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ECA" w:rsidRPr="00BA63B3" w:rsidRDefault="00A63ECA" w:rsidP="00135473">
      <w:pPr>
        <w:spacing w:after="0" w:line="240" w:lineRule="auto"/>
        <w:ind w:firstLine="567"/>
        <w:jc w:val="center"/>
        <w:rPr>
          <w:rFonts w:ascii="Times New Roman" w:eastAsia="Times New Roman" w:hAnsi="Times New Roman" w:cs="Times New Roman"/>
          <w:b/>
          <w:bCs/>
          <w:sz w:val="28"/>
          <w:szCs w:val="28"/>
        </w:rPr>
      </w:pPr>
      <w:r w:rsidRPr="00BA63B3">
        <w:rPr>
          <w:rFonts w:ascii="Times New Roman" w:eastAsia="Times New Roman" w:hAnsi="Times New Roman" w:cs="Times New Roman"/>
          <w:b/>
          <w:bCs/>
          <w:sz w:val="28"/>
          <w:szCs w:val="28"/>
        </w:rPr>
        <w:t>Договор займа №</w:t>
      </w:r>
      <w:r w:rsidR="0025121D">
        <w:rPr>
          <w:rFonts w:ascii="Times New Roman" w:eastAsia="Times New Roman" w:hAnsi="Times New Roman" w:cs="Times New Roman"/>
          <w:b/>
          <w:bCs/>
          <w:sz w:val="28"/>
          <w:szCs w:val="28"/>
        </w:rPr>
        <w:t xml:space="preserve"> </w:t>
      </w:r>
      <w:r w:rsidR="004E66CC">
        <w:rPr>
          <w:rFonts w:ascii="Times New Roman" w:eastAsia="Times New Roman" w:hAnsi="Times New Roman" w:cs="Times New Roman"/>
          <w:b/>
          <w:bCs/>
          <w:sz w:val="28"/>
          <w:szCs w:val="28"/>
        </w:rPr>
        <w:t>___</w:t>
      </w:r>
      <w:r w:rsidR="0025121D">
        <w:rPr>
          <w:rFonts w:ascii="Times New Roman" w:eastAsia="Times New Roman" w:hAnsi="Times New Roman" w:cs="Times New Roman"/>
          <w:b/>
          <w:bCs/>
          <w:sz w:val="28"/>
          <w:szCs w:val="28"/>
        </w:rPr>
        <w:t>Д/ФНБ</w:t>
      </w:r>
    </w:p>
    <w:p w:rsidR="000116E3" w:rsidRDefault="000116E3" w:rsidP="00135473">
      <w:pPr>
        <w:spacing w:after="0" w:line="240" w:lineRule="auto"/>
        <w:ind w:firstLine="567"/>
        <w:jc w:val="center"/>
        <w:rPr>
          <w:rFonts w:ascii="Times New Roman" w:eastAsia="Times New Roman" w:hAnsi="Times New Roman" w:cs="Times New Roman"/>
          <w:b/>
          <w:bCs/>
          <w:sz w:val="28"/>
        </w:rPr>
      </w:pPr>
    </w:p>
    <w:p w:rsidR="000116E3" w:rsidRPr="002E263C" w:rsidRDefault="000116E3" w:rsidP="00552E4A">
      <w:pPr>
        <w:tabs>
          <w:tab w:val="left" w:pos="851"/>
          <w:tab w:val="left" w:pos="1134"/>
          <w:tab w:val="left" w:pos="1276"/>
        </w:tabs>
        <w:spacing w:after="200" w:line="276" w:lineRule="auto"/>
        <w:jc w:val="both"/>
        <w:rPr>
          <w:rFonts w:ascii="Times New Roman" w:eastAsia="Times New Roman" w:hAnsi="Times New Roman" w:cs="Times New Roman"/>
          <w:sz w:val="28"/>
          <w:szCs w:val="28"/>
          <w:lang w:eastAsia="ru-RU"/>
        </w:rPr>
      </w:pPr>
      <w:r w:rsidRPr="002E263C">
        <w:rPr>
          <w:rFonts w:ascii="Times New Roman" w:eastAsia="Times New Roman" w:hAnsi="Times New Roman" w:cs="Times New Roman"/>
          <w:sz w:val="28"/>
          <w:szCs w:val="28"/>
          <w:lang w:eastAsia="ru-RU"/>
        </w:rPr>
        <w:t xml:space="preserve">город </w:t>
      </w:r>
      <w:r w:rsidR="00933280">
        <w:rPr>
          <w:rFonts w:ascii="Times New Roman" w:eastAsia="Times New Roman" w:hAnsi="Times New Roman" w:cs="Times New Roman"/>
          <w:sz w:val="28"/>
          <w:szCs w:val="28"/>
          <w:lang w:eastAsia="ru-RU"/>
        </w:rPr>
        <w:t>Москва</w:t>
      </w:r>
      <w:r w:rsidRPr="002E263C">
        <w:rPr>
          <w:rFonts w:ascii="Times New Roman" w:eastAsia="Times New Roman" w:hAnsi="Times New Roman" w:cs="Times New Roman"/>
          <w:sz w:val="28"/>
          <w:szCs w:val="28"/>
          <w:lang w:eastAsia="ru-RU"/>
        </w:rPr>
        <w:tab/>
      </w:r>
      <w:r w:rsidRPr="002E263C">
        <w:rPr>
          <w:rFonts w:ascii="Times New Roman" w:eastAsia="Times New Roman" w:hAnsi="Times New Roman" w:cs="Times New Roman"/>
          <w:sz w:val="28"/>
          <w:szCs w:val="28"/>
          <w:lang w:eastAsia="ru-RU"/>
        </w:rPr>
        <w:tab/>
      </w:r>
      <w:r w:rsidRPr="002E263C">
        <w:rPr>
          <w:rFonts w:ascii="Times New Roman" w:eastAsia="Times New Roman" w:hAnsi="Times New Roman" w:cs="Times New Roman"/>
          <w:sz w:val="28"/>
          <w:szCs w:val="28"/>
          <w:lang w:eastAsia="ru-RU"/>
        </w:rPr>
        <w:tab/>
      </w:r>
      <w:r w:rsidRPr="002E263C">
        <w:rPr>
          <w:rFonts w:ascii="Times New Roman" w:eastAsia="Times New Roman" w:hAnsi="Times New Roman" w:cs="Times New Roman"/>
          <w:sz w:val="28"/>
          <w:szCs w:val="28"/>
          <w:lang w:eastAsia="ru-RU"/>
        </w:rPr>
        <w:tab/>
      </w:r>
      <w:r w:rsidR="00933280">
        <w:rPr>
          <w:rFonts w:ascii="Times New Roman" w:eastAsia="Times New Roman" w:hAnsi="Times New Roman" w:cs="Times New Roman"/>
          <w:sz w:val="28"/>
          <w:szCs w:val="28"/>
          <w:lang w:eastAsia="ru-RU"/>
        </w:rPr>
        <w:tab/>
      </w:r>
      <w:r w:rsidR="00933280">
        <w:rPr>
          <w:rFonts w:ascii="Times New Roman" w:eastAsia="Times New Roman" w:hAnsi="Times New Roman" w:cs="Times New Roman"/>
          <w:sz w:val="28"/>
          <w:szCs w:val="28"/>
          <w:lang w:eastAsia="ru-RU"/>
        </w:rPr>
        <w:tab/>
      </w:r>
      <w:r w:rsidRPr="002E263C">
        <w:rPr>
          <w:rFonts w:ascii="Times New Roman" w:eastAsia="Times New Roman" w:hAnsi="Times New Roman" w:cs="Times New Roman"/>
          <w:sz w:val="28"/>
          <w:szCs w:val="28"/>
          <w:lang w:eastAsia="ru-RU"/>
        </w:rPr>
        <w:t>«</w:t>
      </w:r>
      <w:r w:rsidR="009C4CAE">
        <w:rPr>
          <w:rFonts w:ascii="Times New Roman" w:eastAsia="Times New Roman" w:hAnsi="Times New Roman" w:cs="Times New Roman"/>
          <w:sz w:val="28"/>
          <w:szCs w:val="28"/>
          <w:lang w:eastAsia="ru-RU"/>
        </w:rPr>
        <w:t>___</w:t>
      </w:r>
      <w:r w:rsidRPr="002E263C">
        <w:rPr>
          <w:rFonts w:ascii="Times New Roman" w:eastAsia="Times New Roman" w:hAnsi="Times New Roman" w:cs="Times New Roman"/>
          <w:sz w:val="28"/>
          <w:szCs w:val="28"/>
          <w:lang w:eastAsia="ru-RU"/>
        </w:rPr>
        <w:t xml:space="preserve">» </w:t>
      </w:r>
      <w:r w:rsidR="00F553E2">
        <w:rPr>
          <w:rFonts w:ascii="Times New Roman" w:eastAsia="Times New Roman" w:hAnsi="Times New Roman" w:cs="Times New Roman"/>
          <w:sz w:val="28"/>
          <w:szCs w:val="28"/>
          <w:lang w:eastAsia="ru-RU"/>
        </w:rPr>
        <w:t>__</w:t>
      </w:r>
      <w:r w:rsidR="004E66CC">
        <w:rPr>
          <w:rFonts w:ascii="Times New Roman" w:eastAsia="Times New Roman" w:hAnsi="Times New Roman" w:cs="Times New Roman"/>
          <w:sz w:val="28"/>
          <w:szCs w:val="28"/>
          <w:lang w:eastAsia="ru-RU"/>
        </w:rPr>
        <w:t>_</w:t>
      </w:r>
      <w:r w:rsidR="00F553E2">
        <w:rPr>
          <w:rFonts w:ascii="Times New Roman" w:eastAsia="Times New Roman" w:hAnsi="Times New Roman" w:cs="Times New Roman"/>
          <w:sz w:val="28"/>
          <w:szCs w:val="28"/>
          <w:lang w:eastAsia="ru-RU"/>
        </w:rPr>
        <w:t>___</w:t>
      </w:r>
      <w:r w:rsidR="004E66CC">
        <w:rPr>
          <w:rFonts w:ascii="Times New Roman" w:eastAsia="Times New Roman" w:hAnsi="Times New Roman" w:cs="Times New Roman"/>
          <w:sz w:val="28"/>
          <w:szCs w:val="28"/>
          <w:lang w:eastAsia="ru-RU"/>
        </w:rPr>
        <w:t>_____</w:t>
      </w:r>
      <w:r w:rsidRPr="002E263C">
        <w:rPr>
          <w:rFonts w:ascii="Times New Roman" w:eastAsia="Times New Roman" w:hAnsi="Times New Roman" w:cs="Times New Roman"/>
          <w:sz w:val="28"/>
          <w:szCs w:val="28"/>
          <w:lang w:eastAsia="ru-RU"/>
        </w:rPr>
        <w:t xml:space="preserve"> </w:t>
      </w:r>
      <w:r w:rsidR="00F553E2" w:rsidRPr="002E263C">
        <w:rPr>
          <w:rFonts w:ascii="Times New Roman" w:eastAsia="Times New Roman" w:hAnsi="Times New Roman" w:cs="Times New Roman"/>
          <w:sz w:val="28"/>
          <w:szCs w:val="28"/>
          <w:lang w:eastAsia="ru-RU"/>
        </w:rPr>
        <w:t>20</w:t>
      </w:r>
      <w:r w:rsidR="00F553E2">
        <w:rPr>
          <w:rFonts w:ascii="Times New Roman" w:eastAsia="Times New Roman" w:hAnsi="Times New Roman" w:cs="Times New Roman"/>
          <w:sz w:val="28"/>
          <w:szCs w:val="28"/>
          <w:lang w:eastAsia="ru-RU"/>
        </w:rPr>
        <w:t>2</w:t>
      </w:r>
      <w:r w:rsidR="00465CC8">
        <w:rPr>
          <w:rFonts w:ascii="Times New Roman" w:eastAsia="Times New Roman" w:hAnsi="Times New Roman" w:cs="Times New Roman"/>
          <w:sz w:val="28"/>
          <w:szCs w:val="28"/>
          <w:lang w:eastAsia="ru-RU"/>
        </w:rPr>
        <w:t>_</w:t>
      </w:r>
      <w:r w:rsidR="00F553E2">
        <w:rPr>
          <w:rFonts w:ascii="Times New Roman" w:eastAsia="Times New Roman" w:hAnsi="Times New Roman" w:cs="Times New Roman"/>
          <w:sz w:val="28"/>
          <w:szCs w:val="28"/>
          <w:lang w:eastAsia="ru-RU"/>
        </w:rPr>
        <w:t xml:space="preserve"> </w:t>
      </w:r>
      <w:r w:rsidRPr="002E263C">
        <w:rPr>
          <w:rFonts w:ascii="Times New Roman" w:eastAsia="Times New Roman" w:hAnsi="Times New Roman" w:cs="Times New Roman"/>
          <w:sz w:val="28"/>
          <w:szCs w:val="28"/>
          <w:lang w:eastAsia="ru-RU"/>
        </w:rPr>
        <w:t>года</w:t>
      </w:r>
    </w:p>
    <w:p w:rsidR="000116E3" w:rsidRDefault="000116E3" w:rsidP="00135473">
      <w:pPr>
        <w:spacing w:after="0" w:line="240" w:lineRule="auto"/>
        <w:ind w:firstLine="567"/>
        <w:jc w:val="center"/>
        <w:rPr>
          <w:rFonts w:ascii="Times New Roman" w:eastAsia="Times New Roman" w:hAnsi="Times New Roman" w:cs="Times New Roman"/>
          <w:sz w:val="28"/>
        </w:rPr>
      </w:pPr>
    </w:p>
    <w:p w:rsidR="0095792C" w:rsidRPr="0095792C" w:rsidRDefault="00F553E2" w:rsidP="0095792C">
      <w:pPr>
        <w:widowControl w:val="0"/>
        <w:autoSpaceDE w:val="0"/>
        <w:autoSpaceDN w:val="0"/>
        <w:adjustRightInd w:val="0"/>
        <w:spacing w:after="0" w:line="240" w:lineRule="auto"/>
        <w:ind w:firstLine="709"/>
        <w:jc w:val="both"/>
        <w:rPr>
          <w:rFonts w:ascii="Times New Roman" w:eastAsia="Times New Roman" w:hAnsi="Times New Roman" w:cs="Times New Roman"/>
          <w:i/>
          <w:sz w:val="20"/>
          <w:szCs w:val="20"/>
          <w:lang w:eastAsia="ru-RU"/>
        </w:rPr>
      </w:pPr>
      <w:r w:rsidRPr="00F553E2">
        <w:rPr>
          <w:rFonts w:ascii="Times New Roman" w:eastAsia="Times New Roman" w:hAnsi="Times New Roman" w:cs="Times New Roman"/>
          <w:sz w:val="28"/>
          <w:szCs w:val="28"/>
          <w:lang w:eastAsia="ru-RU"/>
        </w:rPr>
        <w:t>Публично-правовая компания «Фонд развития территорий»,</w:t>
      </w:r>
      <w:r w:rsidR="00552719">
        <w:rPr>
          <w:rFonts w:ascii="Times New Roman" w:eastAsia="Times New Roman" w:hAnsi="Times New Roman" w:cs="Times New Roman"/>
          <w:sz w:val="28"/>
          <w:szCs w:val="28"/>
          <w:lang w:eastAsia="ru-RU"/>
        </w:rPr>
        <w:br/>
      </w:r>
      <w:r w:rsidRPr="00F553E2">
        <w:rPr>
          <w:rFonts w:ascii="Times New Roman" w:eastAsia="Times New Roman" w:hAnsi="Times New Roman" w:cs="Times New Roman"/>
          <w:sz w:val="28"/>
          <w:szCs w:val="28"/>
          <w:lang w:eastAsia="ru-RU"/>
        </w:rPr>
        <w:t>именуемая в дальнейшем «Фонд», в лице</w:t>
      </w:r>
      <w:r w:rsidR="00552719">
        <w:rPr>
          <w:rFonts w:ascii="Times New Roman" w:eastAsia="Times New Roman" w:hAnsi="Times New Roman" w:cs="Times New Roman"/>
          <w:sz w:val="28"/>
          <w:szCs w:val="28"/>
          <w:lang w:eastAsia="ru-RU"/>
        </w:rPr>
        <w:br/>
      </w:r>
      <w:r w:rsidR="0095792C" w:rsidRPr="0095792C">
        <w:rPr>
          <w:rFonts w:ascii="Times New Roman" w:eastAsia="Times New Roman" w:hAnsi="Times New Roman" w:cs="Times New Roman"/>
          <w:sz w:val="28"/>
          <w:szCs w:val="28"/>
          <w:lang w:eastAsia="ru-RU"/>
        </w:rPr>
        <w:t>_______________________________________, действующего на основании</w:t>
      </w:r>
      <w:r w:rsidR="00552719">
        <w:rPr>
          <w:rFonts w:ascii="Times New Roman" w:eastAsia="Times New Roman" w:hAnsi="Times New Roman" w:cs="Times New Roman"/>
          <w:i/>
          <w:sz w:val="20"/>
          <w:szCs w:val="20"/>
          <w:lang w:eastAsia="ru-RU"/>
        </w:rPr>
        <w:br/>
      </w:r>
      <w:r w:rsidR="0095792C" w:rsidRPr="0095792C">
        <w:rPr>
          <w:rFonts w:ascii="Times New Roman" w:eastAsia="Times New Roman" w:hAnsi="Times New Roman" w:cs="Times New Roman"/>
          <w:i/>
          <w:sz w:val="20"/>
          <w:szCs w:val="20"/>
          <w:lang w:eastAsia="ru-RU"/>
        </w:rPr>
        <w:t>(фамилия, имя, отчество)</w:t>
      </w:r>
    </w:p>
    <w:p w:rsidR="0095792C" w:rsidRPr="0095792C" w:rsidRDefault="0095792C" w:rsidP="0095792C">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5792C">
        <w:rPr>
          <w:rFonts w:ascii="Times New Roman" w:eastAsia="Times New Roman" w:hAnsi="Times New Roman" w:cs="Times New Roman"/>
          <w:sz w:val="28"/>
          <w:szCs w:val="28"/>
          <w:lang w:eastAsia="ru-RU"/>
        </w:rPr>
        <w:t>________________________________________________________________,</w:t>
      </w:r>
    </w:p>
    <w:p w:rsidR="0095792C" w:rsidRPr="0095792C" w:rsidRDefault="0095792C" w:rsidP="0095792C">
      <w:pPr>
        <w:widowControl w:val="0"/>
        <w:autoSpaceDE w:val="0"/>
        <w:autoSpaceDN w:val="0"/>
        <w:adjustRightInd w:val="0"/>
        <w:spacing w:after="0" w:line="240" w:lineRule="auto"/>
        <w:ind w:firstLine="709"/>
        <w:jc w:val="both"/>
        <w:rPr>
          <w:rFonts w:ascii="Times New Roman" w:eastAsia="Times New Roman" w:hAnsi="Times New Roman" w:cs="Times New Roman"/>
          <w:i/>
          <w:sz w:val="20"/>
          <w:szCs w:val="20"/>
          <w:lang w:eastAsia="ru-RU"/>
        </w:rPr>
      </w:pPr>
      <w:r w:rsidRPr="0095792C">
        <w:rPr>
          <w:rFonts w:ascii="Times New Roman" w:eastAsia="Times New Roman" w:hAnsi="Times New Roman" w:cs="Times New Roman"/>
          <w:i/>
          <w:sz w:val="20"/>
          <w:szCs w:val="20"/>
          <w:lang w:eastAsia="ru-RU"/>
        </w:rPr>
        <w:t>(наименование и реквизиты документа, устанавливающего соответствующее полномочие)</w:t>
      </w:r>
    </w:p>
    <w:p w:rsidR="00AE7D16" w:rsidRPr="00443B75" w:rsidRDefault="00AE7D16" w:rsidP="00B801E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553E2">
        <w:rPr>
          <w:rFonts w:ascii="Times New Roman" w:eastAsia="Times New Roman" w:hAnsi="Times New Roman" w:cs="Times New Roman"/>
          <w:noProof/>
          <w:sz w:val="28"/>
          <w:szCs w:val="28"/>
          <w:lang w:eastAsia="ru-RU"/>
        </w:rPr>
        <w:t>и</w:t>
      </w:r>
      <w:r w:rsidR="00552719">
        <w:rPr>
          <w:rFonts w:ascii="Times New Roman" w:eastAsia="Times New Roman" w:hAnsi="Times New Roman" w:cs="Times New Roman"/>
          <w:noProof/>
          <w:sz w:val="28"/>
          <w:szCs w:val="28"/>
          <w:lang w:eastAsia="ru-RU"/>
        </w:rPr>
        <w:t xml:space="preserve"> </w:t>
      </w:r>
      <w:r w:rsidRPr="00443B75">
        <w:rPr>
          <w:rFonts w:ascii="Times New Roman" w:eastAsia="Times New Roman" w:hAnsi="Times New Roman" w:cs="Times New Roman"/>
          <w:noProof/>
          <w:sz w:val="28"/>
          <w:szCs w:val="28"/>
          <w:lang w:eastAsia="ru-RU"/>
        </w:rPr>
        <w:t>________________________________</w:t>
      </w:r>
      <w:r>
        <w:rPr>
          <w:rFonts w:ascii="Times New Roman" w:eastAsia="Times New Roman" w:hAnsi="Times New Roman" w:cs="Times New Roman"/>
          <w:noProof/>
          <w:sz w:val="28"/>
          <w:szCs w:val="28"/>
          <w:lang w:eastAsia="ru-RU"/>
        </w:rPr>
        <w:t>__________________________</w:t>
      </w:r>
      <w:r w:rsidRPr="00443B75">
        <w:rPr>
          <w:rFonts w:ascii="Times New Roman" w:eastAsia="Times New Roman" w:hAnsi="Times New Roman" w:cs="Times New Roman"/>
          <w:noProof/>
          <w:sz w:val="28"/>
          <w:szCs w:val="28"/>
          <w:lang w:eastAsia="ru-RU"/>
        </w:rPr>
        <w:t>,</w:t>
      </w:r>
    </w:p>
    <w:p w:rsidR="00AE7D16" w:rsidRPr="00443B75" w:rsidRDefault="00AE7D16" w:rsidP="00AE7D16">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443B75">
        <w:rPr>
          <w:rFonts w:ascii="Times New Roman" w:eastAsia="Times New Roman" w:hAnsi="Times New Roman" w:cs="Times New Roman"/>
          <w:i/>
          <w:sz w:val="20"/>
          <w:szCs w:val="20"/>
          <w:lang w:eastAsia="ru-RU"/>
        </w:rPr>
        <w:t>(наименование заемщика)</w:t>
      </w:r>
    </w:p>
    <w:p w:rsidR="00AE7D16" w:rsidRPr="00443B75" w:rsidRDefault="00AE7D16" w:rsidP="00AE7D16">
      <w:pPr>
        <w:widowControl w:val="0"/>
        <w:autoSpaceDE w:val="0"/>
        <w:autoSpaceDN w:val="0"/>
        <w:adjustRightInd w:val="0"/>
        <w:spacing w:after="0" w:line="240" w:lineRule="auto"/>
        <w:jc w:val="both"/>
        <w:rPr>
          <w:rFonts w:ascii="Times New Roman" w:eastAsia="Times New Roman" w:hAnsi="Times New Roman" w:cs="Times New Roman"/>
          <w:noProof/>
          <w:sz w:val="28"/>
          <w:szCs w:val="28"/>
          <w:lang w:eastAsia="ru-RU"/>
        </w:rPr>
      </w:pPr>
      <w:r w:rsidRPr="00443B75">
        <w:rPr>
          <w:rFonts w:ascii="Times New Roman" w:eastAsia="Times New Roman" w:hAnsi="Times New Roman" w:cs="Times New Roman"/>
          <w:noProof/>
          <w:sz w:val="28"/>
          <w:szCs w:val="28"/>
          <w:lang w:eastAsia="ru-RU"/>
        </w:rPr>
        <w:t>именуемая(ый) в дальнейшем «</w:t>
      </w:r>
      <w:r w:rsidRPr="00443B75">
        <w:rPr>
          <w:rFonts w:ascii="Times New Roman" w:eastAsia="Times New Roman" w:hAnsi="Times New Roman" w:cs="Times New Roman"/>
          <w:sz w:val="28"/>
          <w:szCs w:val="28"/>
          <w:lang w:eastAsia="ru-RU"/>
        </w:rPr>
        <w:t>Заемщик</w:t>
      </w:r>
      <w:r w:rsidRPr="00443B75">
        <w:rPr>
          <w:rFonts w:ascii="Times New Roman" w:eastAsia="Times New Roman" w:hAnsi="Times New Roman" w:cs="Times New Roman"/>
          <w:noProof/>
          <w:sz w:val="28"/>
          <w:szCs w:val="28"/>
          <w:lang w:eastAsia="ru-RU"/>
        </w:rPr>
        <w:t>», в лице _________________________________________________________________</w:t>
      </w:r>
    </w:p>
    <w:p w:rsidR="00AE7D16" w:rsidRPr="00443B75" w:rsidRDefault="00AE7D16" w:rsidP="00AE7D16">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443B75">
        <w:rPr>
          <w:rFonts w:ascii="Times New Roman" w:eastAsia="Times New Roman" w:hAnsi="Times New Roman" w:cs="Times New Roman"/>
          <w:i/>
          <w:sz w:val="20"/>
          <w:szCs w:val="20"/>
          <w:lang w:eastAsia="ru-RU"/>
        </w:rPr>
        <w:t xml:space="preserve">(наименование единоличного исполнительного органа Заемщика) </w:t>
      </w:r>
    </w:p>
    <w:p w:rsidR="00AE7D16" w:rsidRPr="00443B75" w:rsidRDefault="00AE7D16" w:rsidP="00AE7D16">
      <w:pPr>
        <w:widowControl w:val="0"/>
        <w:autoSpaceDE w:val="0"/>
        <w:autoSpaceDN w:val="0"/>
        <w:adjustRightInd w:val="0"/>
        <w:spacing w:after="0" w:line="240" w:lineRule="auto"/>
        <w:jc w:val="both"/>
        <w:rPr>
          <w:rFonts w:ascii="Times New Roman" w:eastAsia="Times New Roman" w:hAnsi="Times New Roman" w:cs="Times New Roman"/>
          <w:noProof/>
          <w:sz w:val="28"/>
          <w:szCs w:val="28"/>
          <w:lang w:eastAsia="ru-RU"/>
        </w:rPr>
      </w:pPr>
      <w:r w:rsidRPr="00443B75">
        <w:rPr>
          <w:rFonts w:ascii="Times New Roman" w:eastAsia="Times New Roman" w:hAnsi="Times New Roman" w:cs="Times New Roman"/>
          <w:noProof/>
          <w:sz w:val="28"/>
          <w:szCs w:val="28"/>
          <w:lang w:eastAsia="ru-RU"/>
        </w:rPr>
        <w:t>____</w:t>
      </w:r>
      <w:r>
        <w:rPr>
          <w:rFonts w:ascii="Times New Roman" w:eastAsia="Times New Roman" w:hAnsi="Times New Roman" w:cs="Times New Roman"/>
          <w:noProof/>
          <w:sz w:val="28"/>
          <w:szCs w:val="28"/>
          <w:lang w:eastAsia="ru-RU"/>
        </w:rPr>
        <w:t>______________________________</w:t>
      </w:r>
      <w:r w:rsidRPr="00443B75">
        <w:rPr>
          <w:rFonts w:ascii="Times New Roman" w:eastAsia="Times New Roman" w:hAnsi="Times New Roman" w:cs="Times New Roman"/>
          <w:noProof/>
          <w:sz w:val="28"/>
          <w:szCs w:val="28"/>
          <w:lang w:eastAsia="ru-RU"/>
        </w:rPr>
        <w:t>_____, действующего на основании</w:t>
      </w:r>
    </w:p>
    <w:p w:rsidR="00AE7D16" w:rsidRPr="00443B75" w:rsidRDefault="00AE7D16" w:rsidP="00AE7D16">
      <w:pPr>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443B75">
        <w:rPr>
          <w:rFonts w:ascii="Times New Roman" w:eastAsia="Times New Roman" w:hAnsi="Times New Roman" w:cs="Times New Roman"/>
          <w:i/>
          <w:sz w:val="20"/>
          <w:szCs w:val="20"/>
          <w:lang w:eastAsia="ru-RU"/>
        </w:rPr>
        <w:t>(фамилия, имя, отчество)</w:t>
      </w:r>
    </w:p>
    <w:p w:rsidR="00AE7D16" w:rsidRPr="00443B75" w:rsidRDefault="00AE7D16" w:rsidP="00AE7D16">
      <w:pPr>
        <w:widowControl w:val="0"/>
        <w:autoSpaceDE w:val="0"/>
        <w:autoSpaceDN w:val="0"/>
        <w:adjustRightInd w:val="0"/>
        <w:spacing w:after="0" w:line="240" w:lineRule="auto"/>
        <w:jc w:val="both"/>
        <w:rPr>
          <w:rFonts w:ascii="Times New Roman" w:eastAsia="Times New Roman" w:hAnsi="Times New Roman" w:cs="Times New Roman"/>
          <w:noProof/>
          <w:sz w:val="28"/>
          <w:szCs w:val="28"/>
          <w:lang w:eastAsia="ru-RU"/>
        </w:rPr>
      </w:pPr>
      <w:r w:rsidRPr="00443B75">
        <w:rPr>
          <w:rFonts w:ascii="Times New Roman" w:eastAsia="Times New Roman" w:hAnsi="Times New Roman" w:cs="Times New Roman"/>
          <w:noProof/>
          <w:sz w:val="28"/>
          <w:szCs w:val="28"/>
          <w:lang w:eastAsia="ru-RU"/>
        </w:rPr>
        <w:t>________________________________________________________________,</w:t>
      </w:r>
    </w:p>
    <w:p w:rsidR="00AE7D16" w:rsidRPr="00443B75" w:rsidRDefault="00AE7D16" w:rsidP="00AE7D16">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443B75">
        <w:rPr>
          <w:rFonts w:ascii="Times New Roman" w:eastAsia="Times New Roman" w:hAnsi="Times New Roman" w:cs="Times New Roman"/>
          <w:i/>
          <w:sz w:val="20"/>
          <w:szCs w:val="20"/>
          <w:lang w:eastAsia="ru-RU"/>
        </w:rPr>
        <w:t>(наименование и реквизиты документа, устанавливающего соответствующее полномочие)</w:t>
      </w:r>
    </w:p>
    <w:p w:rsidR="00A07CBD" w:rsidRDefault="00AE7D16" w:rsidP="00AE7D16">
      <w:pPr>
        <w:spacing w:after="0" w:line="240" w:lineRule="auto"/>
        <w:jc w:val="both"/>
        <w:rPr>
          <w:rFonts w:ascii="Times New Roman" w:eastAsia="Times New Roman" w:hAnsi="Times New Roman" w:cs="Times New Roman"/>
          <w:bCs/>
          <w:sz w:val="28"/>
          <w:szCs w:val="26"/>
          <w:lang w:eastAsia="ru-RU"/>
        </w:rPr>
      </w:pPr>
      <w:r w:rsidRPr="00443B75">
        <w:rPr>
          <w:rFonts w:ascii="Times New Roman" w:eastAsia="Times New Roman" w:hAnsi="Times New Roman" w:cs="Times New Roman"/>
          <w:sz w:val="28"/>
          <w:szCs w:val="26"/>
          <w:lang w:eastAsia="ru-RU"/>
        </w:rPr>
        <w:t>далее совместно именуемы</w:t>
      </w:r>
      <w:r>
        <w:rPr>
          <w:rFonts w:ascii="Times New Roman" w:eastAsia="Times New Roman" w:hAnsi="Times New Roman" w:cs="Times New Roman"/>
          <w:sz w:val="28"/>
          <w:szCs w:val="26"/>
          <w:lang w:eastAsia="ru-RU"/>
        </w:rPr>
        <w:t>е</w:t>
      </w:r>
      <w:r w:rsidRPr="00443B75">
        <w:rPr>
          <w:rFonts w:ascii="Times New Roman" w:eastAsia="Times New Roman" w:hAnsi="Times New Roman" w:cs="Times New Roman"/>
          <w:sz w:val="28"/>
          <w:szCs w:val="26"/>
          <w:lang w:eastAsia="ru-RU"/>
        </w:rPr>
        <w:t xml:space="preserve"> </w:t>
      </w:r>
      <w:r w:rsidR="00F553E2">
        <w:rPr>
          <w:rFonts w:ascii="Times New Roman" w:eastAsia="Times New Roman" w:hAnsi="Times New Roman" w:cs="Times New Roman"/>
          <w:sz w:val="28"/>
          <w:szCs w:val="26"/>
          <w:lang w:eastAsia="ru-RU"/>
        </w:rPr>
        <w:t>«</w:t>
      </w:r>
      <w:r>
        <w:rPr>
          <w:rFonts w:ascii="Times New Roman" w:eastAsia="Times New Roman" w:hAnsi="Times New Roman" w:cs="Times New Roman"/>
          <w:bCs/>
          <w:sz w:val="28"/>
          <w:szCs w:val="26"/>
          <w:lang w:eastAsia="ru-RU"/>
        </w:rPr>
        <w:t>Стороны</w:t>
      </w:r>
      <w:r w:rsidR="00F553E2">
        <w:rPr>
          <w:rFonts w:ascii="Times New Roman" w:eastAsia="Times New Roman" w:hAnsi="Times New Roman" w:cs="Times New Roman"/>
          <w:bCs/>
          <w:sz w:val="28"/>
          <w:szCs w:val="26"/>
          <w:lang w:eastAsia="ru-RU"/>
        </w:rPr>
        <w:t>»</w:t>
      </w:r>
      <w:r w:rsidR="002F7727" w:rsidRPr="00443B75">
        <w:rPr>
          <w:rFonts w:ascii="Times New Roman" w:eastAsia="Times New Roman" w:hAnsi="Times New Roman" w:cs="Times New Roman"/>
          <w:bCs/>
          <w:sz w:val="28"/>
          <w:szCs w:val="26"/>
          <w:lang w:eastAsia="ru-RU"/>
        </w:rPr>
        <w:t xml:space="preserve">, </w:t>
      </w:r>
    </w:p>
    <w:p w:rsidR="00B615B7" w:rsidRDefault="00A07CBD" w:rsidP="009332F7">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6"/>
          <w:lang w:eastAsia="ru-RU"/>
        </w:rPr>
      </w:pPr>
      <w:r w:rsidRPr="00D73552">
        <w:rPr>
          <w:rFonts w:ascii="Times New Roman" w:eastAsia="Times New Roman" w:hAnsi="Times New Roman" w:cs="Times New Roman"/>
          <w:bCs/>
          <w:sz w:val="28"/>
          <w:szCs w:val="26"/>
          <w:lang w:eastAsia="ru-RU"/>
        </w:rPr>
        <w:t xml:space="preserve">исходя из того, </w:t>
      </w:r>
      <w:r w:rsidR="009E0947">
        <w:rPr>
          <w:rFonts w:ascii="Times New Roman" w:eastAsia="Times New Roman" w:hAnsi="Times New Roman" w:cs="Times New Roman"/>
          <w:bCs/>
          <w:sz w:val="28"/>
          <w:szCs w:val="26"/>
          <w:lang w:eastAsia="ru-RU"/>
        </w:rPr>
        <w:t>что</w:t>
      </w:r>
    </w:p>
    <w:p w:rsidR="00B615B7" w:rsidRDefault="00B615B7" w:rsidP="0003301A">
      <w:pPr>
        <w:autoSpaceDE w:val="0"/>
        <w:autoSpaceDN w:val="0"/>
        <w:adjustRightInd w:val="0"/>
        <w:spacing w:after="0" w:line="240" w:lineRule="auto"/>
        <w:ind w:firstLine="708"/>
        <w:jc w:val="both"/>
        <w:rPr>
          <w:rFonts w:ascii="Times New Roman" w:eastAsia="Times New Roman" w:hAnsi="Times New Roman" w:cs="Times New Roman"/>
          <w:bCs/>
          <w:sz w:val="28"/>
          <w:szCs w:val="26"/>
          <w:lang w:eastAsia="ru-RU"/>
        </w:rPr>
      </w:pPr>
      <w:r w:rsidRPr="00B615B7">
        <w:rPr>
          <w:rFonts w:ascii="Times New Roman" w:eastAsia="Times New Roman" w:hAnsi="Times New Roman" w:cs="Times New Roman"/>
          <w:bCs/>
          <w:sz w:val="28"/>
          <w:szCs w:val="26"/>
          <w:lang w:eastAsia="ru-RU"/>
        </w:rPr>
        <w:t xml:space="preserve">Заемщиком подана в Фонд заявка </w:t>
      </w:r>
      <w:r w:rsidR="00507C9B" w:rsidRPr="00630BF4">
        <w:rPr>
          <w:rFonts w:ascii="Times New Roman" w:hAnsi="Times New Roman" w:cs="Times New Roman"/>
          <w:sz w:val="28"/>
          <w:szCs w:val="28"/>
        </w:rPr>
        <w:t xml:space="preserve">на предоставление займа </w:t>
      </w:r>
      <w:r w:rsidRPr="00B615B7">
        <w:rPr>
          <w:rFonts w:ascii="Times New Roman" w:hAnsi="Times New Roman" w:cs="Times New Roman"/>
          <w:sz w:val="28"/>
          <w:szCs w:val="28"/>
        </w:rPr>
        <w:t>и прил</w:t>
      </w:r>
      <w:r w:rsidRPr="00D73552">
        <w:rPr>
          <w:rFonts w:ascii="Times New Roman" w:hAnsi="Times New Roman" w:cs="Times New Roman"/>
          <w:sz w:val="28"/>
          <w:szCs w:val="28"/>
        </w:rPr>
        <w:t>агаемы</w:t>
      </w:r>
      <w:r w:rsidR="00507C9B">
        <w:rPr>
          <w:rFonts w:ascii="Times New Roman" w:hAnsi="Times New Roman" w:cs="Times New Roman"/>
          <w:sz w:val="28"/>
          <w:szCs w:val="28"/>
        </w:rPr>
        <w:t>е к ней документы</w:t>
      </w:r>
      <w:r>
        <w:rPr>
          <w:rFonts w:ascii="Times New Roman" w:hAnsi="Times New Roman" w:cs="Times New Roman"/>
          <w:i/>
          <w:spacing w:val="-8"/>
          <w:sz w:val="28"/>
          <w:szCs w:val="28"/>
        </w:rPr>
        <w:t xml:space="preserve"> </w:t>
      </w:r>
      <w:r w:rsidRPr="00AE7D16">
        <w:rPr>
          <w:rFonts w:ascii="Times New Roman" w:hAnsi="Times New Roman" w:cs="Times New Roman"/>
          <w:sz w:val="28"/>
          <w:szCs w:val="28"/>
        </w:rPr>
        <w:t>(</w:t>
      </w:r>
      <w:r w:rsidRPr="00D73552">
        <w:rPr>
          <w:rFonts w:ascii="Times New Roman" w:hAnsi="Times New Roman" w:cs="Times New Roman"/>
          <w:sz w:val="28"/>
          <w:szCs w:val="28"/>
        </w:rPr>
        <w:t>далее – Заявка и прилагаемые к ней документы)</w:t>
      </w:r>
      <w:r w:rsidR="00630BF4">
        <w:rPr>
          <w:rFonts w:ascii="Times New Roman" w:hAnsi="Times New Roman" w:cs="Times New Roman"/>
          <w:sz w:val="28"/>
          <w:szCs w:val="28"/>
        </w:rPr>
        <w:t xml:space="preserve"> </w:t>
      </w:r>
      <w:r w:rsidR="00630BF4" w:rsidRPr="00630BF4">
        <w:rPr>
          <w:rFonts w:ascii="Times New Roman" w:hAnsi="Times New Roman" w:cs="Times New Roman"/>
          <w:sz w:val="28"/>
          <w:szCs w:val="28"/>
        </w:rPr>
        <w:t>на реализацию проекта «</w:t>
      </w:r>
      <w:r w:rsidR="00630BF4">
        <w:rPr>
          <w:rFonts w:ascii="Times New Roman" w:hAnsi="Times New Roman" w:cs="Times New Roman"/>
          <w:sz w:val="28"/>
          <w:szCs w:val="28"/>
        </w:rPr>
        <w:t>_____________________________</w:t>
      </w:r>
      <w:r w:rsidR="00630BF4" w:rsidRPr="00630BF4">
        <w:rPr>
          <w:rFonts w:ascii="Times New Roman" w:hAnsi="Times New Roman" w:cs="Times New Roman"/>
          <w:sz w:val="28"/>
          <w:szCs w:val="28"/>
        </w:rPr>
        <w:t>»</w:t>
      </w:r>
      <w:r w:rsidR="00630BF4">
        <w:rPr>
          <w:rStyle w:val="ab"/>
          <w:rFonts w:ascii="Times New Roman" w:eastAsia="Times New Roman" w:hAnsi="Times New Roman" w:cs="Times New Roman"/>
          <w:sz w:val="28"/>
          <w:szCs w:val="28"/>
          <w:lang w:eastAsia="ru-RU"/>
        </w:rPr>
        <w:footnoteReference w:id="2"/>
      </w:r>
      <w:r w:rsidR="00630BF4" w:rsidRPr="00D73552">
        <w:rPr>
          <w:rFonts w:ascii="Times New Roman" w:eastAsia="Times New Roman" w:hAnsi="Times New Roman" w:cs="Times New Roman"/>
          <w:sz w:val="28"/>
          <w:szCs w:val="28"/>
          <w:lang w:eastAsia="ru-RU"/>
        </w:rPr>
        <w:t xml:space="preserve"> </w:t>
      </w:r>
      <w:r w:rsidR="00630BF4" w:rsidRPr="00630BF4">
        <w:rPr>
          <w:rFonts w:ascii="Times New Roman" w:hAnsi="Times New Roman" w:cs="Times New Roman"/>
          <w:sz w:val="28"/>
          <w:szCs w:val="28"/>
        </w:rPr>
        <w:t xml:space="preserve">(далее </w:t>
      </w:r>
      <w:r w:rsidR="00552719">
        <w:rPr>
          <w:rFonts w:ascii="Times New Roman" w:hAnsi="Times New Roman" w:cs="Times New Roman"/>
          <w:sz w:val="28"/>
          <w:szCs w:val="28"/>
        </w:rPr>
        <w:t>–</w:t>
      </w:r>
      <w:r w:rsidR="00552719" w:rsidRPr="00630BF4">
        <w:rPr>
          <w:rFonts w:ascii="Times New Roman" w:hAnsi="Times New Roman" w:cs="Times New Roman"/>
          <w:sz w:val="28"/>
          <w:szCs w:val="28"/>
        </w:rPr>
        <w:t xml:space="preserve"> </w:t>
      </w:r>
      <w:r w:rsidR="00630BF4" w:rsidRPr="00630BF4">
        <w:rPr>
          <w:rFonts w:ascii="Times New Roman" w:hAnsi="Times New Roman" w:cs="Times New Roman"/>
          <w:sz w:val="28"/>
          <w:szCs w:val="28"/>
        </w:rPr>
        <w:t>проект), предусматривающего мероприятия по строительству</w:t>
      </w:r>
      <w:r w:rsidR="00D95C5B">
        <w:rPr>
          <w:rFonts w:ascii="Times New Roman" w:hAnsi="Times New Roman" w:cs="Times New Roman"/>
          <w:sz w:val="28"/>
          <w:szCs w:val="28"/>
        </w:rPr>
        <w:t xml:space="preserve">, </w:t>
      </w:r>
      <w:r w:rsidR="00630BF4" w:rsidRPr="00630BF4">
        <w:rPr>
          <w:rFonts w:ascii="Times New Roman" w:hAnsi="Times New Roman" w:cs="Times New Roman"/>
          <w:sz w:val="28"/>
          <w:szCs w:val="28"/>
        </w:rPr>
        <w:t>реконструкции</w:t>
      </w:r>
      <w:r w:rsidR="00D95C5B">
        <w:rPr>
          <w:rFonts w:ascii="Times New Roman" w:hAnsi="Times New Roman" w:cs="Times New Roman"/>
          <w:sz w:val="28"/>
          <w:szCs w:val="28"/>
        </w:rPr>
        <w:t>, модернизации</w:t>
      </w:r>
      <w:r w:rsidR="00630BF4" w:rsidRPr="00630BF4">
        <w:rPr>
          <w:rFonts w:ascii="Times New Roman" w:hAnsi="Times New Roman" w:cs="Times New Roman"/>
          <w:sz w:val="28"/>
          <w:szCs w:val="28"/>
        </w:rPr>
        <w:t xml:space="preserve"> объектов инфраструктуры, указанных в </w:t>
      </w:r>
      <w:r w:rsidR="0039060E">
        <w:rPr>
          <w:rFonts w:ascii="Times New Roman" w:hAnsi="Times New Roman" w:cs="Times New Roman"/>
          <w:sz w:val="28"/>
          <w:szCs w:val="28"/>
        </w:rPr>
        <w:t>П</w:t>
      </w:r>
      <w:r w:rsidR="0039060E" w:rsidRPr="00630BF4">
        <w:rPr>
          <w:rFonts w:ascii="Times New Roman" w:hAnsi="Times New Roman" w:cs="Times New Roman"/>
          <w:sz w:val="28"/>
          <w:szCs w:val="28"/>
        </w:rPr>
        <w:t xml:space="preserve">риложении </w:t>
      </w:r>
      <w:r w:rsidR="00CA181F">
        <w:rPr>
          <w:rFonts w:ascii="Times New Roman" w:hAnsi="Times New Roman" w:cs="Times New Roman"/>
          <w:sz w:val="28"/>
          <w:szCs w:val="28"/>
        </w:rPr>
        <w:t xml:space="preserve">№ </w:t>
      </w:r>
      <w:r w:rsidR="00630BF4" w:rsidRPr="00630BF4">
        <w:rPr>
          <w:rFonts w:ascii="Times New Roman" w:hAnsi="Times New Roman" w:cs="Times New Roman"/>
          <w:sz w:val="28"/>
          <w:szCs w:val="28"/>
        </w:rPr>
        <w:t>1 к настоящему договору</w:t>
      </w:r>
      <w:r w:rsidR="00CA181F">
        <w:rPr>
          <w:rFonts w:ascii="Times New Roman" w:hAnsi="Times New Roman" w:cs="Times New Roman"/>
          <w:sz w:val="28"/>
          <w:szCs w:val="28"/>
        </w:rPr>
        <w:t xml:space="preserve"> займа</w:t>
      </w:r>
      <w:r w:rsidR="006F43E6">
        <w:rPr>
          <w:rFonts w:ascii="Times New Roman" w:hAnsi="Times New Roman" w:cs="Times New Roman"/>
          <w:sz w:val="28"/>
          <w:szCs w:val="28"/>
        </w:rPr>
        <w:t xml:space="preserve"> (далее – Договор)</w:t>
      </w:r>
      <w:r w:rsidR="00630BF4" w:rsidRPr="00630BF4">
        <w:rPr>
          <w:rFonts w:ascii="Times New Roman" w:hAnsi="Times New Roman" w:cs="Times New Roman"/>
          <w:sz w:val="28"/>
          <w:szCs w:val="28"/>
        </w:rPr>
        <w:t>,</w:t>
      </w:r>
    </w:p>
    <w:p w:rsidR="00A07CBD" w:rsidRPr="00D73552" w:rsidRDefault="00A07CBD" w:rsidP="009332F7">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6"/>
          <w:lang w:eastAsia="ru-RU"/>
        </w:rPr>
      </w:pPr>
      <w:r w:rsidRPr="00D73552">
        <w:rPr>
          <w:rFonts w:ascii="Times New Roman" w:eastAsia="Times New Roman" w:hAnsi="Times New Roman" w:cs="Times New Roman"/>
          <w:bCs/>
          <w:sz w:val="28"/>
          <w:szCs w:val="26"/>
          <w:lang w:eastAsia="ru-RU"/>
        </w:rPr>
        <w:t xml:space="preserve">правлением </w:t>
      </w:r>
      <w:r w:rsidR="00BF6B0D" w:rsidRPr="00443B75">
        <w:rPr>
          <w:rFonts w:ascii="Times New Roman" w:eastAsia="Times New Roman" w:hAnsi="Times New Roman" w:cs="Times New Roman"/>
          <w:noProof/>
          <w:spacing w:val="-6"/>
          <w:sz w:val="28"/>
          <w:szCs w:val="28"/>
          <w:lang w:eastAsia="ru-RU"/>
        </w:rPr>
        <w:t>публично-правовой компании «Фонд развития территорий»</w:t>
      </w:r>
      <w:r w:rsidRPr="00D73552">
        <w:rPr>
          <w:rFonts w:ascii="Times New Roman" w:eastAsia="Times New Roman" w:hAnsi="Times New Roman" w:cs="Times New Roman"/>
          <w:bCs/>
          <w:sz w:val="28"/>
          <w:szCs w:val="26"/>
          <w:lang w:eastAsia="ru-RU"/>
        </w:rPr>
        <w:t xml:space="preserve"> принято решение от </w:t>
      </w:r>
      <w:r w:rsidR="00AE7D16">
        <w:rPr>
          <w:rFonts w:ascii="Times New Roman" w:eastAsia="Times New Roman" w:hAnsi="Times New Roman" w:cs="Times New Roman"/>
          <w:bCs/>
          <w:sz w:val="28"/>
          <w:szCs w:val="26"/>
          <w:lang w:eastAsia="ru-RU"/>
        </w:rPr>
        <w:t>_______________</w:t>
      </w:r>
      <w:r w:rsidR="00253EA3" w:rsidRPr="00D73552">
        <w:rPr>
          <w:rFonts w:ascii="Times New Roman" w:eastAsia="Times New Roman" w:hAnsi="Times New Roman" w:cs="Times New Roman"/>
          <w:bCs/>
          <w:sz w:val="28"/>
          <w:szCs w:val="26"/>
          <w:lang w:eastAsia="ru-RU"/>
        </w:rPr>
        <w:t>, протокол № </w:t>
      </w:r>
      <w:r w:rsidR="00AE7D16">
        <w:rPr>
          <w:rFonts w:ascii="Times New Roman" w:eastAsia="Times New Roman" w:hAnsi="Times New Roman" w:cs="Times New Roman"/>
          <w:bCs/>
          <w:sz w:val="28"/>
          <w:szCs w:val="26"/>
          <w:lang w:eastAsia="ru-RU"/>
        </w:rPr>
        <w:t>________</w:t>
      </w:r>
      <w:r w:rsidR="00AE7D16">
        <w:rPr>
          <w:rStyle w:val="ab"/>
          <w:rFonts w:ascii="Times New Roman" w:eastAsia="Times New Roman" w:hAnsi="Times New Roman" w:cs="Times New Roman"/>
          <w:bCs/>
          <w:sz w:val="28"/>
          <w:szCs w:val="26"/>
          <w:lang w:eastAsia="ru-RU"/>
        </w:rPr>
        <w:footnoteReference w:id="3"/>
      </w:r>
      <w:r w:rsidRPr="00D73552">
        <w:rPr>
          <w:rFonts w:ascii="Times New Roman" w:eastAsia="Times New Roman" w:hAnsi="Times New Roman" w:cs="Times New Roman"/>
          <w:bCs/>
          <w:sz w:val="28"/>
          <w:szCs w:val="26"/>
          <w:lang w:eastAsia="ru-RU"/>
        </w:rPr>
        <w:t xml:space="preserve"> о соответствии </w:t>
      </w:r>
      <w:r w:rsidR="00630BF4">
        <w:rPr>
          <w:rFonts w:ascii="Times New Roman" w:eastAsia="Times New Roman" w:hAnsi="Times New Roman" w:cs="Times New Roman"/>
          <w:bCs/>
          <w:sz w:val="28"/>
          <w:szCs w:val="26"/>
          <w:lang w:eastAsia="ru-RU"/>
        </w:rPr>
        <w:t>З</w:t>
      </w:r>
      <w:r w:rsidRPr="00D73552">
        <w:rPr>
          <w:rFonts w:ascii="Times New Roman" w:eastAsia="Times New Roman" w:hAnsi="Times New Roman" w:cs="Times New Roman"/>
          <w:bCs/>
          <w:sz w:val="28"/>
          <w:szCs w:val="26"/>
          <w:lang w:eastAsia="ru-RU"/>
        </w:rPr>
        <w:t xml:space="preserve">аявки </w:t>
      </w:r>
      <w:r w:rsidR="00630BF4" w:rsidRPr="00D73552">
        <w:rPr>
          <w:rFonts w:ascii="Times New Roman" w:hAnsi="Times New Roman" w:cs="Times New Roman"/>
          <w:sz w:val="28"/>
          <w:szCs w:val="28"/>
        </w:rPr>
        <w:t>и прилагаемы</w:t>
      </w:r>
      <w:r w:rsidR="00630BF4">
        <w:rPr>
          <w:rFonts w:ascii="Times New Roman" w:hAnsi="Times New Roman" w:cs="Times New Roman"/>
          <w:sz w:val="28"/>
          <w:szCs w:val="28"/>
        </w:rPr>
        <w:t>х</w:t>
      </w:r>
      <w:r w:rsidR="00630BF4" w:rsidRPr="00D73552">
        <w:rPr>
          <w:rFonts w:ascii="Times New Roman" w:hAnsi="Times New Roman" w:cs="Times New Roman"/>
          <w:sz w:val="28"/>
          <w:szCs w:val="28"/>
        </w:rPr>
        <w:t xml:space="preserve"> к ней документ</w:t>
      </w:r>
      <w:r w:rsidR="00630BF4">
        <w:rPr>
          <w:rFonts w:ascii="Times New Roman" w:hAnsi="Times New Roman" w:cs="Times New Roman"/>
          <w:sz w:val="28"/>
          <w:szCs w:val="28"/>
        </w:rPr>
        <w:t>ов</w:t>
      </w:r>
      <w:r w:rsidR="00076118" w:rsidRPr="00D73552">
        <w:rPr>
          <w:rFonts w:ascii="Times New Roman" w:eastAsia="Times New Roman" w:hAnsi="Times New Roman" w:cs="Times New Roman"/>
          <w:bCs/>
          <w:sz w:val="28"/>
          <w:szCs w:val="26"/>
          <w:lang w:eastAsia="ru-RU"/>
        </w:rPr>
        <w:t xml:space="preserve"> </w:t>
      </w:r>
      <w:r w:rsidR="00076118" w:rsidRPr="00D73552">
        <w:rPr>
          <w:rFonts w:ascii="Times New Roman" w:hAnsi="Times New Roman" w:cs="Times New Roman"/>
          <w:sz w:val="28"/>
          <w:szCs w:val="28"/>
        </w:rPr>
        <w:t xml:space="preserve">требованиям </w:t>
      </w:r>
      <w:r w:rsidR="00076118" w:rsidRPr="00D73552">
        <w:rPr>
          <w:rFonts w:ascii="Times New Roman" w:eastAsia="Times New Roman" w:hAnsi="Times New Roman" w:cs="Times New Roman"/>
          <w:sz w:val="28"/>
          <w:szCs w:val="28"/>
          <w:lang w:eastAsia="ru-RU"/>
        </w:rPr>
        <w:t xml:space="preserve">Правил предоставления </w:t>
      </w:r>
      <w:r w:rsidR="00F553E2">
        <w:rPr>
          <w:rFonts w:ascii="Times New Roman" w:eastAsia="Times New Roman" w:hAnsi="Times New Roman" w:cs="Times New Roman"/>
          <w:sz w:val="28"/>
          <w:szCs w:val="28"/>
          <w:lang w:eastAsia="ru-RU"/>
        </w:rPr>
        <w:t>Фондом</w:t>
      </w:r>
      <w:r w:rsidR="00076118" w:rsidRPr="00D73552">
        <w:rPr>
          <w:rFonts w:ascii="Times New Roman" w:eastAsia="Times New Roman" w:hAnsi="Times New Roman" w:cs="Times New Roman"/>
          <w:sz w:val="28"/>
          <w:szCs w:val="28"/>
          <w:lang w:eastAsia="ru-RU"/>
        </w:rPr>
        <w:t xml:space="preserve"> за счет привлеченных средств Фонда национального благосостояния займов юридическим лицам, в том числе путем приобретения облигаций юридических лиц при их первичном размещении, в целях реализации проектов по строительству, реконструкции, модернизации объектов инфраструктуры, утвержденных постановлением Правительства Российской Федерации от 2 февраля 2022 года № 87 (далее – Правила),</w:t>
      </w:r>
    </w:p>
    <w:p w:rsidR="00A07CBD" w:rsidRPr="00D73552" w:rsidRDefault="00A07CBD" w:rsidP="009332F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73552">
        <w:rPr>
          <w:rFonts w:ascii="Times New Roman" w:eastAsia="Times New Roman" w:hAnsi="Times New Roman" w:cs="Times New Roman"/>
          <w:sz w:val="28"/>
          <w:szCs w:val="28"/>
          <w:lang w:eastAsia="ru-RU"/>
        </w:rPr>
        <w:t>Президиумом (штабом) Правительственной комиссии по региональному развитию в Российской Федерации принято решение от</w:t>
      </w:r>
      <w:r w:rsidR="00B54F5B">
        <w:rPr>
          <w:rFonts w:ascii="Times New Roman" w:eastAsia="Times New Roman" w:hAnsi="Times New Roman" w:cs="Times New Roman"/>
          <w:sz w:val="28"/>
          <w:szCs w:val="28"/>
          <w:lang w:val="en-US" w:eastAsia="ru-RU"/>
        </w:rPr>
        <w:t> </w:t>
      </w:r>
      <w:r w:rsidR="00507C9B">
        <w:rPr>
          <w:rFonts w:ascii="Times New Roman" w:eastAsia="Times New Roman" w:hAnsi="Times New Roman" w:cs="Times New Roman"/>
          <w:i/>
          <w:sz w:val="28"/>
          <w:szCs w:val="28"/>
          <w:lang w:eastAsia="ru-RU"/>
        </w:rPr>
        <w:t>________________</w:t>
      </w:r>
      <w:r w:rsidR="00AE7D16" w:rsidRPr="00AE7D16">
        <w:rPr>
          <w:rFonts w:ascii="Times New Roman" w:eastAsia="Times New Roman" w:hAnsi="Times New Roman" w:cs="Times New Roman"/>
          <w:i/>
          <w:sz w:val="28"/>
          <w:szCs w:val="28"/>
          <w:lang w:eastAsia="ru-RU"/>
        </w:rPr>
        <w:t>___</w:t>
      </w:r>
      <w:r w:rsidR="00AE7D16">
        <w:rPr>
          <w:rStyle w:val="ab"/>
          <w:rFonts w:ascii="Times New Roman" w:eastAsia="Times New Roman" w:hAnsi="Times New Roman" w:cs="Times New Roman"/>
          <w:i/>
          <w:sz w:val="28"/>
          <w:szCs w:val="28"/>
          <w:lang w:eastAsia="ru-RU"/>
        </w:rPr>
        <w:footnoteReference w:id="4"/>
      </w:r>
      <w:r w:rsidRPr="00D73552">
        <w:rPr>
          <w:rFonts w:ascii="Times New Roman" w:eastAsia="Times New Roman" w:hAnsi="Times New Roman" w:cs="Times New Roman"/>
          <w:sz w:val="28"/>
          <w:szCs w:val="28"/>
          <w:lang w:eastAsia="ru-RU"/>
        </w:rPr>
        <w:t xml:space="preserve"> об одобрении проекта,</w:t>
      </w:r>
    </w:p>
    <w:p w:rsidR="0055152F" w:rsidRDefault="00A07CBD" w:rsidP="009332F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73552">
        <w:rPr>
          <w:rFonts w:ascii="Times New Roman" w:eastAsia="Times New Roman" w:hAnsi="Times New Roman" w:cs="Times New Roman"/>
          <w:sz w:val="28"/>
          <w:szCs w:val="28"/>
          <w:lang w:eastAsia="ru-RU"/>
        </w:rPr>
        <w:t>между</w:t>
      </w:r>
      <w:r w:rsidR="00076118" w:rsidRPr="00D73552">
        <w:rPr>
          <w:rFonts w:ascii="Times New Roman" w:eastAsia="Times New Roman" w:hAnsi="Times New Roman" w:cs="Times New Roman"/>
          <w:sz w:val="28"/>
          <w:szCs w:val="28"/>
          <w:lang w:eastAsia="ru-RU"/>
        </w:rPr>
        <w:t xml:space="preserve"> </w:t>
      </w:r>
      <w:r w:rsidR="0055152F">
        <w:rPr>
          <w:rFonts w:ascii="Times New Roman" w:eastAsia="Times New Roman" w:hAnsi="Times New Roman" w:cs="Times New Roman"/>
          <w:sz w:val="28"/>
          <w:szCs w:val="28"/>
          <w:lang w:eastAsia="ru-RU"/>
        </w:rPr>
        <w:t>Фондом, Заемщиком, _______</w:t>
      </w:r>
      <w:r w:rsidR="00AE7D16">
        <w:rPr>
          <w:rFonts w:ascii="Times New Roman" w:eastAsia="Times New Roman" w:hAnsi="Times New Roman" w:cs="Times New Roman"/>
          <w:sz w:val="28"/>
          <w:szCs w:val="28"/>
          <w:lang w:eastAsia="ru-RU"/>
        </w:rPr>
        <w:t>_____________________</w:t>
      </w:r>
      <w:r w:rsidR="0055152F">
        <w:rPr>
          <w:rFonts w:ascii="Times New Roman" w:eastAsia="Times New Roman" w:hAnsi="Times New Roman" w:cs="Times New Roman"/>
          <w:sz w:val="28"/>
          <w:szCs w:val="28"/>
          <w:lang w:eastAsia="ru-RU"/>
        </w:rPr>
        <w:t>______</w:t>
      </w:r>
    </w:p>
    <w:p w:rsidR="0055152F" w:rsidRPr="009E043F" w:rsidRDefault="0055152F" w:rsidP="0055152F">
      <w:pPr>
        <w:autoSpaceDE w:val="0"/>
        <w:autoSpaceDN w:val="0"/>
        <w:adjustRightInd w:val="0"/>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 xml:space="preserve">                                                                                 </w:t>
      </w:r>
      <w:r w:rsidRPr="009E043F">
        <w:rPr>
          <w:rFonts w:ascii="Times New Roman" w:eastAsia="Times New Roman" w:hAnsi="Times New Roman" w:cs="Times New Roman"/>
          <w:i/>
          <w:sz w:val="20"/>
          <w:szCs w:val="20"/>
          <w:lang w:eastAsia="ru-RU"/>
        </w:rPr>
        <w:t>(наименование субъекта Российской Федерации)</w:t>
      </w:r>
    </w:p>
    <w:p w:rsidR="0055152F" w:rsidRDefault="0055152F" w:rsidP="0055152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5152F">
        <w:rPr>
          <w:rFonts w:ascii="Times New Roman" w:eastAsia="Times New Roman" w:hAnsi="Times New Roman" w:cs="Times New Roman"/>
          <w:i/>
          <w:sz w:val="28"/>
          <w:szCs w:val="28"/>
          <w:lang w:eastAsia="ru-RU"/>
        </w:rPr>
        <w:t>и ______________________________</w:t>
      </w:r>
      <w:r>
        <w:rPr>
          <w:rFonts w:ascii="Times New Roman" w:eastAsia="Times New Roman" w:hAnsi="Times New Roman" w:cs="Times New Roman"/>
          <w:sz w:val="28"/>
          <w:szCs w:val="28"/>
          <w:lang w:eastAsia="ru-RU"/>
        </w:rPr>
        <w:t>___________</w:t>
      </w:r>
      <w:r w:rsidR="00A07CBD" w:rsidRPr="00D73552">
        <w:rPr>
          <w:rFonts w:ascii="Times New Roman" w:eastAsia="Times New Roman" w:hAnsi="Times New Roman" w:cs="Times New Roman"/>
          <w:sz w:val="28"/>
          <w:szCs w:val="28"/>
          <w:lang w:eastAsia="ru-RU"/>
        </w:rPr>
        <w:t xml:space="preserve">заключено соглашение о </w:t>
      </w:r>
    </w:p>
    <w:p w:rsidR="0055152F" w:rsidRDefault="0055152F" w:rsidP="0055152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0"/>
          <w:szCs w:val="20"/>
          <w:lang w:eastAsia="ru-RU"/>
        </w:rPr>
        <w:t xml:space="preserve">                  </w:t>
      </w:r>
      <w:r w:rsidRPr="009E043F">
        <w:rPr>
          <w:rFonts w:ascii="Times New Roman" w:eastAsia="Times New Roman" w:hAnsi="Times New Roman" w:cs="Times New Roman"/>
          <w:i/>
          <w:sz w:val="20"/>
          <w:szCs w:val="20"/>
          <w:lang w:eastAsia="ru-RU"/>
        </w:rPr>
        <w:t xml:space="preserve">(наименование </w:t>
      </w:r>
      <w:r>
        <w:rPr>
          <w:rFonts w:ascii="Times New Roman" w:eastAsia="Times New Roman" w:hAnsi="Times New Roman" w:cs="Times New Roman"/>
          <w:i/>
          <w:sz w:val="20"/>
          <w:szCs w:val="20"/>
          <w:lang w:eastAsia="ru-RU"/>
        </w:rPr>
        <w:t>муниципального образования</w:t>
      </w:r>
      <w:r w:rsidRPr="009E043F">
        <w:rPr>
          <w:rFonts w:ascii="Times New Roman" w:eastAsia="Times New Roman" w:hAnsi="Times New Roman" w:cs="Times New Roman"/>
          <w:i/>
          <w:sz w:val="20"/>
          <w:szCs w:val="20"/>
          <w:lang w:eastAsia="ru-RU"/>
        </w:rPr>
        <w:t>)</w:t>
      </w:r>
    </w:p>
    <w:p w:rsidR="00A07CBD" w:rsidRPr="00D73552" w:rsidRDefault="00A07CBD" w:rsidP="0055152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73552">
        <w:rPr>
          <w:rFonts w:ascii="Times New Roman" w:eastAsia="Times New Roman" w:hAnsi="Times New Roman" w:cs="Times New Roman"/>
          <w:sz w:val="28"/>
          <w:szCs w:val="28"/>
          <w:lang w:eastAsia="ru-RU"/>
        </w:rPr>
        <w:t>реализации проекта</w:t>
      </w:r>
      <w:r w:rsidR="00076118" w:rsidRPr="00D73552">
        <w:rPr>
          <w:rFonts w:ascii="Times New Roman" w:eastAsia="Times New Roman" w:hAnsi="Times New Roman" w:cs="Times New Roman"/>
          <w:sz w:val="28"/>
          <w:szCs w:val="28"/>
          <w:lang w:eastAsia="ru-RU"/>
        </w:rPr>
        <w:t xml:space="preserve"> от</w:t>
      </w:r>
      <w:r w:rsidR="004908A2">
        <w:rPr>
          <w:rFonts w:ascii="Times New Roman" w:eastAsia="Times New Roman" w:hAnsi="Times New Roman" w:cs="Times New Roman"/>
          <w:sz w:val="28"/>
          <w:szCs w:val="28"/>
          <w:lang w:eastAsia="ru-RU"/>
        </w:rPr>
        <w:t xml:space="preserve"> </w:t>
      </w:r>
      <w:r w:rsidR="0055152F">
        <w:rPr>
          <w:rFonts w:ascii="Times New Roman" w:eastAsia="Times New Roman" w:hAnsi="Times New Roman" w:cs="Times New Roman"/>
          <w:sz w:val="28"/>
          <w:szCs w:val="28"/>
          <w:lang w:eastAsia="ru-RU"/>
        </w:rPr>
        <w:t>_________________________</w:t>
      </w:r>
      <w:r w:rsidR="0055152F">
        <w:rPr>
          <w:rStyle w:val="ab"/>
          <w:rFonts w:ascii="Times New Roman" w:eastAsia="Times New Roman" w:hAnsi="Times New Roman" w:cs="Times New Roman"/>
          <w:sz w:val="28"/>
          <w:szCs w:val="28"/>
          <w:lang w:eastAsia="ru-RU"/>
        </w:rPr>
        <w:footnoteReference w:id="5"/>
      </w:r>
      <w:r w:rsidR="00076118" w:rsidRPr="00D73552">
        <w:rPr>
          <w:rFonts w:ascii="Times New Roman" w:eastAsia="Times New Roman" w:hAnsi="Times New Roman" w:cs="Times New Roman"/>
          <w:sz w:val="28"/>
          <w:szCs w:val="28"/>
          <w:lang w:eastAsia="ru-RU"/>
        </w:rPr>
        <w:t>,</w:t>
      </w:r>
    </w:p>
    <w:p w:rsidR="00F519E5" w:rsidRPr="00B471D4" w:rsidRDefault="00F519E5" w:rsidP="009332F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73552">
        <w:rPr>
          <w:rFonts w:ascii="Times New Roman" w:eastAsia="Times New Roman" w:hAnsi="Times New Roman" w:cs="Times New Roman"/>
          <w:sz w:val="28"/>
          <w:szCs w:val="28"/>
          <w:lang w:eastAsia="ru-RU"/>
        </w:rPr>
        <w:t>с целью предоставления займа</w:t>
      </w:r>
      <w:r w:rsidR="00AA0EA9" w:rsidRPr="00D73552">
        <w:rPr>
          <w:rFonts w:ascii="Times New Roman" w:eastAsia="Times New Roman" w:hAnsi="Times New Roman" w:cs="Times New Roman"/>
          <w:sz w:val="28"/>
          <w:szCs w:val="28"/>
          <w:lang w:eastAsia="ru-RU"/>
        </w:rPr>
        <w:t xml:space="preserve"> по </w:t>
      </w:r>
      <w:r w:rsidR="00F248AA">
        <w:rPr>
          <w:rFonts w:ascii="Times New Roman" w:eastAsia="Times New Roman" w:hAnsi="Times New Roman" w:cs="Times New Roman"/>
          <w:sz w:val="28"/>
          <w:szCs w:val="28"/>
          <w:lang w:eastAsia="ru-RU"/>
        </w:rPr>
        <w:t xml:space="preserve">настоящему </w:t>
      </w:r>
      <w:r w:rsidR="006F43E6">
        <w:rPr>
          <w:rFonts w:ascii="Times New Roman" w:eastAsia="Times New Roman" w:hAnsi="Times New Roman" w:cs="Times New Roman"/>
          <w:sz w:val="28"/>
          <w:szCs w:val="28"/>
          <w:lang w:eastAsia="ru-RU"/>
        </w:rPr>
        <w:t>Д</w:t>
      </w:r>
      <w:r w:rsidR="00F248AA" w:rsidRPr="00D73552">
        <w:rPr>
          <w:rFonts w:ascii="Times New Roman" w:eastAsia="Times New Roman" w:hAnsi="Times New Roman" w:cs="Times New Roman"/>
          <w:sz w:val="28"/>
          <w:szCs w:val="28"/>
          <w:lang w:eastAsia="ru-RU"/>
        </w:rPr>
        <w:t xml:space="preserve">оговору </w:t>
      </w:r>
      <w:r w:rsidRPr="00D73552">
        <w:rPr>
          <w:rFonts w:ascii="Times New Roman" w:eastAsia="Times New Roman" w:hAnsi="Times New Roman" w:cs="Times New Roman"/>
          <w:sz w:val="28"/>
          <w:szCs w:val="28"/>
          <w:lang w:eastAsia="ru-RU"/>
        </w:rPr>
        <w:t xml:space="preserve">Фонд </w:t>
      </w:r>
      <w:r w:rsidR="00AA0EA9" w:rsidRPr="00D73552">
        <w:rPr>
          <w:rFonts w:ascii="Times New Roman" w:eastAsia="Times New Roman" w:hAnsi="Times New Roman" w:cs="Times New Roman"/>
          <w:sz w:val="28"/>
          <w:szCs w:val="28"/>
          <w:lang w:eastAsia="ru-RU"/>
        </w:rPr>
        <w:t xml:space="preserve">привлекает средства Фонда национального благосостояния </w:t>
      </w:r>
      <w:r w:rsidR="004F72B5" w:rsidRPr="00D73552">
        <w:rPr>
          <w:rFonts w:ascii="Times New Roman" w:eastAsia="Times New Roman" w:hAnsi="Times New Roman" w:cs="Times New Roman"/>
          <w:sz w:val="28"/>
          <w:szCs w:val="28"/>
          <w:lang w:eastAsia="ru-RU"/>
        </w:rPr>
        <w:t xml:space="preserve">путем размещения облигаций без </w:t>
      </w:r>
      <w:r w:rsidR="004F72B5" w:rsidRPr="00B471D4">
        <w:rPr>
          <w:rFonts w:ascii="Times New Roman" w:eastAsia="Times New Roman" w:hAnsi="Times New Roman" w:cs="Times New Roman"/>
          <w:sz w:val="28"/>
          <w:szCs w:val="28"/>
          <w:lang w:eastAsia="ru-RU"/>
        </w:rPr>
        <w:t>обеспечения, в порядке и на условиях, определенных законодательством Российской Федерации;</w:t>
      </w:r>
    </w:p>
    <w:p w:rsidR="0052517C" w:rsidRPr="00B471D4" w:rsidRDefault="00AA0EA9" w:rsidP="009332F7">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6"/>
          <w:lang w:eastAsia="ru-RU"/>
        </w:rPr>
      </w:pPr>
      <w:r w:rsidRPr="00B471D4">
        <w:rPr>
          <w:rFonts w:ascii="Times New Roman" w:eastAsia="Times New Roman" w:hAnsi="Times New Roman" w:cs="Times New Roman"/>
          <w:bCs/>
          <w:i/>
          <w:sz w:val="28"/>
          <w:szCs w:val="26"/>
          <w:lang w:eastAsia="ru-RU"/>
        </w:rPr>
        <w:t xml:space="preserve">в отношении </w:t>
      </w:r>
      <w:r w:rsidRPr="00B471D4">
        <w:rPr>
          <w:rFonts w:ascii="Times New Roman" w:eastAsia="Times New Roman" w:hAnsi="Times New Roman" w:cs="Times New Roman"/>
          <w:b/>
          <w:bCs/>
          <w:i/>
          <w:sz w:val="28"/>
          <w:szCs w:val="26"/>
          <w:lang w:eastAsia="ru-RU"/>
        </w:rPr>
        <w:t>каждого объекта инфраструктуры</w:t>
      </w:r>
      <w:r w:rsidR="00820DD9" w:rsidRPr="00B471D4">
        <w:rPr>
          <w:rStyle w:val="ab"/>
          <w:rFonts w:ascii="Times New Roman" w:eastAsia="Times New Roman" w:hAnsi="Times New Roman" w:cs="Times New Roman"/>
          <w:b/>
          <w:bCs/>
          <w:i/>
          <w:sz w:val="28"/>
          <w:szCs w:val="26"/>
          <w:lang w:eastAsia="ru-RU"/>
        </w:rPr>
        <w:footnoteReference w:id="6"/>
      </w:r>
      <w:r w:rsidR="00820DD9" w:rsidRPr="00B471D4">
        <w:rPr>
          <w:rFonts w:ascii="Times New Roman" w:eastAsia="Times New Roman" w:hAnsi="Times New Roman" w:cs="Times New Roman"/>
          <w:b/>
          <w:bCs/>
          <w:i/>
          <w:sz w:val="28"/>
          <w:szCs w:val="26"/>
          <w:lang w:eastAsia="ru-RU"/>
        </w:rPr>
        <w:t xml:space="preserve"> / объектов инфраструктуры, указанных в пунктах _____Приложения </w:t>
      </w:r>
      <w:r w:rsidR="00CA181F">
        <w:rPr>
          <w:rFonts w:ascii="Times New Roman" w:eastAsia="Times New Roman" w:hAnsi="Times New Roman" w:cs="Times New Roman"/>
          <w:b/>
          <w:bCs/>
          <w:i/>
          <w:sz w:val="28"/>
          <w:szCs w:val="26"/>
          <w:lang w:eastAsia="ru-RU"/>
        </w:rPr>
        <w:t xml:space="preserve">№ </w:t>
      </w:r>
      <w:r w:rsidR="00820DD9" w:rsidRPr="00B471D4">
        <w:rPr>
          <w:rFonts w:ascii="Times New Roman" w:eastAsia="Times New Roman" w:hAnsi="Times New Roman" w:cs="Times New Roman"/>
          <w:b/>
          <w:bCs/>
          <w:i/>
          <w:sz w:val="28"/>
          <w:szCs w:val="26"/>
          <w:lang w:eastAsia="ru-RU"/>
        </w:rPr>
        <w:t>1 к Договору</w:t>
      </w:r>
      <w:r w:rsidR="00820DD9" w:rsidRPr="00B471D4">
        <w:rPr>
          <w:rStyle w:val="ab"/>
          <w:rFonts w:ascii="Times New Roman" w:eastAsia="Times New Roman" w:hAnsi="Times New Roman" w:cs="Times New Roman"/>
          <w:b/>
          <w:bCs/>
          <w:i/>
          <w:sz w:val="28"/>
          <w:szCs w:val="26"/>
          <w:lang w:eastAsia="ru-RU"/>
        </w:rPr>
        <w:footnoteReference w:id="7"/>
      </w:r>
      <w:r w:rsidRPr="00B471D4">
        <w:rPr>
          <w:rFonts w:ascii="Times New Roman" w:eastAsia="Times New Roman" w:hAnsi="Times New Roman" w:cs="Times New Roman"/>
          <w:b/>
          <w:bCs/>
          <w:i/>
          <w:sz w:val="28"/>
          <w:szCs w:val="26"/>
          <w:lang w:eastAsia="ru-RU"/>
        </w:rPr>
        <w:t>,</w:t>
      </w:r>
      <w:r w:rsidRPr="00B471D4">
        <w:rPr>
          <w:rFonts w:ascii="Times New Roman" w:eastAsia="Times New Roman" w:hAnsi="Times New Roman" w:cs="Times New Roman"/>
          <w:bCs/>
          <w:i/>
          <w:sz w:val="28"/>
          <w:szCs w:val="26"/>
          <w:lang w:eastAsia="ru-RU"/>
        </w:rPr>
        <w:t xml:space="preserve"> включенного</w:t>
      </w:r>
      <w:r w:rsidR="00820DD9" w:rsidRPr="00B471D4">
        <w:rPr>
          <w:rFonts w:ascii="Times New Roman" w:eastAsia="Times New Roman" w:hAnsi="Times New Roman" w:cs="Times New Roman"/>
          <w:bCs/>
          <w:i/>
          <w:sz w:val="28"/>
          <w:szCs w:val="26"/>
          <w:lang w:eastAsia="ru-RU"/>
        </w:rPr>
        <w:t>(ых)</w:t>
      </w:r>
      <w:r w:rsidR="0052517C" w:rsidRPr="00B471D4">
        <w:rPr>
          <w:rFonts w:ascii="Times New Roman" w:eastAsia="Times New Roman" w:hAnsi="Times New Roman" w:cs="Times New Roman"/>
          <w:bCs/>
          <w:i/>
          <w:sz w:val="28"/>
          <w:szCs w:val="26"/>
          <w:lang w:eastAsia="ru-RU"/>
        </w:rPr>
        <w:t xml:space="preserve"> в проект</w:t>
      </w:r>
      <w:r w:rsidR="00820DD9" w:rsidRPr="00B471D4">
        <w:rPr>
          <w:rFonts w:ascii="Times New Roman" w:eastAsia="Times New Roman" w:hAnsi="Times New Roman" w:cs="Times New Roman"/>
          <w:bCs/>
          <w:i/>
          <w:sz w:val="28"/>
          <w:szCs w:val="26"/>
          <w:lang w:eastAsia="ru-RU"/>
        </w:rPr>
        <w:t>,</w:t>
      </w:r>
      <w:r w:rsidR="0052517C" w:rsidRPr="00B471D4">
        <w:rPr>
          <w:rFonts w:ascii="Times New Roman" w:eastAsia="Times New Roman" w:hAnsi="Times New Roman" w:cs="Times New Roman"/>
          <w:bCs/>
          <w:i/>
          <w:sz w:val="28"/>
          <w:szCs w:val="26"/>
          <w:lang w:eastAsia="ru-RU"/>
        </w:rPr>
        <w:t xml:space="preserve"> Заемщиком представлено </w:t>
      </w:r>
      <w:r w:rsidRPr="00B471D4">
        <w:rPr>
          <w:rFonts w:ascii="Times New Roman" w:eastAsia="Times New Roman" w:hAnsi="Times New Roman" w:cs="Times New Roman"/>
          <w:bCs/>
          <w:i/>
          <w:sz w:val="28"/>
          <w:szCs w:val="26"/>
          <w:lang w:eastAsia="ru-RU"/>
        </w:rPr>
        <w:t>положительное заключение государственной экспертизы проектной документации, в том числе о достоверности определения сметной стоимости строительства, реконструкции, модернизации этих объектов инфраструктуры</w:t>
      </w:r>
      <w:r w:rsidR="0055152F" w:rsidRPr="00B471D4">
        <w:rPr>
          <w:rStyle w:val="ab"/>
          <w:rFonts w:ascii="Times New Roman" w:eastAsia="Times New Roman" w:hAnsi="Times New Roman" w:cs="Times New Roman"/>
          <w:bCs/>
          <w:i/>
          <w:sz w:val="28"/>
          <w:szCs w:val="26"/>
          <w:lang w:eastAsia="ru-RU"/>
        </w:rPr>
        <w:footnoteReference w:id="8"/>
      </w:r>
      <w:r w:rsidRPr="00B471D4">
        <w:rPr>
          <w:rFonts w:ascii="Times New Roman" w:eastAsia="Times New Roman" w:hAnsi="Times New Roman" w:cs="Times New Roman"/>
          <w:bCs/>
          <w:sz w:val="28"/>
          <w:szCs w:val="26"/>
          <w:lang w:eastAsia="ru-RU"/>
        </w:rPr>
        <w:t>,</w:t>
      </w:r>
    </w:p>
    <w:p w:rsidR="00680282" w:rsidRPr="00B471D4" w:rsidRDefault="00680282" w:rsidP="009332F7">
      <w:pPr>
        <w:widowControl w:val="0"/>
        <w:autoSpaceDE w:val="0"/>
        <w:autoSpaceDN w:val="0"/>
        <w:adjustRightInd w:val="0"/>
        <w:spacing w:after="0" w:line="240" w:lineRule="auto"/>
        <w:ind w:firstLine="709"/>
        <w:jc w:val="both"/>
        <w:rPr>
          <w:rFonts w:ascii="Times New Roman" w:eastAsia="Times New Roman" w:hAnsi="Times New Roman" w:cs="Times New Roman"/>
          <w:bCs/>
          <w:i/>
          <w:sz w:val="28"/>
          <w:szCs w:val="26"/>
          <w:lang w:eastAsia="ru-RU"/>
        </w:rPr>
      </w:pPr>
      <w:r w:rsidRPr="00B471D4">
        <w:rPr>
          <w:rFonts w:ascii="Times New Roman" w:eastAsia="Times New Roman" w:hAnsi="Times New Roman" w:cs="Times New Roman"/>
          <w:bCs/>
          <w:i/>
          <w:sz w:val="28"/>
          <w:szCs w:val="26"/>
          <w:lang w:eastAsia="ru-RU"/>
        </w:rPr>
        <w:t xml:space="preserve">в отношении </w:t>
      </w:r>
      <w:r w:rsidRPr="00B471D4">
        <w:rPr>
          <w:rFonts w:ascii="Times New Roman" w:eastAsia="Times New Roman" w:hAnsi="Times New Roman" w:cs="Times New Roman"/>
          <w:b/>
          <w:bCs/>
          <w:i/>
          <w:sz w:val="28"/>
          <w:szCs w:val="26"/>
          <w:lang w:eastAsia="ru-RU"/>
        </w:rPr>
        <w:t>каждого объекта инфраструктуры</w:t>
      </w:r>
      <w:r w:rsidR="00A03273" w:rsidRPr="00B471D4">
        <w:rPr>
          <w:rStyle w:val="ab"/>
          <w:rFonts w:ascii="Times New Roman" w:eastAsia="Times New Roman" w:hAnsi="Times New Roman" w:cs="Times New Roman"/>
          <w:b/>
          <w:bCs/>
          <w:i/>
          <w:sz w:val="28"/>
          <w:szCs w:val="26"/>
          <w:lang w:eastAsia="ru-RU"/>
        </w:rPr>
        <w:footnoteReference w:id="9"/>
      </w:r>
      <w:r w:rsidR="00A03273" w:rsidRPr="00B471D4">
        <w:rPr>
          <w:rFonts w:ascii="Times New Roman" w:eastAsia="Times New Roman" w:hAnsi="Times New Roman" w:cs="Times New Roman"/>
          <w:b/>
          <w:bCs/>
          <w:i/>
          <w:sz w:val="28"/>
          <w:szCs w:val="26"/>
          <w:lang w:eastAsia="ru-RU"/>
        </w:rPr>
        <w:t xml:space="preserve"> / объектов инфраструктуры, указанных в пунктах _____Приложения</w:t>
      </w:r>
      <w:r w:rsidR="00CA181F">
        <w:rPr>
          <w:rFonts w:ascii="Times New Roman" w:eastAsia="Times New Roman" w:hAnsi="Times New Roman" w:cs="Times New Roman"/>
          <w:b/>
          <w:bCs/>
          <w:i/>
          <w:sz w:val="28"/>
          <w:szCs w:val="26"/>
          <w:lang w:eastAsia="ru-RU"/>
        </w:rPr>
        <w:t xml:space="preserve"> №</w:t>
      </w:r>
      <w:r w:rsidR="00A03273" w:rsidRPr="00B471D4">
        <w:rPr>
          <w:rFonts w:ascii="Times New Roman" w:eastAsia="Times New Roman" w:hAnsi="Times New Roman" w:cs="Times New Roman"/>
          <w:b/>
          <w:bCs/>
          <w:i/>
          <w:sz w:val="28"/>
          <w:szCs w:val="26"/>
          <w:lang w:eastAsia="ru-RU"/>
        </w:rPr>
        <w:t xml:space="preserve"> 1 к Договору</w:t>
      </w:r>
      <w:r w:rsidR="00A03273" w:rsidRPr="00B471D4">
        <w:rPr>
          <w:rStyle w:val="ab"/>
          <w:rFonts w:ascii="Times New Roman" w:eastAsia="Times New Roman" w:hAnsi="Times New Roman" w:cs="Times New Roman"/>
          <w:b/>
          <w:bCs/>
          <w:i/>
          <w:sz w:val="28"/>
          <w:szCs w:val="26"/>
          <w:lang w:eastAsia="ru-RU"/>
        </w:rPr>
        <w:footnoteReference w:id="10"/>
      </w:r>
      <w:r w:rsidRPr="00B471D4">
        <w:rPr>
          <w:rFonts w:ascii="Times New Roman" w:eastAsia="Times New Roman" w:hAnsi="Times New Roman" w:cs="Times New Roman"/>
          <w:bCs/>
          <w:i/>
          <w:sz w:val="28"/>
          <w:szCs w:val="26"/>
          <w:lang w:eastAsia="ru-RU"/>
        </w:rPr>
        <w:t>, включенного</w:t>
      </w:r>
      <w:r w:rsidR="009C1DE9" w:rsidRPr="00B471D4">
        <w:rPr>
          <w:rFonts w:ascii="Times New Roman" w:eastAsia="Times New Roman" w:hAnsi="Times New Roman" w:cs="Times New Roman"/>
          <w:bCs/>
          <w:i/>
          <w:sz w:val="28"/>
          <w:szCs w:val="26"/>
          <w:lang w:eastAsia="ru-RU"/>
        </w:rPr>
        <w:t>(ых)</w:t>
      </w:r>
      <w:r w:rsidRPr="00B471D4">
        <w:rPr>
          <w:rFonts w:ascii="Times New Roman" w:eastAsia="Times New Roman" w:hAnsi="Times New Roman" w:cs="Times New Roman"/>
          <w:bCs/>
          <w:i/>
          <w:sz w:val="28"/>
          <w:szCs w:val="26"/>
          <w:lang w:eastAsia="ru-RU"/>
        </w:rPr>
        <w:t xml:space="preserve"> в проект, Заемщиком представлено положительное заключение по результатам технологического и ценового аудита объектов инфраструктуры, включенных в проект</w:t>
      </w:r>
      <w:r w:rsidRPr="00B471D4">
        <w:rPr>
          <w:rStyle w:val="ab"/>
          <w:rFonts w:ascii="Times New Roman" w:eastAsia="Times New Roman" w:hAnsi="Times New Roman" w:cs="Times New Roman"/>
          <w:bCs/>
          <w:i/>
          <w:sz w:val="28"/>
          <w:szCs w:val="26"/>
          <w:lang w:eastAsia="ru-RU"/>
        </w:rPr>
        <w:footnoteReference w:id="11"/>
      </w:r>
      <w:r w:rsidRPr="00B471D4">
        <w:rPr>
          <w:rFonts w:ascii="Times New Roman" w:eastAsia="Times New Roman" w:hAnsi="Times New Roman" w:cs="Times New Roman"/>
          <w:bCs/>
          <w:i/>
          <w:sz w:val="28"/>
          <w:szCs w:val="26"/>
          <w:lang w:eastAsia="ru-RU"/>
        </w:rPr>
        <w:t>,</w:t>
      </w:r>
    </w:p>
    <w:p w:rsidR="004C2BC1" w:rsidRPr="00095D5E" w:rsidRDefault="004C2BC1" w:rsidP="009332F7">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6"/>
          <w:lang w:eastAsia="ru-RU"/>
        </w:rPr>
      </w:pPr>
      <w:r w:rsidRPr="00B471D4">
        <w:rPr>
          <w:rFonts w:ascii="Times New Roman" w:eastAsia="Times New Roman" w:hAnsi="Times New Roman" w:cs="Times New Roman"/>
          <w:bCs/>
          <w:i/>
          <w:sz w:val="28"/>
          <w:szCs w:val="26"/>
          <w:lang w:eastAsia="ru-RU"/>
        </w:rPr>
        <w:t>в отношении</w:t>
      </w:r>
      <w:r w:rsidR="00A03273" w:rsidRPr="00B471D4">
        <w:rPr>
          <w:rFonts w:ascii="Times New Roman" w:eastAsia="Times New Roman" w:hAnsi="Times New Roman" w:cs="Times New Roman"/>
          <w:bCs/>
          <w:i/>
          <w:sz w:val="28"/>
          <w:szCs w:val="26"/>
          <w:lang w:eastAsia="ru-RU"/>
        </w:rPr>
        <w:t xml:space="preserve"> </w:t>
      </w:r>
      <w:r w:rsidR="00A03273" w:rsidRPr="00B471D4">
        <w:rPr>
          <w:rFonts w:ascii="Times New Roman" w:eastAsia="Times New Roman" w:hAnsi="Times New Roman" w:cs="Times New Roman"/>
          <w:b/>
          <w:bCs/>
          <w:i/>
          <w:sz w:val="28"/>
          <w:szCs w:val="26"/>
          <w:lang w:eastAsia="ru-RU"/>
        </w:rPr>
        <w:t>каждого объекта инфраструктуры</w:t>
      </w:r>
      <w:r w:rsidR="00A03273" w:rsidRPr="00B471D4">
        <w:rPr>
          <w:rStyle w:val="ab"/>
          <w:rFonts w:ascii="Times New Roman" w:eastAsia="Times New Roman" w:hAnsi="Times New Roman" w:cs="Times New Roman"/>
          <w:b/>
          <w:bCs/>
          <w:i/>
          <w:sz w:val="28"/>
          <w:szCs w:val="26"/>
          <w:lang w:eastAsia="ru-RU"/>
        </w:rPr>
        <w:footnoteReference w:id="12"/>
      </w:r>
      <w:r w:rsidR="00A03273" w:rsidRPr="00B471D4">
        <w:rPr>
          <w:rFonts w:ascii="Times New Roman" w:eastAsia="Times New Roman" w:hAnsi="Times New Roman" w:cs="Times New Roman"/>
          <w:b/>
          <w:bCs/>
          <w:i/>
          <w:sz w:val="28"/>
          <w:szCs w:val="26"/>
          <w:lang w:eastAsia="ru-RU"/>
        </w:rPr>
        <w:t xml:space="preserve"> / объектов инфраструктуры, указанных в пунктах _____Приложения </w:t>
      </w:r>
      <w:r w:rsidR="00CA181F">
        <w:rPr>
          <w:rFonts w:ascii="Times New Roman" w:eastAsia="Times New Roman" w:hAnsi="Times New Roman" w:cs="Times New Roman"/>
          <w:b/>
          <w:bCs/>
          <w:i/>
          <w:sz w:val="28"/>
          <w:szCs w:val="26"/>
          <w:lang w:eastAsia="ru-RU"/>
        </w:rPr>
        <w:t xml:space="preserve">№ </w:t>
      </w:r>
      <w:r w:rsidR="00A03273" w:rsidRPr="00B471D4">
        <w:rPr>
          <w:rFonts w:ascii="Times New Roman" w:eastAsia="Times New Roman" w:hAnsi="Times New Roman" w:cs="Times New Roman"/>
          <w:b/>
          <w:bCs/>
          <w:i/>
          <w:sz w:val="28"/>
          <w:szCs w:val="26"/>
          <w:lang w:eastAsia="ru-RU"/>
        </w:rPr>
        <w:t>1 к Договору</w:t>
      </w:r>
      <w:r w:rsidR="00A03273" w:rsidRPr="00B471D4">
        <w:rPr>
          <w:rStyle w:val="ab"/>
          <w:rFonts w:ascii="Times New Roman" w:eastAsia="Times New Roman" w:hAnsi="Times New Roman" w:cs="Times New Roman"/>
          <w:b/>
          <w:bCs/>
          <w:i/>
          <w:sz w:val="28"/>
          <w:szCs w:val="26"/>
          <w:lang w:eastAsia="ru-RU"/>
        </w:rPr>
        <w:footnoteReference w:id="13"/>
      </w:r>
      <w:r w:rsidR="00A03273" w:rsidRPr="00B471D4">
        <w:rPr>
          <w:rFonts w:ascii="Times New Roman" w:eastAsia="Times New Roman" w:hAnsi="Times New Roman" w:cs="Times New Roman"/>
          <w:b/>
          <w:bCs/>
          <w:i/>
          <w:sz w:val="28"/>
          <w:szCs w:val="26"/>
          <w:lang w:eastAsia="ru-RU"/>
        </w:rPr>
        <w:t xml:space="preserve">, </w:t>
      </w:r>
      <w:r w:rsidRPr="00B471D4">
        <w:rPr>
          <w:rFonts w:ascii="Times New Roman" w:eastAsia="Times New Roman" w:hAnsi="Times New Roman" w:cs="Times New Roman"/>
          <w:bCs/>
          <w:i/>
          <w:sz w:val="28"/>
          <w:szCs w:val="26"/>
          <w:lang w:eastAsia="ru-RU"/>
        </w:rPr>
        <w:t>включенного</w:t>
      </w:r>
      <w:r w:rsidR="009C1DE9" w:rsidRPr="00B471D4">
        <w:rPr>
          <w:rFonts w:ascii="Times New Roman" w:eastAsia="Times New Roman" w:hAnsi="Times New Roman" w:cs="Times New Roman"/>
          <w:bCs/>
          <w:i/>
          <w:sz w:val="28"/>
          <w:szCs w:val="26"/>
          <w:lang w:eastAsia="ru-RU"/>
        </w:rPr>
        <w:t>(ых)</w:t>
      </w:r>
      <w:r w:rsidRPr="00B471D4">
        <w:rPr>
          <w:rFonts w:ascii="Times New Roman" w:eastAsia="Times New Roman" w:hAnsi="Times New Roman" w:cs="Times New Roman"/>
          <w:bCs/>
          <w:i/>
          <w:sz w:val="28"/>
          <w:szCs w:val="26"/>
          <w:lang w:eastAsia="ru-RU"/>
        </w:rPr>
        <w:t xml:space="preserve"> в проект, Заемщиком представлено</w:t>
      </w:r>
      <w:r w:rsidRPr="00B471D4">
        <w:rPr>
          <w:rFonts w:ascii="Times New Roman" w:eastAsia="Times New Roman" w:hAnsi="Times New Roman" w:cs="Times New Roman"/>
          <w:bCs/>
          <w:sz w:val="28"/>
          <w:szCs w:val="26"/>
          <w:lang w:eastAsia="ru-RU"/>
        </w:rPr>
        <w:t xml:space="preserve"> </w:t>
      </w:r>
      <w:r w:rsidRPr="00B471D4">
        <w:rPr>
          <w:rFonts w:ascii="Times New Roman" w:eastAsia="Times New Roman" w:hAnsi="Times New Roman" w:cs="Times New Roman"/>
          <w:bCs/>
          <w:i/>
          <w:sz w:val="28"/>
          <w:szCs w:val="26"/>
          <w:lang w:eastAsia="ru-RU"/>
        </w:rPr>
        <w:t>положительное заключение государственной экспертизы о достоверности определения сметной стоимости строительства, реконструкции, модернизации этих объектов инфраструктуры</w:t>
      </w:r>
      <w:r w:rsidRPr="00B471D4">
        <w:rPr>
          <w:rStyle w:val="ab"/>
          <w:rFonts w:ascii="Times New Roman" w:eastAsia="Times New Roman" w:hAnsi="Times New Roman" w:cs="Times New Roman"/>
          <w:bCs/>
          <w:i/>
          <w:sz w:val="28"/>
          <w:szCs w:val="26"/>
          <w:lang w:eastAsia="ru-RU"/>
        </w:rPr>
        <w:footnoteReference w:id="14"/>
      </w:r>
      <w:r w:rsidRPr="00B471D4">
        <w:rPr>
          <w:rFonts w:ascii="Times New Roman" w:eastAsia="Times New Roman" w:hAnsi="Times New Roman" w:cs="Times New Roman"/>
          <w:bCs/>
          <w:sz w:val="28"/>
          <w:szCs w:val="26"/>
          <w:lang w:eastAsia="ru-RU"/>
        </w:rPr>
        <w:t>,</w:t>
      </w:r>
    </w:p>
    <w:p w:rsidR="00443B75" w:rsidRPr="009332F7" w:rsidRDefault="002F7727" w:rsidP="009332F7">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6"/>
          <w:lang w:eastAsia="ru-RU"/>
        </w:rPr>
      </w:pPr>
      <w:r w:rsidRPr="00095D5E">
        <w:rPr>
          <w:rFonts w:ascii="Times New Roman" w:eastAsia="Times New Roman" w:hAnsi="Times New Roman" w:cs="Times New Roman"/>
          <w:bCs/>
          <w:sz w:val="28"/>
          <w:szCs w:val="26"/>
          <w:lang w:eastAsia="ru-RU"/>
        </w:rPr>
        <w:t xml:space="preserve">заключили настоящий </w:t>
      </w:r>
      <w:r w:rsidR="006F43E6">
        <w:rPr>
          <w:rFonts w:ascii="Times New Roman" w:eastAsia="Times New Roman" w:hAnsi="Times New Roman" w:cs="Times New Roman"/>
          <w:bCs/>
          <w:sz w:val="28"/>
          <w:szCs w:val="26"/>
          <w:lang w:eastAsia="ru-RU"/>
        </w:rPr>
        <w:t>Д</w:t>
      </w:r>
      <w:r w:rsidRPr="00095D5E">
        <w:rPr>
          <w:rFonts w:ascii="Times New Roman" w:eastAsia="Times New Roman" w:hAnsi="Times New Roman" w:cs="Times New Roman"/>
          <w:bCs/>
          <w:sz w:val="28"/>
          <w:szCs w:val="26"/>
          <w:lang w:eastAsia="ru-RU"/>
        </w:rPr>
        <w:t xml:space="preserve">оговор </w:t>
      </w:r>
      <w:r w:rsidRPr="00095D5E">
        <w:rPr>
          <w:rFonts w:ascii="Times New Roman" w:eastAsia="Times New Roman" w:hAnsi="Times New Roman" w:cs="Times New Roman"/>
          <w:bCs/>
          <w:sz w:val="28"/>
          <w:szCs w:val="28"/>
          <w:lang w:eastAsia="ru-RU"/>
        </w:rPr>
        <w:t>о нижеследующем</w:t>
      </w:r>
      <w:r w:rsidR="00443B75" w:rsidRPr="00095D5E">
        <w:rPr>
          <w:rFonts w:ascii="Times New Roman" w:eastAsia="Times New Roman" w:hAnsi="Times New Roman" w:cs="Times New Roman"/>
          <w:bCs/>
          <w:sz w:val="28"/>
          <w:szCs w:val="28"/>
          <w:lang w:eastAsia="ru-RU"/>
        </w:rPr>
        <w:t>:</w:t>
      </w:r>
    </w:p>
    <w:p w:rsidR="00B5312C" w:rsidRDefault="00B5312C" w:rsidP="00B801E3">
      <w:pPr>
        <w:spacing w:after="0" w:line="240" w:lineRule="auto"/>
        <w:jc w:val="center"/>
        <w:rPr>
          <w:rFonts w:ascii="Times New Roman" w:hAnsi="Times New Roman" w:cs="Times New Roman"/>
          <w:b/>
          <w:bCs/>
          <w:sz w:val="28"/>
          <w:szCs w:val="28"/>
        </w:rPr>
      </w:pPr>
    </w:p>
    <w:p w:rsidR="005C5E25" w:rsidRPr="000E33F0" w:rsidRDefault="005C5E25" w:rsidP="003861EB">
      <w:pPr>
        <w:spacing w:line="240" w:lineRule="auto"/>
        <w:jc w:val="center"/>
        <w:rPr>
          <w:rFonts w:ascii="Times New Roman" w:hAnsi="Times New Roman" w:cs="Times New Roman"/>
          <w:b/>
          <w:bCs/>
          <w:sz w:val="28"/>
          <w:szCs w:val="28"/>
        </w:rPr>
      </w:pPr>
      <w:r w:rsidRPr="000E33F0">
        <w:rPr>
          <w:rFonts w:ascii="Times New Roman" w:hAnsi="Times New Roman" w:cs="Times New Roman"/>
          <w:b/>
          <w:bCs/>
          <w:sz w:val="28"/>
          <w:szCs w:val="28"/>
        </w:rPr>
        <w:t>1. ПРЕДМЕТ ДОГОВОРА</w:t>
      </w:r>
    </w:p>
    <w:p w:rsidR="009C1822" w:rsidRPr="003072BA" w:rsidRDefault="004E1FC9" w:rsidP="009C1822">
      <w:pPr>
        <w:pStyle w:val="Level2"/>
        <w:spacing w:before="0" w:after="0" w:line="240" w:lineRule="auto"/>
        <w:ind w:left="0" w:firstLine="709"/>
        <w:rPr>
          <w:rFonts w:ascii="Times New Roman" w:hAnsi="Times New Roman" w:cs="Times New Roman"/>
          <w:b w:val="0"/>
          <w:sz w:val="28"/>
          <w:szCs w:val="28"/>
          <w:lang w:val="ru-RU"/>
        </w:rPr>
      </w:pPr>
      <w:bookmarkStart w:id="0" w:name="_Hlk189051725"/>
      <w:r w:rsidRPr="003072BA">
        <w:rPr>
          <w:rFonts w:ascii="Times New Roman" w:eastAsia="Calibri" w:hAnsi="Times New Roman" w:cs="Times New Roman"/>
          <w:b w:val="0"/>
          <w:sz w:val="28"/>
          <w:szCs w:val="28"/>
          <w:lang w:val="ru-RU"/>
        </w:rPr>
        <w:t>1.1.</w:t>
      </w:r>
      <w:r w:rsidRPr="003072BA">
        <w:rPr>
          <w:rFonts w:ascii="Times New Roman" w:hAnsi="Times New Roman" w:cs="Times New Roman"/>
          <w:b w:val="0"/>
          <w:sz w:val="28"/>
          <w:szCs w:val="28"/>
          <w:lang w:val="ru-RU"/>
        </w:rPr>
        <w:t xml:space="preserve"> Фонд обязуется предоставить Заемщику денежные средства в сумме, не превышающей </w:t>
      </w:r>
      <w:r w:rsidR="00680282" w:rsidRPr="003072BA">
        <w:rPr>
          <w:rFonts w:ascii="Times New Roman" w:hAnsi="Times New Roman" w:cs="Times New Roman"/>
          <w:b w:val="0"/>
          <w:sz w:val="28"/>
          <w:szCs w:val="28"/>
          <w:lang w:val="ru-RU"/>
        </w:rPr>
        <w:t>________________</w:t>
      </w:r>
      <w:r w:rsidR="002F7727" w:rsidRPr="003072BA">
        <w:rPr>
          <w:rFonts w:ascii="Times New Roman" w:hAnsi="Times New Roman" w:cs="Times New Roman"/>
          <w:b w:val="0"/>
          <w:sz w:val="28"/>
          <w:szCs w:val="28"/>
          <w:lang w:val="ru-RU"/>
        </w:rPr>
        <w:t xml:space="preserve"> (</w:t>
      </w:r>
      <w:r w:rsidR="00680282" w:rsidRPr="003072BA">
        <w:rPr>
          <w:rFonts w:ascii="Times New Roman" w:hAnsi="Times New Roman" w:cs="Times New Roman"/>
          <w:b w:val="0"/>
          <w:sz w:val="28"/>
          <w:szCs w:val="28"/>
          <w:lang w:val="ru-RU"/>
        </w:rPr>
        <w:t>_______________________)</w:t>
      </w:r>
      <w:r w:rsidR="00680282" w:rsidRPr="003072BA">
        <w:rPr>
          <w:rStyle w:val="ab"/>
          <w:rFonts w:ascii="Times New Roman" w:hAnsi="Times New Roman" w:cs="Times New Roman"/>
          <w:b w:val="0"/>
          <w:sz w:val="28"/>
          <w:szCs w:val="28"/>
          <w:lang w:val="ru-RU"/>
        </w:rPr>
        <w:footnoteReference w:id="15"/>
      </w:r>
      <w:r w:rsidR="00680282" w:rsidRPr="003072BA">
        <w:rPr>
          <w:rFonts w:ascii="Times New Roman" w:hAnsi="Times New Roman" w:cs="Times New Roman"/>
          <w:b w:val="0"/>
          <w:sz w:val="28"/>
          <w:szCs w:val="28"/>
          <w:lang w:val="ru-RU"/>
        </w:rPr>
        <w:t xml:space="preserve"> </w:t>
      </w:r>
      <w:r w:rsidR="00680282" w:rsidRPr="003072BA">
        <w:rPr>
          <w:rFonts w:ascii="Times New Roman" w:eastAsia="Calibri" w:hAnsi="Times New Roman" w:cs="Times New Roman"/>
          <w:b w:val="0"/>
          <w:sz w:val="28"/>
          <w:szCs w:val="28"/>
          <w:lang w:val="ru-RU"/>
        </w:rPr>
        <w:t>рублей</w:t>
      </w:r>
      <w:r w:rsidR="0012007C" w:rsidRPr="003072BA">
        <w:rPr>
          <w:rStyle w:val="ab"/>
          <w:rFonts w:ascii="Times New Roman" w:eastAsia="Calibri" w:hAnsi="Times New Roman" w:cs="Times New Roman"/>
          <w:b w:val="0"/>
          <w:sz w:val="28"/>
          <w:szCs w:val="28"/>
          <w:lang w:val="ru-RU"/>
        </w:rPr>
        <w:footnoteReference w:id="16"/>
      </w:r>
      <w:r w:rsidR="000A4A1D">
        <w:rPr>
          <w:rFonts w:ascii="Times New Roman" w:eastAsia="Calibri" w:hAnsi="Times New Roman" w:cs="Times New Roman"/>
          <w:b w:val="0"/>
          <w:sz w:val="28"/>
          <w:szCs w:val="28"/>
          <w:lang w:val="ru-RU"/>
        </w:rPr>
        <w:t xml:space="preserve"> </w:t>
      </w:r>
      <w:r w:rsidR="000A4A1D" w:rsidRPr="003D5759">
        <w:rPr>
          <w:rFonts w:ascii="Times New Roman" w:eastAsia="Calibri" w:hAnsi="Times New Roman" w:cs="Times New Roman"/>
          <w:b w:val="0"/>
          <w:sz w:val="28"/>
          <w:szCs w:val="28"/>
          <w:lang w:val="ru-RU"/>
        </w:rPr>
        <w:t>_____копеек</w:t>
      </w:r>
      <w:r w:rsidR="00680282" w:rsidRPr="003D5759">
        <w:rPr>
          <w:rFonts w:ascii="Times New Roman" w:hAnsi="Times New Roman" w:cs="Times New Roman"/>
          <w:b w:val="0"/>
          <w:sz w:val="28"/>
          <w:szCs w:val="28"/>
          <w:lang w:val="ru-RU"/>
        </w:rPr>
        <w:t xml:space="preserve"> </w:t>
      </w:r>
      <w:r w:rsidR="00384893" w:rsidRPr="003D5759">
        <w:rPr>
          <w:rFonts w:ascii="Times New Roman" w:hAnsi="Times New Roman" w:cs="Times New Roman"/>
          <w:b w:val="0"/>
          <w:sz w:val="28"/>
          <w:szCs w:val="28"/>
          <w:lang w:val="ru-RU"/>
        </w:rPr>
        <w:t xml:space="preserve"> </w:t>
      </w:r>
      <w:bookmarkStart w:id="1" w:name="_Hlk184738407"/>
      <w:bookmarkStart w:id="2" w:name="_Hlk184738493"/>
      <w:r w:rsidR="00384893" w:rsidRPr="003D5759">
        <w:rPr>
          <w:rFonts w:ascii="Times New Roman" w:hAnsi="Times New Roman" w:cs="Times New Roman"/>
          <w:b w:val="0"/>
          <w:sz w:val="28"/>
          <w:szCs w:val="28"/>
          <w:lang w:val="ru-RU" w:eastAsia="ru-RU"/>
        </w:rPr>
        <w:t>(</w:t>
      </w:r>
      <w:r w:rsidR="003F3221" w:rsidRPr="003F3221">
        <w:rPr>
          <w:rFonts w:ascii="Times New Roman" w:hAnsi="Times New Roman" w:cs="Times New Roman"/>
          <w:b w:val="0"/>
          <w:sz w:val="28"/>
          <w:szCs w:val="28"/>
          <w:lang w:val="ru-RU" w:eastAsia="ru-RU"/>
        </w:rPr>
        <w:t xml:space="preserve">далее </w:t>
      </w:r>
      <w:r w:rsidR="00552719">
        <w:rPr>
          <w:rFonts w:ascii="Times New Roman" w:hAnsi="Times New Roman" w:cs="Times New Roman"/>
          <w:b w:val="0"/>
          <w:sz w:val="28"/>
          <w:szCs w:val="28"/>
          <w:lang w:val="ru-RU" w:eastAsia="ru-RU"/>
        </w:rPr>
        <w:t>–</w:t>
      </w:r>
      <w:r w:rsidR="00552719" w:rsidRPr="003F3221">
        <w:rPr>
          <w:rFonts w:ascii="Times New Roman" w:hAnsi="Times New Roman" w:cs="Times New Roman"/>
          <w:b w:val="0"/>
          <w:sz w:val="28"/>
          <w:szCs w:val="28"/>
          <w:lang w:val="ru-RU" w:eastAsia="ru-RU"/>
        </w:rPr>
        <w:t xml:space="preserve"> </w:t>
      </w:r>
      <w:r w:rsidR="003F3221" w:rsidRPr="003F3221">
        <w:rPr>
          <w:rFonts w:ascii="Times New Roman" w:hAnsi="Times New Roman" w:cs="Times New Roman"/>
          <w:b w:val="0"/>
          <w:sz w:val="28"/>
          <w:szCs w:val="28"/>
          <w:lang w:val="ru-RU" w:eastAsia="ru-RU"/>
        </w:rPr>
        <w:t>лимит по займу или лимит</w:t>
      </w:r>
      <w:r w:rsidR="00384893" w:rsidRPr="003D5759">
        <w:rPr>
          <w:rFonts w:ascii="Times New Roman" w:hAnsi="Times New Roman" w:cs="Times New Roman"/>
          <w:b w:val="0"/>
          <w:sz w:val="28"/>
          <w:szCs w:val="28"/>
          <w:lang w:val="ru-RU" w:eastAsia="ru-RU"/>
        </w:rPr>
        <w:t>)</w:t>
      </w:r>
      <w:bookmarkEnd w:id="1"/>
      <w:bookmarkEnd w:id="2"/>
      <w:r w:rsidR="00384893" w:rsidRPr="003D5759">
        <w:rPr>
          <w:rFonts w:ascii="Times New Roman" w:hAnsi="Times New Roman" w:cs="Times New Roman"/>
          <w:b w:val="0"/>
          <w:sz w:val="28"/>
          <w:szCs w:val="28"/>
          <w:lang w:val="ru-RU" w:eastAsia="ru-RU"/>
        </w:rPr>
        <w:t xml:space="preserve"> </w:t>
      </w:r>
      <w:r w:rsidRPr="003D5759">
        <w:rPr>
          <w:rFonts w:ascii="Times New Roman" w:hAnsi="Times New Roman" w:cs="Times New Roman"/>
          <w:b w:val="0"/>
          <w:sz w:val="28"/>
          <w:szCs w:val="28"/>
          <w:lang w:val="ru-RU"/>
        </w:rPr>
        <w:t>на</w:t>
      </w:r>
      <w:r w:rsidRPr="003072BA">
        <w:rPr>
          <w:rFonts w:ascii="Times New Roman" w:hAnsi="Times New Roman" w:cs="Times New Roman"/>
          <w:b w:val="0"/>
          <w:sz w:val="28"/>
          <w:szCs w:val="28"/>
          <w:lang w:val="ru-RU"/>
        </w:rPr>
        <w:t xml:space="preserve"> цели, определенные пунктом 1.2 </w:t>
      </w:r>
      <w:r w:rsidR="000E33F0" w:rsidRPr="003072BA">
        <w:rPr>
          <w:rFonts w:ascii="Times New Roman" w:hAnsi="Times New Roman" w:cs="Times New Roman"/>
          <w:b w:val="0"/>
          <w:sz w:val="28"/>
          <w:szCs w:val="28"/>
          <w:lang w:val="ru-RU"/>
        </w:rPr>
        <w:t>Договора</w:t>
      </w:r>
      <w:r w:rsidRPr="003072BA">
        <w:rPr>
          <w:rFonts w:ascii="Times New Roman" w:hAnsi="Times New Roman" w:cs="Times New Roman"/>
          <w:b w:val="0"/>
          <w:sz w:val="28"/>
          <w:szCs w:val="28"/>
          <w:lang w:val="ru-RU"/>
        </w:rPr>
        <w:t xml:space="preserve">, а Заемщик обязуется вернуть предоставленные денежные средства в сроки, установленные Договором, и уплачивать проценты за пользование займом в размере 3 </w:t>
      </w:r>
      <w:r w:rsidR="009C1822" w:rsidRPr="003072BA">
        <w:rPr>
          <w:rFonts w:ascii="Times New Roman" w:hAnsi="Times New Roman" w:cs="Times New Roman"/>
          <w:b w:val="0"/>
          <w:sz w:val="28"/>
          <w:szCs w:val="28"/>
          <w:lang w:val="ru-RU"/>
        </w:rPr>
        <w:t xml:space="preserve">(три) </w:t>
      </w:r>
      <w:r w:rsidRPr="003072BA">
        <w:rPr>
          <w:rFonts w:ascii="Times New Roman" w:hAnsi="Times New Roman" w:cs="Times New Roman"/>
          <w:b w:val="0"/>
          <w:sz w:val="28"/>
          <w:szCs w:val="28"/>
          <w:lang w:val="ru-RU"/>
        </w:rPr>
        <w:t>процента годовых в порядке и в сро</w:t>
      </w:r>
      <w:r w:rsidR="00F519E5" w:rsidRPr="003072BA">
        <w:rPr>
          <w:rFonts w:ascii="Times New Roman" w:hAnsi="Times New Roman" w:cs="Times New Roman"/>
          <w:b w:val="0"/>
          <w:sz w:val="28"/>
          <w:szCs w:val="28"/>
          <w:lang w:val="ru-RU"/>
        </w:rPr>
        <w:t>ки, установленные Договором.</w:t>
      </w:r>
    </w:p>
    <w:bookmarkEnd w:id="0"/>
    <w:p w:rsidR="00C440D0" w:rsidRPr="0095792C" w:rsidRDefault="004E1FC9" w:rsidP="00EA4A7D">
      <w:pPr>
        <w:spacing w:after="0" w:line="240" w:lineRule="auto"/>
        <w:ind w:firstLine="709"/>
        <w:jc w:val="both"/>
        <w:rPr>
          <w:rFonts w:ascii="Times New Roman" w:eastAsia="Calibri" w:hAnsi="Times New Roman" w:cs="Times New Roman"/>
          <w:sz w:val="28"/>
          <w:szCs w:val="28"/>
        </w:rPr>
      </w:pPr>
      <w:r w:rsidRPr="0095792C">
        <w:rPr>
          <w:rFonts w:ascii="Times New Roman" w:eastAsia="Calibri" w:hAnsi="Times New Roman" w:cs="Times New Roman"/>
          <w:sz w:val="28"/>
          <w:szCs w:val="28"/>
        </w:rPr>
        <w:t xml:space="preserve">1.2. </w:t>
      </w:r>
      <w:r w:rsidR="00C440D0" w:rsidRPr="0095792C">
        <w:rPr>
          <w:rFonts w:ascii="Times New Roman" w:eastAsia="Calibri" w:hAnsi="Times New Roman" w:cs="Times New Roman"/>
          <w:sz w:val="28"/>
          <w:szCs w:val="28"/>
        </w:rPr>
        <w:t xml:space="preserve">Заем предоставляется Заемщику для реализации проекта с условием использования полученных Заемщиком средств на </w:t>
      </w:r>
      <w:r w:rsidR="00C440D0" w:rsidRPr="0095792C">
        <w:rPr>
          <w:rFonts w:ascii="Times New Roman" w:eastAsia="Calibri" w:hAnsi="Times New Roman" w:cs="Times New Roman"/>
          <w:i/>
          <w:sz w:val="28"/>
          <w:szCs w:val="28"/>
        </w:rPr>
        <w:t>(выбрать необходимое из нижеприведенного перечня)</w:t>
      </w:r>
      <w:r w:rsidR="00C440D0" w:rsidRPr="0095792C">
        <w:rPr>
          <w:rStyle w:val="ab"/>
          <w:rFonts w:ascii="Times New Roman" w:eastAsia="Calibri" w:hAnsi="Times New Roman" w:cs="Times New Roman"/>
          <w:sz w:val="28"/>
          <w:szCs w:val="28"/>
        </w:rPr>
        <w:footnoteReference w:id="17"/>
      </w:r>
      <w:r w:rsidR="00C440D0" w:rsidRPr="0095792C">
        <w:rPr>
          <w:rFonts w:ascii="Times New Roman" w:eastAsia="Calibri" w:hAnsi="Times New Roman" w:cs="Times New Roman"/>
          <w:sz w:val="28"/>
          <w:szCs w:val="28"/>
        </w:rPr>
        <w:t>:</w:t>
      </w:r>
    </w:p>
    <w:p w:rsidR="00C440D0" w:rsidRPr="0095792C" w:rsidRDefault="00C440D0" w:rsidP="00C241CD">
      <w:pPr>
        <w:pStyle w:val="Level2"/>
        <w:spacing w:before="0" w:after="0" w:line="240" w:lineRule="auto"/>
        <w:ind w:left="0" w:firstLine="709"/>
        <w:rPr>
          <w:rFonts w:ascii="Times New Roman" w:hAnsi="Times New Roman" w:cs="Times New Roman"/>
          <w:b w:val="0"/>
          <w:i/>
          <w:sz w:val="28"/>
          <w:szCs w:val="28"/>
          <w:lang w:val="ru-RU"/>
        </w:rPr>
      </w:pPr>
      <w:bookmarkStart w:id="3" w:name="_Hlk129595421"/>
      <w:r w:rsidRPr="0095792C">
        <w:rPr>
          <w:rFonts w:ascii="Times New Roman" w:hAnsi="Times New Roman" w:cs="Times New Roman"/>
          <w:i/>
          <w:sz w:val="28"/>
          <w:szCs w:val="28"/>
          <w:lang w:val="ru-RU"/>
        </w:rPr>
        <w:t xml:space="preserve">– </w:t>
      </w:r>
      <w:r w:rsidRPr="0095792C">
        <w:rPr>
          <w:rFonts w:ascii="Times New Roman" w:hAnsi="Times New Roman" w:cs="Times New Roman"/>
          <w:b w:val="0"/>
          <w:i/>
          <w:sz w:val="28"/>
          <w:szCs w:val="28"/>
          <w:lang w:val="ru-RU"/>
        </w:rPr>
        <w:t>оплату договоров (контрактов), предметом которых являются:</w:t>
      </w:r>
    </w:p>
    <w:p w:rsidR="00C440D0" w:rsidRPr="0095792C" w:rsidRDefault="00C440D0" w:rsidP="00C241CD">
      <w:pPr>
        <w:pStyle w:val="Level2"/>
        <w:spacing w:before="0" w:after="0" w:line="240" w:lineRule="auto"/>
        <w:ind w:left="0" w:firstLine="709"/>
        <w:jc w:val="left"/>
        <w:rPr>
          <w:rFonts w:ascii="Times New Roman" w:hAnsi="Times New Roman" w:cs="Times New Roman"/>
          <w:b w:val="0"/>
          <w:i/>
          <w:sz w:val="28"/>
          <w:szCs w:val="28"/>
          <w:lang w:val="ru-RU"/>
        </w:rPr>
      </w:pPr>
      <w:r w:rsidRPr="0095792C">
        <w:rPr>
          <w:rFonts w:ascii="Times New Roman" w:hAnsi="Times New Roman" w:cs="Times New Roman"/>
          <w:b w:val="0"/>
          <w:i/>
          <w:sz w:val="28"/>
          <w:szCs w:val="28"/>
          <w:lang w:val="ru-RU"/>
        </w:rPr>
        <w:t>поставка оборудования и материалов;</w:t>
      </w:r>
    </w:p>
    <w:p w:rsidR="00C440D0" w:rsidRPr="0095792C" w:rsidRDefault="00C440D0" w:rsidP="00C241CD">
      <w:pPr>
        <w:pStyle w:val="Level2"/>
        <w:spacing w:before="0" w:after="0" w:line="240" w:lineRule="auto"/>
        <w:ind w:left="0" w:firstLine="709"/>
        <w:jc w:val="left"/>
        <w:rPr>
          <w:rFonts w:ascii="Times New Roman" w:hAnsi="Times New Roman" w:cs="Times New Roman"/>
          <w:i/>
          <w:sz w:val="28"/>
          <w:szCs w:val="28"/>
          <w:lang w:val="ru-RU"/>
        </w:rPr>
      </w:pPr>
      <w:r w:rsidRPr="0095792C">
        <w:rPr>
          <w:rFonts w:ascii="Times New Roman" w:hAnsi="Times New Roman" w:cs="Times New Roman"/>
          <w:b w:val="0"/>
          <w:i/>
          <w:sz w:val="28"/>
          <w:szCs w:val="28"/>
          <w:lang w:val="ru-RU"/>
        </w:rPr>
        <w:t>выполнение строительно-монтажных работ;</w:t>
      </w:r>
    </w:p>
    <w:p w:rsidR="00C440D0" w:rsidRPr="0095792C" w:rsidRDefault="00C440D0" w:rsidP="00EA4A7D">
      <w:pPr>
        <w:pStyle w:val="Level2"/>
        <w:spacing w:before="0" w:after="0" w:line="240" w:lineRule="auto"/>
        <w:ind w:left="993" w:hanging="284"/>
        <w:jc w:val="left"/>
        <w:rPr>
          <w:rFonts w:ascii="Times New Roman" w:hAnsi="Times New Roman" w:cs="Times New Roman"/>
          <w:b w:val="0"/>
          <w:i/>
          <w:sz w:val="28"/>
          <w:szCs w:val="28"/>
          <w:lang w:val="ru-RU"/>
        </w:rPr>
      </w:pPr>
      <w:r w:rsidRPr="0095792C">
        <w:rPr>
          <w:rFonts w:ascii="Times New Roman" w:hAnsi="Times New Roman" w:cs="Times New Roman"/>
          <w:b w:val="0"/>
          <w:i/>
          <w:sz w:val="28"/>
          <w:szCs w:val="28"/>
          <w:lang w:val="ru-RU"/>
        </w:rPr>
        <w:t>пусконаладочных работ;</w:t>
      </w:r>
    </w:p>
    <w:p w:rsidR="00C440D0" w:rsidRPr="0095792C" w:rsidRDefault="00C440D0" w:rsidP="00EA4A7D">
      <w:pPr>
        <w:pStyle w:val="Level2"/>
        <w:spacing w:before="0" w:after="0" w:line="240" w:lineRule="auto"/>
        <w:ind w:left="0" w:firstLine="709"/>
        <w:rPr>
          <w:rFonts w:ascii="Times New Roman" w:hAnsi="Times New Roman" w:cs="Times New Roman"/>
          <w:b w:val="0"/>
          <w:i/>
          <w:sz w:val="28"/>
          <w:szCs w:val="28"/>
          <w:lang w:val="ru-RU"/>
        </w:rPr>
      </w:pPr>
      <w:r w:rsidRPr="0095792C">
        <w:rPr>
          <w:rFonts w:ascii="Times New Roman" w:hAnsi="Times New Roman" w:cs="Times New Roman"/>
          <w:b w:val="0"/>
          <w:i/>
          <w:sz w:val="28"/>
          <w:szCs w:val="28"/>
          <w:lang w:val="ru-RU"/>
        </w:rPr>
        <w:t>оказание услуг по подключению (технологическому присоединению) объектов капитального строительства к сетям электро-, газо-, тепло-, водоснабжения и водоотведения, сетям связи;</w:t>
      </w:r>
    </w:p>
    <w:p w:rsidR="0062795F" w:rsidRDefault="00C440D0" w:rsidP="00C241CD">
      <w:pPr>
        <w:pStyle w:val="aff"/>
        <w:ind w:firstLine="709"/>
        <w:jc w:val="both"/>
        <w:rPr>
          <w:rFonts w:ascii="Times New Roman" w:hAnsi="Times New Roman"/>
          <w:i/>
          <w:sz w:val="28"/>
          <w:szCs w:val="28"/>
          <w:lang w:val="ru-RU"/>
        </w:rPr>
      </w:pPr>
      <w:r w:rsidRPr="0095792C">
        <w:rPr>
          <w:rFonts w:ascii="Times New Roman" w:hAnsi="Times New Roman"/>
          <w:i/>
          <w:sz w:val="28"/>
          <w:szCs w:val="28"/>
          <w:lang w:val="ru-RU"/>
        </w:rPr>
        <w:t>оказание услуг по проведению строительного контроля, авторского надзора,</w:t>
      </w:r>
    </w:p>
    <w:p w:rsidR="00C440D0" w:rsidRPr="0095792C" w:rsidRDefault="00C440D0" w:rsidP="00C241CD">
      <w:pPr>
        <w:pStyle w:val="aff"/>
        <w:ind w:firstLine="567"/>
        <w:jc w:val="both"/>
        <w:rPr>
          <w:rFonts w:ascii="Times New Roman" w:hAnsi="Times New Roman"/>
          <w:i/>
          <w:sz w:val="28"/>
          <w:szCs w:val="28"/>
          <w:lang w:val="ru-RU"/>
        </w:rPr>
      </w:pPr>
      <w:r w:rsidRPr="0095792C">
        <w:rPr>
          <w:rFonts w:ascii="Times New Roman" w:hAnsi="Times New Roman"/>
          <w:i/>
          <w:sz w:val="28"/>
          <w:szCs w:val="28"/>
          <w:lang w:val="ru-RU"/>
        </w:rPr>
        <w:t xml:space="preserve">выполнение (оказание) иных работ (услуг), предусмотренных мероприятиями проекта; </w:t>
      </w:r>
    </w:p>
    <w:p w:rsidR="00C440D0" w:rsidRPr="0095792C" w:rsidRDefault="00C440D0" w:rsidP="00C241CD">
      <w:pPr>
        <w:pStyle w:val="Level2"/>
        <w:spacing w:before="0" w:after="0" w:line="240" w:lineRule="auto"/>
        <w:ind w:left="0" w:firstLine="709"/>
        <w:rPr>
          <w:rFonts w:ascii="Times New Roman" w:hAnsi="Times New Roman" w:cs="Times New Roman"/>
          <w:b w:val="0"/>
          <w:i/>
          <w:sz w:val="28"/>
          <w:szCs w:val="28"/>
          <w:lang w:val="ru-RU"/>
        </w:rPr>
      </w:pPr>
      <w:r w:rsidRPr="0095792C">
        <w:rPr>
          <w:rFonts w:ascii="Times New Roman" w:hAnsi="Times New Roman" w:cs="Times New Roman"/>
          <w:b w:val="0"/>
          <w:i/>
          <w:sz w:val="28"/>
          <w:szCs w:val="28"/>
          <w:lang w:val="ru-RU"/>
        </w:rPr>
        <w:t xml:space="preserve">– оплату договоров (контрактов) о выполнении инженерных изысканий в целях подготовки </w:t>
      </w:r>
      <w:bookmarkStart w:id="4" w:name="_Hlk127175406"/>
      <w:r w:rsidRPr="0095792C">
        <w:rPr>
          <w:rFonts w:ascii="Times New Roman" w:hAnsi="Times New Roman" w:cs="Times New Roman"/>
          <w:b w:val="0"/>
          <w:i/>
          <w:sz w:val="28"/>
          <w:szCs w:val="28"/>
          <w:lang w:val="ru-RU"/>
        </w:rPr>
        <w:t xml:space="preserve">проектной </w:t>
      </w:r>
      <w:bookmarkStart w:id="5" w:name="_Hlk127175378"/>
      <w:r w:rsidRPr="0095792C">
        <w:rPr>
          <w:rFonts w:ascii="Times New Roman" w:hAnsi="Times New Roman" w:cs="Times New Roman"/>
          <w:b w:val="0"/>
          <w:i/>
          <w:sz w:val="28"/>
          <w:szCs w:val="28"/>
          <w:lang w:val="ru-RU"/>
        </w:rPr>
        <w:t>документации объектов капитального строительства, подлежащих строительству, реконструкции, модернизации (в случае, если модернизация связана с реконструкцией)</w:t>
      </w:r>
      <w:bookmarkEnd w:id="4"/>
      <w:bookmarkEnd w:id="5"/>
      <w:r w:rsidRPr="0095792C">
        <w:rPr>
          <w:rFonts w:ascii="Times New Roman" w:hAnsi="Times New Roman" w:cs="Times New Roman"/>
          <w:b w:val="0"/>
          <w:i/>
          <w:sz w:val="28"/>
          <w:szCs w:val="28"/>
          <w:lang w:val="ru-RU"/>
        </w:rPr>
        <w:t>, о подготовке указанной проектной документации, предметом которых является одновременно выполнение работ по проектированию, строительству (реконструкции, модернизации) и вводу в эксплуатацию объекта (объектов) инфраструктуры, и на оплату договоров (контрактов) о проведении экспертизы указанной проектной документации;</w:t>
      </w:r>
    </w:p>
    <w:p w:rsidR="00C440D0" w:rsidRPr="0095792C" w:rsidRDefault="00C440D0" w:rsidP="00C241CD">
      <w:pPr>
        <w:pStyle w:val="Level2"/>
        <w:spacing w:before="0" w:after="0" w:line="240" w:lineRule="auto"/>
        <w:ind w:left="0" w:firstLine="709"/>
        <w:rPr>
          <w:rFonts w:ascii="Times New Roman" w:hAnsi="Times New Roman" w:cs="Times New Roman"/>
          <w:b w:val="0"/>
          <w:i/>
          <w:sz w:val="28"/>
          <w:szCs w:val="28"/>
          <w:lang w:val="ru-RU"/>
        </w:rPr>
      </w:pPr>
      <w:r w:rsidRPr="0095792C">
        <w:rPr>
          <w:rFonts w:ascii="Times New Roman" w:hAnsi="Times New Roman" w:cs="Times New Roman"/>
          <w:b w:val="0"/>
          <w:i/>
          <w:sz w:val="28"/>
          <w:szCs w:val="28"/>
          <w:lang w:val="ru-RU"/>
        </w:rPr>
        <w:t>– возмещение следующих расходов (в случае, если такие расходы понесены со дня вступления в силу Правил):</w:t>
      </w:r>
    </w:p>
    <w:p w:rsidR="00C440D0" w:rsidRPr="0095792C" w:rsidRDefault="00552719" w:rsidP="00C241CD">
      <w:pPr>
        <w:pStyle w:val="Level2"/>
        <w:spacing w:before="0" w:after="0" w:line="240" w:lineRule="auto"/>
        <w:ind w:left="0" w:firstLine="709"/>
        <w:rPr>
          <w:rFonts w:ascii="Times New Roman" w:hAnsi="Times New Roman" w:cs="Times New Roman"/>
          <w:b w:val="0"/>
          <w:i/>
          <w:sz w:val="28"/>
          <w:szCs w:val="28"/>
          <w:lang w:val="ru-RU"/>
        </w:rPr>
      </w:pPr>
      <w:r w:rsidRPr="0095792C">
        <w:rPr>
          <w:rFonts w:ascii="Times New Roman" w:hAnsi="Times New Roman" w:cs="Times New Roman"/>
          <w:b w:val="0"/>
          <w:i/>
          <w:sz w:val="28"/>
          <w:szCs w:val="28"/>
          <w:lang w:val="ru-RU"/>
        </w:rPr>
        <w:t>–</w:t>
      </w:r>
      <w:r w:rsidR="00C440D0" w:rsidRPr="0095792C">
        <w:rPr>
          <w:rFonts w:ascii="Times New Roman" w:hAnsi="Times New Roman" w:cs="Times New Roman"/>
          <w:b w:val="0"/>
          <w:i/>
          <w:sz w:val="28"/>
          <w:szCs w:val="28"/>
          <w:lang w:val="ru-RU"/>
        </w:rPr>
        <w:t xml:space="preserve"> на оплату договоров (контрактов), предметом которых являются:</w:t>
      </w:r>
    </w:p>
    <w:p w:rsidR="00C440D0" w:rsidRPr="0095792C" w:rsidRDefault="00C440D0" w:rsidP="00C241CD">
      <w:pPr>
        <w:pStyle w:val="Level2"/>
        <w:spacing w:before="0" w:after="0" w:line="240" w:lineRule="auto"/>
        <w:ind w:left="0" w:firstLine="709"/>
        <w:rPr>
          <w:rFonts w:ascii="Times New Roman" w:hAnsi="Times New Roman" w:cs="Times New Roman"/>
          <w:b w:val="0"/>
          <w:i/>
          <w:sz w:val="28"/>
          <w:szCs w:val="28"/>
          <w:lang w:val="ru-RU"/>
        </w:rPr>
      </w:pPr>
      <w:r w:rsidRPr="0095792C">
        <w:rPr>
          <w:rFonts w:ascii="Times New Roman" w:hAnsi="Times New Roman" w:cs="Times New Roman"/>
          <w:b w:val="0"/>
          <w:i/>
          <w:sz w:val="28"/>
          <w:szCs w:val="28"/>
          <w:lang w:val="ru-RU"/>
        </w:rPr>
        <w:t>поставка оборудования и материалов;</w:t>
      </w:r>
    </w:p>
    <w:p w:rsidR="00C440D0" w:rsidRPr="0095792C" w:rsidRDefault="00C440D0" w:rsidP="00C241CD">
      <w:pPr>
        <w:pStyle w:val="Level2"/>
        <w:spacing w:before="0" w:after="0" w:line="240" w:lineRule="auto"/>
        <w:ind w:left="0" w:firstLine="709"/>
        <w:rPr>
          <w:rFonts w:ascii="Times New Roman" w:hAnsi="Times New Roman" w:cs="Times New Roman"/>
          <w:b w:val="0"/>
          <w:i/>
          <w:sz w:val="28"/>
          <w:szCs w:val="28"/>
          <w:lang w:val="ru-RU"/>
        </w:rPr>
      </w:pPr>
      <w:r w:rsidRPr="0095792C">
        <w:rPr>
          <w:rFonts w:ascii="Times New Roman" w:hAnsi="Times New Roman" w:cs="Times New Roman"/>
          <w:b w:val="0"/>
          <w:i/>
          <w:sz w:val="28"/>
          <w:szCs w:val="28"/>
          <w:lang w:val="ru-RU"/>
        </w:rPr>
        <w:t>выполнение строительно-монтажных работ;</w:t>
      </w:r>
    </w:p>
    <w:p w:rsidR="00C440D0" w:rsidRPr="0095792C" w:rsidRDefault="00C440D0" w:rsidP="00EA4A7D">
      <w:pPr>
        <w:spacing w:after="0" w:line="240" w:lineRule="auto"/>
        <w:ind w:firstLine="709"/>
        <w:rPr>
          <w:rFonts w:ascii="Times New Roman" w:hAnsi="Times New Roman" w:cs="Times New Roman"/>
          <w:sz w:val="28"/>
          <w:szCs w:val="28"/>
          <w:lang w:eastAsia="en-GB"/>
        </w:rPr>
      </w:pPr>
      <w:r w:rsidRPr="0095792C">
        <w:rPr>
          <w:rFonts w:ascii="Times New Roman" w:hAnsi="Times New Roman" w:cs="Times New Roman"/>
          <w:i/>
          <w:sz w:val="28"/>
          <w:szCs w:val="28"/>
        </w:rPr>
        <w:t>пусконаладочных работ;</w:t>
      </w:r>
    </w:p>
    <w:p w:rsidR="00C440D0" w:rsidRPr="0095792C" w:rsidRDefault="00C440D0" w:rsidP="00C241CD">
      <w:pPr>
        <w:pStyle w:val="Level2"/>
        <w:spacing w:before="0" w:after="0" w:line="240" w:lineRule="auto"/>
        <w:ind w:left="0" w:firstLine="709"/>
        <w:rPr>
          <w:rFonts w:ascii="Times New Roman" w:hAnsi="Times New Roman" w:cs="Times New Roman"/>
          <w:b w:val="0"/>
          <w:i/>
          <w:sz w:val="28"/>
          <w:szCs w:val="28"/>
          <w:lang w:val="ru-RU"/>
        </w:rPr>
      </w:pPr>
      <w:r w:rsidRPr="0095792C">
        <w:rPr>
          <w:rFonts w:ascii="Times New Roman" w:hAnsi="Times New Roman" w:cs="Times New Roman"/>
          <w:b w:val="0"/>
          <w:i/>
          <w:sz w:val="28"/>
          <w:szCs w:val="28"/>
          <w:lang w:val="ru-RU"/>
        </w:rPr>
        <w:t>оказание услуг по подключению (технологическому присоединению) объектов капитального строительства к сетям электро-, газо-, тепло-, водоснабжения и водоотведения, сетям связи;</w:t>
      </w:r>
    </w:p>
    <w:p w:rsidR="0062795F" w:rsidRDefault="00C440D0" w:rsidP="00EA4A7D">
      <w:pPr>
        <w:pStyle w:val="aff"/>
        <w:ind w:firstLine="709"/>
        <w:jc w:val="both"/>
        <w:rPr>
          <w:rFonts w:ascii="Times New Roman" w:hAnsi="Times New Roman"/>
          <w:i/>
          <w:sz w:val="28"/>
          <w:szCs w:val="28"/>
          <w:lang w:val="ru-RU"/>
        </w:rPr>
      </w:pPr>
      <w:r w:rsidRPr="0095792C">
        <w:rPr>
          <w:rFonts w:ascii="Times New Roman" w:hAnsi="Times New Roman"/>
          <w:i/>
          <w:sz w:val="28"/>
          <w:szCs w:val="28"/>
          <w:lang w:val="ru-RU"/>
        </w:rPr>
        <w:t xml:space="preserve">оказание услуг по проведению строительного контроля, авторского надзора, </w:t>
      </w:r>
    </w:p>
    <w:p w:rsidR="00C440D0" w:rsidRPr="0095792C" w:rsidRDefault="00C440D0" w:rsidP="00EA4A7D">
      <w:pPr>
        <w:pStyle w:val="aff"/>
        <w:ind w:firstLine="709"/>
        <w:jc w:val="both"/>
        <w:rPr>
          <w:rFonts w:ascii="Times New Roman" w:hAnsi="Times New Roman"/>
          <w:i/>
          <w:sz w:val="28"/>
          <w:szCs w:val="28"/>
          <w:lang w:val="ru-RU"/>
        </w:rPr>
      </w:pPr>
      <w:r w:rsidRPr="0095792C">
        <w:rPr>
          <w:rFonts w:ascii="Times New Roman" w:hAnsi="Times New Roman"/>
          <w:i/>
          <w:sz w:val="28"/>
          <w:szCs w:val="28"/>
          <w:lang w:val="ru-RU"/>
        </w:rPr>
        <w:t xml:space="preserve">выполнение (оказание) иных работ (услуг), предусмотренных мероприятиями проекта; </w:t>
      </w:r>
    </w:p>
    <w:p w:rsidR="00C440D0" w:rsidRPr="0095792C" w:rsidRDefault="00E663F5" w:rsidP="00C241CD">
      <w:pPr>
        <w:pStyle w:val="Level2"/>
        <w:spacing w:before="0" w:after="0" w:line="240" w:lineRule="auto"/>
        <w:ind w:left="0" w:firstLine="708"/>
        <w:rPr>
          <w:rFonts w:ascii="Times New Roman" w:hAnsi="Times New Roman" w:cs="Times New Roman"/>
          <w:b w:val="0"/>
          <w:i/>
          <w:sz w:val="28"/>
          <w:szCs w:val="28"/>
          <w:lang w:val="ru-RU"/>
        </w:rPr>
      </w:pPr>
      <w:r w:rsidRPr="0095792C">
        <w:rPr>
          <w:rFonts w:ascii="Times New Roman" w:hAnsi="Times New Roman" w:cs="Times New Roman"/>
          <w:b w:val="0"/>
          <w:i/>
          <w:sz w:val="28"/>
          <w:szCs w:val="28"/>
          <w:lang w:val="ru-RU"/>
        </w:rPr>
        <w:t>–</w:t>
      </w:r>
      <w:r w:rsidR="00C440D0" w:rsidRPr="0095792C">
        <w:rPr>
          <w:rFonts w:ascii="Times New Roman" w:hAnsi="Times New Roman" w:cs="Times New Roman"/>
          <w:b w:val="0"/>
          <w:i/>
          <w:sz w:val="28"/>
          <w:szCs w:val="28"/>
          <w:lang w:val="ru-RU"/>
        </w:rPr>
        <w:t xml:space="preserve"> на оплату договоров (контрактов) о выполнении инженерных изысканий в целях подготовки проектной документации объектов капитального строительства, подлежащих строительству, реконструкции, модернизации (в случае, если модернизация связана с реконструкцией), о подготовке указанной проектной документации, предметом которых является одновременно выполнение работ по проектированию, строительству (реконструкции, модернизации) и вводу в эксплуатацию объекта (объектов) инфраструктуры, и на оплату договоров (контрактов) о проведении экспертизы указанной проектной документации;</w:t>
      </w:r>
    </w:p>
    <w:p w:rsidR="00C440D0" w:rsidRPr="00C440D0" w:rsidRDefault="00C440D0" w:rsidP="00C241CD">
      <w:pPr>
        <w:pStyle w:val="Level2"/>
        <w:spacing w:before="0" w:after="0" w:line="240" w:lineRule="auto"/>
        <w:ind w:left="0" w:firstLine="709"/>
        <w:rPr>
          <w:rFonts w:ascii="Times New Roman" w:hAnsi="Times New Roman" w:cs="Times New Roman"/>
          <w:b w:val="0"/>
          <w:i/>
          <w:sz w:val="28"/>
          <w:szCs w:val="28"/>
          <w:lang w:val="ru-RU"/>
        </w:rPr>
      </w:pPr>
      <w:r w:rsidRPr="0095792C">
        <w:rPr>
          <w:rFonts w:ascii="Times New Roman" w:hAnsi="Times New Roman" w:cs="Times New Roman"/>
          <w:b w:val="0"/>
          <w:i/>
          <w:sz w:val="28"/>
          <w:szCs w:val="28"/>
          <w:lang w:val="ru-RU"/>
        </w:rPr>
        <w:t xml:space="preserve">– возмещение расходов Заемщика на проведение технологического и ценового аудита объектов, включенных в проект, в соответствии с подпунктами </w:t>
      </w:r>
      <w:r w:rsidR="00552719">
        <w:rPr>
          <w:rFonts w:ascii="Times New Roman" w:hAnsi="Times New Roman" w:cs="Times New Roman"/>
          <w:b w:val="0"/>
          <w:i/>
          <w:sz w:val="28"/>
          <w:szCs w:val="28"/>
          <w:lang w:val="ru-RU"/>
        </w:rPr>
        <w:t>«</w:t>
      </w:r>
      <w:r w:rsidRPr="0095792C">
        <w:rPr>
          <w:rFonts w:ascii="Times New Roman" w:hAnsi="Times New Roman" w:cs="Times New Roman"/>
          <w:b w:val="0"/>
          <w:i/>
          <w:sz w:val="28"/>
          <w:szCs w:val="28"/>
          <w:lang w:val="ru-RU"/>
        </w:rPr>
        <w:t>д</w:t>
      </w:r>
      <w:r w:rsidR="00552719">
        <w:rPr>
          <w:rFonts w:ascii="Times New Roman" w:hAnsi="Times New Roman" w:cs="Times New Roman"/>
          <w:b w:val="0"/>
          <w:i/>
          <w:sz w:val="28"/>
          <w:szCs w:val="28"/>
          <w:lang w:val="ru-RU"/>
        </w:rPr>
        <w:t>»</w:t>
      </w:r>
      <w:r w:rsidRPr="0095792C">
        <w:rPr>
          <w:rFonts w:ascii="Times New Roman" w:hAnsi="Times New Roman" w:cs="Times New Roman"/>
          <w:b w:val="0"/>
          <w:i/>
          <w:sz w:val="28"/>
          <w:szCs w:val="28"/>
          <w:lang w:val="ru-RU"/>
        </w:rPr>
        <w:t xml:space="preserve"> и </w:t>
      </w:r>
      <w:r w:rsidR="00552719">
        <w:rPr>
          <w:rFonts w:ascii="Times New Roman" w:hAnsi="Times New Roman" w:cs="Times New Roman"/>
          <w:b w:val="0"/>
          <w:i/>
          <w:sz w:val="28"/>
          <w:szCs w:val="28"/>
          <w:lang w:val="ru-RU"/>
        </w:rPr>
        <w:t>«</w:t>
      </w:r>
      <w:r w:rsidRPr="0095792C">
        <w:rPr>
          <w:rFonts w:ascii="Times New Roman" w:hAnsi="Times New Roman" w:cs="Times New Roman"/>
          <w:b w:val="0"/>
          <w:i/>
          <w:sz w:val="28"/>
          <w:szCs w:val="28"/>
          <w:lang w:val="ru-RU"/>
        </w:rPr>
        <w:t>д(1)</w:t>
      </w:r>
      <w:r w:rsidR="00552719">
        <w:rPr>
          <w:rFonts w:ascii="Times New Roman" w:hAnsi="Times New Roman" w:cs="Times New Roman"/>
          <w:b w:val="0"/>
          <w:i/>
          <w:sz w:val="28"/>
          <w:szCs w:val="28"/>
          <w:lang w:val="ru-RU"/>
        </w:rPr>
        <w:t>»</w:t>
      </w:r>
      <w:r w:rsidRPr="0095792C">
        <w:rPr>
          <w:rFonts w:ascii="Times New Roman" w:hAnsi="Times New Roman" w:cs="Times New Roman"/>
          <w:b w:val="0"/>
          <w:i/>
          <w:sz w:val="28"/>
          <w:szCs w:val="28"/>
          <w:lang w:val="ru-RU"/>
        </w:rPr>
        <w:t xml:space="preserve"> пункта 7 Правил.</w:t>
      </w:r>
    </w:p>
    <w:bookmarkEnd w:id="3"/>
    <w:p w:rsidR="00BD4A4B" w:rsidRPr="004A370F" w:rsidRDefault="00076118" w:rsidP="0062795F">
      <w:pPr>
        <w:spacing w:after="0" w:line="240" w:lineRule="auto"/>
        <w:ind w:firstLine="567"/>
        <w:jc w:val="both"/>
        <w:rPr>
          <w:rFonts w:ascii="Times New Roman" w:hAnsi="Times New Roman" w:cs="Times New Roman"/>
          <w:sz w:val="28"/>
          <w:szCs w:val="28"/>
        </w:rPr>
      </w:pPr>
      <w:r w:rsidRPr="004A370F">
        <w:rPr>
          <w:rFonts w:ascii="Times New Roman" w:eastAsia="Calibri" w:hAnsi="Times New Roman" w:cs="Times New Roman"/>
          <w:sz w:val="28"/>
          <w:szCs w:val="28"/>
        </w:rPr>
        <w:t xml:space="preserve">1.3. </w:t>
      </w:r>
      <w:r w:rsidR="00BD4A4B" w:rsidRPr="004A370F">
        <w:rPr>
          <w:rFonts w:ascii="Times New Roman" w:hAnsi="Times New Roman" w:cs="Times New Roman"/>
          <w:sz w:val="28"/>
          <w:szCs w:val="28"/>
        </w:rPr>
        <w:t xml:space="preserve">Перечень объектов инфраструктуры, включенных в проект, приведен в Приложении </w:t>
      </w:r>
      <w:r w:rsidR="00CA181F">
        <w:rPr>
          <w:rFonts w:ascii="Times New Roman" w:hAnsi="Times New Roman" w:cs="Times New Roman"/>
          <w:sz w:val="28"/>
          <w:szCs w:val="28"/>
        </w:rPr>
        <w:t xml:space="preserve">№ </w:t>
      </w:r>
      <w:r w:rsidRPr="004A370F">
        <w:rPr>
          <w:rFonts w:ascii="Times New Roman" w:hAnsi="Times New Roman" w:cs="Times New Roman"/>
          <w:sz w:val="28"/>
          <w:szCs w:val="28"/>
        </w:rPr>
        <w:t>1</w:t>
      </w:r>
      <w:r w:rsidR="00BD4A4B" w:rsidRPr="004A370F">
        <w:rPr>
          <w:rFonts w:ascii="Times New Roman" w:hAnsi="Times New Roman" w:cs="Times New Roman"/>
          <w:sz w:val="28"/>
          <w:szCs w:val="28"/>
        </w:rPr>
        <w:t xml:space="preserve"> к Договору.</w:t>
      </w:r>
    </w:p>
    <w:p w:rsidR="00466C24" w:rsidRPr="00466C24" w:rsidRDefault="00076118" w:rsidP="0062795F">
      <w:pPr>
        <w:spacing w:line="240" w:lineRule="auto"/>
        <w:ind w:firstLine="567"/>
        <w:jc w:val="both"/>
        <w:rPr>
          <w:rFonts w:ascii="Times New Roman" w:eastAsia="Calibri" w:hAnsi="Times New Roman" w:cs="Times New Roman"/>
          <w:sz w:val="28"/>
          <w:szCs w:val="28"/>
        </w:rPr>
      </w:pPr>
      <w:bookmarkStart w:id="6" w:name="_Hlk189038991"/>
      <w:r w:rsidRPr="002769C2">
        <w:rPr>
          <w:rFonts w:ascii="Times New Roman" w:eastAsia="Calibri" w:hAnsi="Times New Roman" w:cs="Times New Roman"/>
          <w:sz w:val="28"/>
          <w:szCs w:val="28"/>
        </w:rPr>
        <w:t xml:space="preserve">1.4. </w:t>
      </w:r>
      <w:r w:rsidR="00466C24" w:rsidRPr="002769C2">
        <w:rPr>
          <w:rFonts w:ascii="Times New Roman" w:eastAsia="Calibri" w:hAnsi="Times New Roman" w:cs="Times New Roman"/>
          <w:sz w:val="28"/>
          <w:szCs w:val="28"/>
        </w:rPr>
        <w:t>Понятия «проект», «Заемщик», «договор займа», «объект инфраструктуры», «соглашение о реализации проекта»,</w:t>
      </w:r>
      <w:r w:rsidR="00466C24" w:rsidRPr="00105142">
        <w:rPr>
          <w:rFonts w:ascii="Times New Roman" w:eastAsia="Calibri" w:hAnsi="Times New Roman" w:cs="Times New Roman"/>
          <w:b/>
          <w:i/>
          <w:sz w:val="28"/>
          <w:szCs w:val="28"/>
        </w:rPr>
        <w:t xml:space="preserve"> </w:t>
      </w:r>
      <w:r w:rsidR="00466C24" w:rsidRPr="00105142">
        <w:rPr>
          <w:rFonts w:ascii="Times New Roman" w:eastAsia="Calibri" w:hAnsi="Times New Roman" w:cs="Times New Roman"/>
          <w:sz w:val="28"/>
          <w:szCs w:val="28"/>
        </w:rPr>
        <w:t>«план мероприятий» и другие понятия используются в Договоре в значен</w:t>
      </w:r>
      <w:r w:rsidR="00466C24" w:rsidRPr="002769C2">
        <w:rPr>
          <w:rFonts w:ascii="Times New Roman" w:eastAsia="Calibri" w:hAnsi="Times New Roman" w:cs="Times New Roman"/>
          <w:sz w:val="28"/>
          <w:szCs w:val="28"/>
        </w:rPr>
        <w:t xml:space="preserve">иях, определенных Федеральным законом от 21 июля 2007 года № 185-ФЗ «О Фонде содействия реформированию жилищно-коммунального хозяйства», Федеральным законом от 29 июля 2017 года № 218-ФЗ «О публично-правовой компании </w:t>
      </w:r>
      <w:r w:rsidR="00552719">
        <w:rPr>
          <w:rFonts w:ascii="Times New Roman" w:eastAsia="Calibri" w:hAnsi="Times New Roman" w:cs="Times New Roman"/>
          <w:sz w:val="28"/>
          <w:szCs w:val="28"/>
        </w:rPr>
        <w:t>«</w:t>
      </w:r>
      <w:r w:rsidR="00466C24" w:rsidRPr="002769C2">
        <w:rPr>
          <w:rFonts w:ascii="Times New Roman" w:eastAsia="Calibri" w:hAnsi="Times New Roman" w:cs="Times New Roman"/>
          <w:sz w:val="28"/>
          <w:szCs w:val="28"/>
        </w:rPr>
        <w:t>Фонд развития территорий</w:t>
      </w:r>
      <w:r w:rsidR="00552719">
        <w:rPr>
          <w:rFonts w:ascii="Times New Roman" w:eastAsia="Calibri" w:hAnsi="Times New Roman" w:cs="Times New Roman"/>
          <w:sz w:val="28"/>
          <w:szCs w:val="28"/>
        </w:rPr>
        <w:t>»</w:t>
      </w:r>
      <w:r w:rsidR="00466C24" w:rsidRPr="002769C2">
        <w:rPr>
          <w:rFonts w:ascii="Times New Roman" w:eastAsia="Calibri" w:hAnsi="Times New Roman" w:cs="Times New Roman"/>
          <w:sz w:val="28"/>
          <w:szCs w:val="28"/>
        </w:rPr>
        <w:t xml:space="preserve"> и о внесении изменений в отдельные законодательные акты Российской Федерации», Правилами и иными нормативными правовыми актами Российской Федерации, а также типовыми условиями соглашения о реализации проекта, установленными Фондом по согласованию с Министерством строительства и жилищно-коммунального хозяйства Российской Федерации, если иное значение соответствующего понятия прямо не определено Договором.</w:t>
      </w:r>
      <w:bookmarkEnd w:id="6"/>
    </w:p>
    <w:p w:rsidR="00DF7681" w:rsidRDefault="00DF7681" w:rsidP="00466C24">
      <w:pPr>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1.5. Планируемая стоимость</w:t>
      </w:r>
      <w:r w:rsidR="000B0110">
        <w:rPr>
          <w:rFonts w:ascii="Times New Roman" w:hAnsi="Times New Roman" w:cs="Times New Roman"/>
          <w:iCs/>
          <w:sz w:val="28"/>
          <w:szCs w:val="28"/>
        </w:rPr>
        <w:t xml:space="preserve"> проекта</w:t>
      </w:r>
      <w:r>
        <w:rPr>
          <w:rFonts w:ascii="Times New Roman" w:hAnsi="Times New Roman" w:cs="Times New Roman"/>
          <w:iCs/>
          <w:sz w:val="28"/>
          <w:szCs w:val="28"/>
        </w:rPr>
        <w:t xml:space="preserve"> </w:t>
      </w:r>
      <w:r w:rsidRPr="00DF7681">
        <w:rPr>
          <w:rFonts w:ascii="Times New Roman" w:hAnsi="Times New Roman" w:cs="Times New Roman"/>
          <w:iCs/>
          <w:sz w:val="28"/>
          <w:szCs w:val="28"/>
        </w:rPr>
        <w:t xml:space="preserve">составляет </w:t>
      </w:r>
      <w:r>
        <w:rPr>
          <w:rFonts w:ascii="Times New Roman" w:hAnsi="Times New Roman" w:cs="Times New Roman"/>
          <w:bCs/>
          <w:iCs/>
          <w:sz w:val="28"/>
          <w:szCs w:val="28"/>
        </w:rPr>
        <w:t>______</w:t>
      </w:r>
      <w:r w:rsidR="00552719">
        <w:rPr>
          <w:rFonts w:ascii="Times New Roman" w:hAnsi="Times New Roman" w:cs="Times New Roman"/>
          <w:bCs/>
          <w:iCs/>
          <w:sz w:val="28"/>
          <w:szCs w:val="28"/>
        </w:rPr>
        <w:t xml:space="preserve"> </w:t>
      </w:r>
      <w:r>
        <w:rPr>
          <w:rFonts w:ascii="Times New Roman" w:hAnsi="Times New Roman" w:cs="Times New Roman"/>
          <w:bCs/>
          <w:iCs/>
          <w:sz w:val="28"/>
          <w:szCs w:val="28"/>
        </w:rPr>
        <w:t>(</w:t>
      </w:r>
      <w:r w:rsidRPr="00DF7681">
        <w:rPr>
          <w:rFonts w:ascii="Times New Roman" w:hAnsi="Times New Roman" w:cs="Times New Roman"/>
          <w:bCs/>
          <w:i/>
          <w:iCs/>
          <w:sz w:val="28"/>
          <w:szCs w:val="28"/>
        </w:rPr>
        <w:t>указывается стоимость проекта согласно Плану мероприятий</w:t>
      </w:r>
      <w:r>
        <w:rPr>
          <w:rFonts w:ascii="Times New Roman" w:hAnsi="Times New Roman" w:cs="Times New Roman"/>
          <w:bCs/>
          <w:iCs/>
          <w:sz w:val="28"/>
          <w:szCs w:val="28"/>
        </w:rPr>
        <w:t>)</w:t>
      </w:r>
      <w:r w:rsidRPr="00DF7681">
        <w:rPr>
          <w:rFonts w:ascii="Times New Roman" w:hAnsi="Times New Roman" w:cs="Times New Roman"/>
          <w:iCs/>
          <w:sz w:val="28"/>
          <w:szCs w:val="28"/>
        </w:rPr>
        <w:t>, в том числе за счет средств займа по Договору</w:t>
      </w:r>
      <w:r>
        <w:rPr>
          <w:rFonts w:ascii="Times New Roman" w:hAnsi="Times New Roman" w:cs="Times New Roman"/>
          <w:iCs/>
          <w:sz w:val="28"/>
          <w:szCs w:val="28"/>
        </w:rPr>
        <w:t xml:space="preserve"> – ____</w:t>
      </w:r>
      <w:r w:rsidR="00552719">
        <w:rPr>
          <w:rFonts w:ascii="Times New Roman" w:hAnsi="Times New Roman" w:cs="Times New Roman"/>
          <w:iCs/>
          <w:sz w:val="28"/>
          <w:szCs w:val="28"/>
        </w:rPr>
        <w:t xml:space="preserve"> </w:t>
      </w:r>
      <w:r>
        <w:rPr>
          <w:rFonts w:ascii="Times New Roman" w:hAnsi="Times New Roman" w:cs="Times New Roman"/>
          <w:iCs/>
          <w:sz w:val="28"/>
          <w:szCs w:val="28"/>
        </w:rPr>
        <w:t>(</w:t>
      </w:r>
      <w:r>
        <w:rPr>
          <w:rFonts w:ascii="Times New Roman" w:hAnsi="Times New Roman" w:cs="Times New Roman"/>
          <w:i/>
          <w:iCs/>
          <w:sz w:val="28"/>
          <w:szCs w:val="28"/>
        </w:rPr>
        <w:t>указывается лимит по займу согласно пункту 1.1 Договора</w:t>
      </w:r>
      <w:r w:rsidR="00EA74A4">
        <w:rPr>
          <w:rFonts w:ascii="Times New Roman" w:hAnsi="Times New Roman" w:cs="Times New Roman"/>
          <w:i/>
          <w:iCs/>
          <w:sz w:val="28"/>
          <w:szCs w:val="28"/>
        </w:rPr>
        <w:t>)</w:t>
      </w:r>
      <w:r>
        <w:rPr>
          <w:rFonts w:ascii="Times New Roman" w:hAnsi="Times New Roman" w:cs="Times New Roman"/>
          <w:i/>
          <w:iCs/>
          <w:sz w:val="28"/>
          <w:szCs w:val="28"/>
        </w:rPr>
        <w:t xml:space="preserve">. </w:t>
      </w:r>
    </w:p>
    <w:p w:rsidR="0084044C" w:rsidRPr="00933280" w:rsidRDefault="0084044C" w:rsidP="004C7DBA">
      <w:pPr>
        <w:spacing w:after="0" w:line="240" w:lineRule="auto"/>
        <w:ind w:firstLine="567"/>
        <w:jc w:val="both"/>
        <w:rPr>
          <w:rFonts w:ascii="Times New Roman" w:hAnsi="Times New Roman" w:cs="Times New Roman"/>
          <w:iCs/>
          <w:sz w:val="28"/>
          <w:szCs w:val="28"/>
        </w:rPr>
      </w:pPr>
    </w:p>
    <w:p w:rsidR="00117830" w:rsidRPr="00DB60A9" w:rsidRDefault="00557988" w:rsidP="00117830">
      <w:pPr>
        <w:spacing w:line="240" w:lineRule="auto"/>
        <w:jc w:val="center"/>
        <w:rPr>
          <w:rFonts w:ascii="Times New Roman" w:hAnsi="Times New Roman" w:cs="Times New Roman"/>
          <w:b/>
          <w:bCs/>
          <w:iCs/>
          <w:sz w:val="28"/>
          <w:szCs w:val="28"/>
        </w:rPr>
      </w:pPr>
      <w:r w:rsidRPr="00DB60A9">
        <w:rPr>
          <w:rFonts w:ascii="Times New Roman" w:hAnsi="Times New Roman" w:cs="Times New Roman"/>
          <w:b/>
          <w:bCs/>
          <w:iCs/>
          <w:sz w:val="28"/>
          <w:szCs w:val="28"/>
        </w:rPr>
        <w:t xml:space="preserve">2. </w:t>
      </w:r>
      <w:r w:rsidR="00117830" w:rsidRPr="00DB60A9">
        <w:rPr>
          <w:rFonts w:ascii="Times New Roman" w:hAnsi="Times New Roman" w:cs="Times New Roman"/>
          <w:b/>
          <w:bCs/>
          <w:iCs/>
          <w:sz w:val="28"/>
          <w:szCs w:val="28"/>
        </w:rPr>
        <w:t>ЗАВЕРЕНИЯ ЗАЕМЩИКА</w:t>
      </w:r>
    </w:p>
    <w:p w:rsidR="00117830" w:rsidRPr="00DB60A9" w:rsidRDefault="00557988" w:rsidP="00C07130">
      <w:pPr>
        <w:spacing w:after="0" w:line="240" w:lineRule="auto"/>
        <w:ind w:firstLine="709"/>
        <w:jc w:val="both"/>
        <w:rPr>
          <w:rFonts w:ascii="Times New Roman" w:hAnsi="Times New Roman" w:cs="Times New Roman"/>
          <w:sz w:val="28"/>
          <w:szCs w:val="28"/>
          <w:lang w:eastAsia="ru-RU"/>
        </w:rPr>
      </w:pPr>
      <w:r w:rsidRPr="00DB60A9">
        <w:rPr>
          <w:rFonts w:ascii="Times New Roman" w:hAnsi="Times New Roman" w:cs="Times New Roman"/>
          <w:iCs/>
          <w:sz w:val="28"/>
          <w:szCs w:val="28"/>
        </w:rPr>
        <w:t>2</w:t>
      </w:r>
      <w:r w:rsidR="00117830" w:rsidRPr="00DB60A9">
        <w:rPr>
          <w:rFonts w:ascii="Times New Roman" w:hAnsi="Times New Roman" w:cs="Times New Roman"/>
          <w:iCs/>
          <w:sz w:val="28"/>
          <w:szCs w:val="28"/>
        </w:rPr>
        <w:t xml:space="preserve">.1. Заемщик </w:t>
      </w:r>
      <w:r w:rsidR="00117830" w:rsidRPr="00DB60A9">
        <w:rPr>
          <w:rFonts w:ascii="Times New Roman" w:hAnsi="Times New Roman" w:cs="Times New Roman"/>
          <w:sz w:val="28"/>
          <w:szCs w:val="28"/>
          <w:lang w:eastAsia="ru-RU"/>
        </w:rPr>
        <w:t>в соответствии со статьей 431.2 Гражданского кодекса Российской Федерации заверяет, что на дату заключения Договора:</w:t>
      </w:r>
    </w:p>
    <w:p w:rsidR="00117830" w:rsidRPr="00DB60A9" w:rsidRDefault="00DB60A9" w:rsidP="00C07130">
      <w:pPr>
        <w:pStyle w:val="Level4"/>
        <w:spacing w:before="0" w:after="0" w:line="240" w:lineRule="auto"/>
        <w:ind w:left="0" w:firstLine="709"/>
        <w:rPr>
          <w:rFonts w:ascii="Times New Roman" w:hAnsi="Times New Roman" w:cs="Times New Roman"/>
          <w:sz w:val="28"/>
          <w:szCs w:val="28"/>
          <w:lang w:val="ru-RU"/>
        </w:rPr>
      </w:pPr>
      <w:r w:rsidRPr="00DB60A9">
        <w:rPr>
          <w:rFonts w:ascii="Times New Roman" w:hAnsi="Times New Roman" w:cs="Times New Roman"/>
          <w:iCs/>
          <w:sz w:val="28"/>
          <w:szCs w:val="28"/>
          <w:lang w:val="ru-RU"/>
        </w:rPr>
        <w:t>2.1.</w:t>
      </w:r>
      <w:r w:rsidRPr="00DB60A9">
        <w:rPr>
          <w:rFonts w:ascii="Times New Roman" w:hAnsi="Times New Roman" w:cs="Times New Roman"/>
          <w:sz w:val="28"/>
          <w:szCs w:val="28"/>
          <w:lang w:val="ru-RU" w:eastAsia="ru-RU"/>
        </w:rPr>
        <w:t>1.</w:t>
      </w:r>
      <w:r w:rsidR="00117830" w:rsidRPr="00DB60A9">
        <w:rPr>
          <w:rFonts w:ascii="Times New Roman" w:hAnsi="Times New Roman" w:cs="Times New Roman"/>
          <w:sz w:val="28"/>
          <w:szCs w:val="28"/>
          <w:lang w:val="ru-RU" w:eastAsia="ru-RU"/>
        </w:rPr>
        <w:t xml:space="preserve"> </w:t>
      </w:r>
      <w:r w:rsidR="00117830" w:rsidRPr="00DB60A9">
        <w:rPr>
          <w:rFonts w:ascii="Times New Roman" w:hAnsi="Times New Roman" w:cs="Times New Roman"/>
          <w:sz w:val="28"/>
          <w:szCs w:val="28"/>
          <w:lang w:val="ru-RU"/>
        </w:rPr>
        <w:t>соблюдены все требования, предусмотренные законодательством Российской Федерации, учредительными и (или) внутренними документами, регулирующими деятельность органов Заемщика, необходимые для заключения Договора</w:t>
      </w:r>
      <w:r w:rsidR="00812479">
        <w:rPr>
          <w:rFonts w:ascii="Times New Roman" w:hAnsi="Times New Roman" w:cs="Times New Roman"/>
          <w:sz w:val="28"/>
          <w:szCs w:val="28"/>
          <w:lang w:val="ru-RU"/>
        </w:rPr>
        <w:t>, в том</w:t>
      </w:r>
      <w:r w:rsidR="00A74451" w:rsidRPr="00A74451">
        <w:rPr>
          <w:rFonts w:ascii="Times New Roman" w:hAnsi="Times New Roman" w:cs="Times New Roman"/>
          <w:sz w:val="28"/>
          <w:szCs w:val="28"/>
          <w:lang w:val="ru-RU"/>
        </w:rPr>
        <w:t xml:space="preserve"> </w:t>
      </w:r>
      <w:r w:rsidR="00A74451">
        <w:rPr>
          <w:rFonts w:ascii="Times New Roman" w:hAnsi="Times New Roman" w:cs="Times New Roman"/>
          <w:sz w:val="28"/>
          <w:szCs w:val="28"/>
          <w:lang w:val="ru-RU"/>
        </w:rPr>
        <w:t>числе</w:t>
      </w:r>
      <w:r w:rsidR="00812479">
        <w:rPr>
          <w:rFonts w:ascii="Times New Roman" w:hAnsi="Times New Roman" w:cs="Times New Roman"/>
          <w:sz w:val="28"/>
          <w:szCs w:val="28"/>
          <w:lang w:val="ru-RU"/>
        </w:rPr>
        <w:t xml:space="preserve"> касающиеся принятия решения о заключении, одобрении Договора коллегиальными органами управления Заемщика, собственником имущества Заемщика, единственным акционером (участником) Заемщика</w:t>
      </w:r>
      <w:r w:rsidR="00117830" w:rsidRPr="00DB60A9">
        <w:rPr>
          <w:rFonts w:ascii="Times New Roman" w:hAnsi="Times New Roman" w:cs="Times New Roman"/>
          <w:sz w:val="28"/>
          <w:szCs w:val="28"/>
          <w:lang w:val="ru-RU"/>
        </w:rPr>
        <w:t>;</w:t>
      </w:r>
    </w:p>
    <w:p w:rsidR="00117830" w:rsidRPr="00DB60A9" w:rsidRDefault="00DB60A9" w:rsidP="00C07130">
      <w:pPr>
        <w:pStyle w:val="Level4"/>
        <w:spacing w:before="0" w:after="0" w:line="240" w:lineRule="auto"/>
        <w:ind w:left="0" w:firstLine="709"/>
        <w:rPr>
          <w:rFonts w:ascii="Times New Roman" w:hAnsi="Times New Roman" w:cs="Times New Roman"/>
          <w:sz w:val="28"/>
          <w:szCs w:val="28"/>
          <w:lang w:val="ru-RU"/>
        </w:rPr>
      </w:pPr>
      <w:r w:rsidRPr="00DB60A9">
        <w:rPr>
          <w:rFonts w:ascii="Times New Roman" w:hAnsi="Times New Roman" w:cs="Times New Roman"/>
          <w:iCs/>
          <w:sz w:val="28"/>
          <w:szCs w:val="28"/>
          <w:lang w:val="ru-RU"/>
        </w:rPr>
        <w:t>2.1.</w:t>
      </w:r>
      <w:r w:rsidRPr="00DB60A9">
        <w:rPr>
          <w:rFonts w:ascii="Times New Roman" w:hAnsi="Times New Roman" w:cs="Times New Roman"/>
          <w:sz w:val="28"/>
          <w:szCs w:val="28"/>
          <w:lang w:val="ru-RU"/>
        </w:rPr>
        <w:t>2.</w:t>
      </w:r>
      <w:r w:rsidR="00117830" w:rsidRPr="00DB60A9">
        <w:rPr>
          <w:rFonts w:ascii="Times New Roman" w:hAnsi="Times New Roman" w:cs="Times New Roman"/>
          <w:sz w:val="28"/>
          <w:szCs w:val="28"/>
          <w:lang w:val="ru-RU"/>
        </w:rPr>
        <w:t xml:space="preserve"> </w:t>
      </w:r>
      <w:r w:rsidR="00117830" w:rsidRPr="00DB60A9">
        <w:rPr>
          <w:rFonts w:ascii="Times New Roman" w:hAnsi="Times New Roman" w:cs="Times New Roman"/>
          <w:sz w:val="28"/>
          <w:szCs w:val="28"/>
          <w:lang w:val="ru-RU" w:eastAsia="ru-RU"/>
        </w:rPr>
        <w:t xml:space="preserve">у лица, </w:t>
      </w:r>
      <w:r w:rsidR="00117830" w:rsidRPr="00DB60A9">
        <w:rPr>
          <w:rFonts w:ascii="Times New Roman" w:hAnsi="Times New Roman" w:cs="Times New Roman"/>
          <w:sz w:val="28"/>
          <w:szCs w:val="28"/>
          <w:lang w:val="ru-RU"/>
        </w:rPr>
        <w:t>заключившего от имени Заемщика Договор, имелись все необходимые для этого полномочия в соответствии с законодательством Российской Федерации;</w:t>
      </w:r>
    </w:p>
    <w:p w:rsidR="00A97A0C" w:rsidRPr="00DB60A9" w:rsidRDefault="00A97A0C" w:rsidP="00A97A0C">
      <w:pPr>
        <w:pStyle w:val="Level4"/>
        <w:spacing w:before="0" w:after="0" w:line="240" w:lineRule="auto"/>
        <w:ind w:left="0" w:firstLine="709"/>
        <w:rPr>
          <w:rFonts w:ascii="Times New Roman" w:hAnsi="Times New Roman" w:cs="Times New Roman"/>
          <w:sz w:val="28"/>
          <w:szCs w:val="28"/>
          <w:lang w:val="ru-RU"/>
        </w:rPr>
      </w:pPr>
      <w:r w:rsidRPr="00DB60A9">
        <w:rPr>
          <w:rFonts w:ascii="Times New Roman" w:hAnsi="Times New Roman" w:cs="Times New Roman"/>
          <w:iCs/>
          <w:sz w:val="28"/>
          <w:szCs w:val="28"/>
          <w:lang w:val="ru-RU"/>
        </w:rPr>
        <w:t>2.1.</w:t>
      </w:r>
      <w:r>
        <w:rPr>
          <w:rFonts w:ascii="Times New Roman" w:hAnsi="Times New Roman" w:cs="Times New Roman"/>
          <w:sz w:val="28"/>
          <w:szCs w:val="28"/>
          <w:lang w:val="ru-RU"/>
        </w:rPr>
        <w:t>3</w:t>
      </w:r>
      <w:r w:rsidRPr="00DB60A9">
        <w:rPr>
          <w:rFonts w:ascii="Times New Roman" w:hAnsi="Times New Roman" w:cs="Times New Roman"/>
          <w:sz w:val="28"/>
          <w:szCs w:val="28"/>
          <w:lang w:val="ru-RU"/>
        </w:rPr>
        <w:t xml:space="preserve">. заключение и исполнение Заемщиком Договора не противоречит </w:t>
      </w:r>
      <w:r w:rsidR="006E2334">
        <w:rPr>
          <w:rFonts w:ascii="Times New Roman" w:hAnsi="Times New Roman" w:cs="Times New Roman"/>
          <w:sz w:val="28"/>
          <w:szCs w:val="28"/>
          <w:lang w:val="ru-RU"/>
        </w:rPr>
        <w:t>законодательству</w:t>
      </w:r>
      <w:r w:rsidR="0095792C">
        <w:rPr>
          <w:rFonts w:ascii="Times New Roman" w:hAnsi="Times New Roman" w:cs="Times New Roman"/>
          <w:sz w:val="28"/>
          <w:szCs w:val="28"/>
          <w:lang w:val="ru-RU"/>
        </w:rPr>
        <w:t xml:space="preserve"> Российской Федерации</w:t>
      </w:r>
      <w:r w:rsidR="006E2334">
        <w:rPr>
          <w:rFonts w:ascii="Times New Roman" w:hAnsi="Times New Roman" w:cs="Times New Roman"/>
          <w:sz w:val="28"/>
          <w:szCs w:val="28"/>
          <w:lang w:val="ru-RU"/>
        </w:rPr>
        <w:t xml:space="preserve">, </w:t>
      </w:r>
      <w:r w:rsidRPr="00DB60A9">
        <w:rPr>
          <w:rFonts w:ascii="Times New Roman" w:hAnsi="Times New Roman" w:cs="Times New Roman"/>
          <w:sz w:val="28"/>
          <w:szCs w:val="28"/>
          <w:lang w:val="ru-RU"/>
        </w:rPr>
        <w:t>учредительным документам</w:t>
      </w:r>
      <w:r w:rsidR="006E2334">
        <w:rPr>
          <w:rFonts w:ascii="Times New Roman" w:hAnsi="Times New Roman" w:cs="Times New Roman"/>
          <w:sz w:val="28"/>
          <w:szCs w:val="28"/>
          <w:lang w:val="ru-RU"/>
        </w:rPr>
        <w:t xml:space="preserve"> Заемщика</w:t>
      </w:r>
      <w:r w:rsidR="00CB0C37">
        <w:rPr>
          <w:rFonts w:ascii="Times New Roman" w:hAnsi="Times New Roman" w:cs="Times New Roman"/>
          <w:sz w:val="28"/>
          <w:szCs w:val="28"/>
          <w:lang w:val="ru-RU"/>
        </w:rPr>
        <w:t xml:space="preserve">, </w:t>
      </w:r>
      <w:r w:rsidR="00CB0C37" w:rsidRPr="00CB0C37">
        <w:rPr>
          <w:rFonts w:ascii="Times New Roman" w:hAnsi="Times New Roman" w:cs="Times New Roman"/>
          <w:sz w:val="28"/>
          <w:szCs w:val="28"/>
          <w:lang w:val="ru-RU"/>
        </w:rPr>
        <w:t>внутренним документам Заемщика</w:t>
      </w:r>
      <w:r w:rsidR="006E2334">
        <w:rPr>
          <w:rFonts w:ascii="Times New Roman" w:hAnsi="Times New Roman" w:cs="Times New Roman"/>
          <w:sz w:val="28"/>
          <w:szCs w:val="28"/>
          <w:lang w:val="ru-RU"/>
        </w:rPr>
        <w:t xml:space="preserve"> и его обязательствам перед третьими лицами</w:t>
      </w:r>
      <w:r w:rsidRPr="00DB60A9">
        <w:rPr>
          <w:rFonts w:ascii="Times New Roman" w:hAnsi="Times New Roman" w:cs="Times New Roman"/>
          <w:sz w:val="28"/>
          <w:szCs w:val="28"/>
          <w:lang w:val="ru-RU"/>
        </w:rPr>
        <w:t>;</w:t>
      </w:r>
    </w:p>
    <w:p w:rsidR="00A97A0C" w:rsidRPr="00DB60A9" w:rsidRDefault="00A97A0C" w:rsidP="00A97A0C">
      <w:pPr>
        <w:pStyle w:val="Level4"/>
        <w:spacing w:before="0" w:after="0" w:line="240" w:lineRule="auto"/>
        <w:ind w:left="0" w:firstLine="709"/>
        <w:rPr>
          <w:rFonts w:ascii="Times New Roman" w:hAnsi="Times New Roman" w:cs="Times New Roman"/>
          <w:sz w:val="28"/>
          <w:szCs w:val="28"/>
          <w:lang w:val="ru-RU"/>
        </w:rPr>
      </w:pPr>
      <w:r w:rsidRPr="005129A1">
        <w:rPr>
          <w:rFonts w:ascii="Times New Roman" w:hAnsi="Times New Roman" w:cs="Times New Roman"/>
          <w:iCs/>
          <w:sz w:val="28"/>
          <w:szCs w:val="28"/>
          <w:lang w:val="ru-RU"/>
        </w:rPr>
        <w:t>2.1.</w:t>
      </w:r>
      <w:r w:rsidRPr="005129A1">
        <w:rPr>
          <w:rFonts w:ascii="Times New Roman" w:hAnsi="Times New Roman" w:cs="Times New Roman"/>
          <w:sz w:val="28"/>
          <w:szCs w:val="28"/>
          <w:lang w:val="ru-RU"/>
        </w:rPr>
        <w:t>4.</w:t>
      </w:r>
      <w:r w:rsidRPr="007F7145">
        <w:rPr>
          <w:rFonts w:ascii="Times New Roman" w:hAnsi="Times New Roman" w:cs="Times New Roman"/>
          <w:i/>
          <w:sz w:val="28"/>
          <w:szCs w:val="28"/>
          <w:lang w:val="ru-RU"/>
        </w:rPr>
        <w:t xml:space="preserve"> </w:t>
      </w:r>
      <w:r w:rsidR="004D0EFB" w:rsidRPr="0060436D">
        <w:rPr>
          <w:rFonts w:ascii="Times New Roman" w:hAnsi="Times New Roman" w:cs="Times New Roman"/>
          <w:sz w:val="28"/>
          <w:szCs w:val="28"/>
          <w:lang w:val="ru-RU"/>
        </w:rPr>
        <w:t xml:space="preserve">у Заемщика отсутствует информация о том, что между его </w:t>
      </w:r>
      <w:r w:rsidR="004D0EFB" w:rsidRPr="0060436D">
        <w:rPr>
          <w:rFonts w:ascii="Times New Roman" w:hAnsi="Times New Roman" w:cs="Times New Roman"/>
          <w:i/>
          <w:sz w:val="28"/>
          <w:szCs w:val="28"/>
          <w:lang w:val="ru-RU"/>
        </w:rPr>
        <w:t>участниками</w:t>
      </w:r>
      <w:r w:rsidR="0060436D">
        <w:rPr>
          <w:rFonts w:ascii="Times New Roman" w:hAnsi="Times New Roman" w:cs="Times New Roman"/>
          <w:sz w:val="28"/>
          <w:szCs w:val="28"/>
          <w:lang w:val="ru-RU"/>
        </w:rPr>
        <w:t xml:space="preserve"> /</w:t>
      </w:r>
      <w:r w:rsidR="00416DBF" w:rsidRPr="0060436D">
        <w:rPr>
          <w:rFonts w:ascii="Times New Roman" w:hAnsi="Times New Roman" w:cs="Times New Roman"/>
          <w:sz w:val="28"/>
          <w:szCs w:val="28"/>
          <w:lang w:val="ru-RU"/>
        </w:rPr>
        <w:t xml:space="preserve"> </w:t>
      </w:r>
      <w:r w:rsidR="00416DBF" w:rsidRPr="0060436D">
        <w:rPr>
          <w:rFonts w:ascii="Times New Roman" w:hAnsi="Times New Roman" w:cs="Times New Roman"/>
          <w:i/>
          <w:sz w:val="28"/>
          <w:szCs w:val="28"/>
          <w:lang w:val="ru-RU"/>
        </w:rPr>
        <w:t>акционерами</w:t>
      </w:r>
      <w:r w:rsidR="0060436D">
        <w:rPr>
          <w:rStyle w:val="ab"/>
          <w:rFonts w:ascii="Times New Roman" w:hAnsi="Times New Roman" w:cs="Times New Roman"/>
          <w:i/>
          <w:sz w:val="28"/>
          <w:szCs w:val="28"/>
          <w:lang w:val="ru-RU"/>
        </w:rPr>
        <w:footnoteReference w:id="18"/>
      </w:r>
      <w:r w:rsidR="004D0EFB" w:rsidRPr="0060436D">
        <w:rPr>
          <w:rFonts w:ascii="Times New Roman" w:hAnsi="Times New Roman" w:cs="Times New Roman"/>
          <w:sz w:val="28"/>
          <w:szCs w:val="28"/>
          <w:lang w:val="ru-RU"/>
        </w:rPr>
        <w:t xml:space="preserve"> или </w:t>
      </w:r>
      <w:r w:rsidR="0003301A" w:rsidRPr="006D1B0E">
        <w:rPr>
          <w:rFonts w:ascii="Times New Roman" w:hAnsi="Times New Roman" w:cs="Times New Roman"/>
          <w:sz w:val="28"/>
          <w:szCs w:val="28"/>
          <w:lang w:val="ru-RU"/>
        </w:rPr>
        <w:t>его</w:t>
      </w:r>
      <w:r w:rsidR="0003301A">
        <w:rPr>
          <w:rFonts w:ascii="Times New Roman" w:hAnsi="Times New Roman" w:cs="Times New Roman"/>
          <w:i/>
          <w:sz w:val="28"/>
          <w:szCs w:val="28"/>
          <w:lang w:val="ru-RU"/>
        </w:rPr>
        <w:t xml:space="preserve"> участникам</w:t>
      </w:r>
      <w:r w:rsidR="00724272">
        <w:rPr>
          <w:rFonts w:ascii="Times New Roman" w:hAnsi="Times New Roman" w:cs="Times New Roman"/>
          <w:i/>
          <w:sz w:val="28"/>
          <w:szCs w:val="28"/>
          <w:lang w:val="ru-RU"/>
        </w:rPr>
        <w:t>и</w:t>
      </w:r>
      <w:r w:rsidR="0003301A">
        <w:rPr>
          <w:rFonts w:ascii="Times New Roman" w:hAnsi="Times New Roman" w:cs="Times New Roman"/>
          <w:i/>
          <w:sz w:val="28"/>
          <w:szCs w:val="28"/>
          <w:lang w:val="ru-RU"/>
        </w:rPr>
        <w:t xml:space="preserve"> /</w:t>
      </w:r>
      <w:r w:rsidR="00416DBF" w:rsidRPr="0060436D">
        <w:rPr>
          <w:rFonts w:ascii="Times New Roman" w:hAnsi="Times New Roman" w:cs="Times New Roman"/>
          <w:sz w:val="28"/>
          <w:szCs w:val="28"/>
          <w:lang w:val="ru-RU"/>
        </w:rPr>
        <w:t xml:space="preserve"> </w:t>
      </w:r>
      <w:r w:rsidR="00416DBF" w:rsidRPr="0060436D">
        <w:rPr>
          <w:rFonts w:ascii="Times New Roman" w:hAnsi="Times New Roman" w:cs="Times New Roman"/>
          <w:i/>
          <w:sz w:val="28"/>
          <w:szCs w:val="28"/>
          <w:lang w:val="ru-RU"/>
        </w:rPr>
        <w:t>акционерами</w:t>
      </w:r>
      <w:r w:rsidR="00772061">
        <w:rPr>
          <w:rStyle w:val="ab"/>
          <w:rFonts w:ascii="Times New Roman" w:hAnsi="Times New Roman" w:cs="Times New Roman"/>
          <w:i/>
          <w:sz w:val="28"/>
          <w:szCs w:val="28"/>
          <w:lang w:val="ru-RU"/>
        </w:rPr>
        <w:footnoteReference w:id="19"/>
      </w:r>
      <w:r w:rsidR="004D0EFB" w:rsidRPr="0060436D">
        <w:rPr>
          <w:rFonts w:ascii="Times New Roman" w:hAnsi="Times New Roman" w:cs="Times New Roman"/>
          <w:sz w:val="28"/>
          <w:szCs w:val="28"/>
          <w:lang w:val="ru-RU"/>
        </w:rPr>
        <w:t xml:space="preserve"> и третьими лицами заключено </w:t>
      </w:r>
      <w:r w:rsidR="004D0EFB" w:rsidRPr="0060436D">
        <w:rPr>
          <w:rFonts w:ascii="Times New Roman" w:hAnsi="Times New Roman" w:cs="Times New Roman"/>
          <w:i/>
          <w:sz w:val="28"/>
          <w:szCs w:val="28"/>
          <w:lang w:val="ru-RU"/>
        </w:rPr>
        <w:t>корпоративное,</w:t>
      </w:r>
      <w:r w:rsidR="004D0EFB" w:rsidRPr="0060436D">
        <w:rPr>
          <w:rFonts w:ascii="Times New Roman" w:hAnsi="Times New Roman" w:cs="Times New Roman"/>
          <w:sz w:val="28"/>
          <w:szCs w:val="28"/>
          <w:lang w:val="ru-RU"/>
        </w:rPr>
        <w:t xml:space="preserve"> </w:t>
      </w:r>
      <w:r w:rsidR="004D0EFB" w:rsidRPr="0060436D">
        <w:rPr>
          <w:rFonts w:ascii="Times New Roman" w:hAnsi="Times New Roman" w:cs="Times New Roman"/>
          <w:i/>
          <w:sz w:val="28"/>
          <w:szCs w:val="28"/>
          <w:lang w:val="ru-RU"/>
        </w:rPr>
        <w:t>акционерное</w:t>
      </w:r>
      <w:r w:rsidR="004D0EFB" w:rsidRPr="0060436D">
        <w:rPr>
          <w:rStyle w:val="ab"/>
          <w:rFonts w:ascii="Times New Roman" w:hAnsi="Times New Roman" w:cs="Times New Roman"/>
          <w:sz w:val="28"/>
          <w:szCs w:val="28"/>
          <w:lang w:val="ru-RU"/>
        </w:rPr>
        <w:footnoteReference w:id="20"/>
      </w:r>
      <w:r w:rsidR="004D0EFB" w:rsidRPr="0060436D">
        <w:rPr>
          <w:rFonts w:ascii="Times New Roman" w:hAnsi="Times New Roman" w:cs="Times New Roman"/>
          <w:sz w:val="28"/>
          <w:szCs w:val="28"/>
          <w:lang w:val="ru-RU"/>
        </w:rPr>
        <w:t xml:space="preserve"> или иное аналогичное соглашение, ограничивающее его права как контрагента Фонда, или каким-либо иным образом влияющее на возможность заключения или исполнения обязательств по Договору</w:t>
      </w:r>
      <w:r w:rsidR="007F7145">
        <w:rPr>
          <w:rStyle w:val="ab"/>
          <w:rFonts w:ascii="Times New Roman" w:hAnsi="Times New Roman" w:cs="Times New Roman"/>
          <w:i/>
          <w:sz w:val="28"/>
          <w:szCs w:val="28"/>
          <w:lang w:val="ru-RU"/>
        </w:rPr>
        <w:footnoteReference w:id="21"/>
      </w:r>
      <w:r w:rsidRPr="00DB60A9">
        <w:rPr>
          <w:rFonts w:ascii="Times New Roman" w:hAnsi="Times New Roman" w:cs="Times New Roman"/>
          <w:sz w:val="28"/>
          <w:szCs w:val="28"/>
          <w:lang w:val="ru-RU"/>
        </w:rPr>
        <w:t>;</w:t>
      </w:r>
    </w:p>
    <w:p w:rsidR="00117830" w:rsidRPr="00DB60A9" w:rsidRDefault="00DB60A9" w:rsidP="00C07130">
      <w:pPr>
        <w:pStyle w:val="Level4"/>
        <w:spacing w:before="0" w:after="0" w:line="240" w:lineRule="auto"/>
        <w:ind w:left="0" w:firstLine="709"/>
        <w:rPr>
          <w:rFonts w:ascii="Times New Roman" w:hAnsi="Times New Roman" w:cs="Times New Roman"/>
          <w:sz w:val="28"/>
          <w:szCs w:val="28"/>
          <w:lang w:val="ru-RU"/>
        </w:rPr>
      </w:pPr>
      <w:r w:rsidRPr="00DB60A9">
        <w:rPr>
          <w:rFonts w:ascii="Times New Roman" w:hAnsi="Times New Roman" w:cs="Times New Roman"/>
          <w:iCs/>
          <w:sz w:val="28"/>
          <w:szCs w:val="28"/>
          <w:lang w:val="ru-RU"/>
        </w:rPr>
        <w:t>2.1.</w:t>
      </w:r>
      <w:r w:rsidR="00A97A0C">
        <w:rPr>
          <w:rFonts w:ascii="Times New Roman" w:hAnsi="Times New Roman" w:cs="Times New Roman"/>
          <w:iCs/>
          <w:sz w:val="28"/>
          <w:szCs w:val="28"/>
          <w:lang w:val="ru-RU"/>
        </w:rPr>
        <w:t>5</w:t>
      </w:r>
      <w:r w:rsidRPr="00DB60A9">
        <w:rPr>
          <w:rFonts w:ascii="Times New Roman" w:hAnsi="Times New Roman" w:cs="Times New Roman"/>
          <w:sz w:val="28"/>
          <w:szCs w:val="28"/>
          <w:lang w:val="ru-RU"/>
        </w:rPr>
        <w:t>.</w:t>
      </w:r>
      <w:r w:rsidR="00117830" w:rsidRPr="00DB60A9">
        <w:rPr>
          <w:rFonts w:ascii="Times New Roman" w:hAnsi="Times New Roman" w:cs="Times New Roman"/>
          <w:sz w:val="28"/>
          <w:szCs w:val="28"/>
          <w:lang w:val="ru-RU"/>
        </w:rPr>
        <w:t xml:space="preserve"> Заемщик соответствует требованиям к заемщикам, предусмотренным пунктом 8 Правил;</w:t>
      </w:r>
    </w:p>
    <w:p w:rsidR="00117830" w:rsidRPr="00DB60A9" w:rsidRDefault="00DB60A9" w:rsidP="00C07130">
      <w:pPr>
        <w:pStyle w:val="Level4"/>
        <w:spacing w:before="0" w:after="0" w:line="240" w:lineRule="auto"/>
        <w:ind w:left="0" w:firstLine="709"/>
        <w:rPr>
          <w:rFonts w:ascii="Times New Roman" w:hAnsi="Times New Roman" w:cs="Times New Roman"/>
          <w:sz w:val="28"/>
          <w:szCs w:val="28"/>
          <w:lang w:val="ru-RU"/>
        </w:rPr>
      </w:pPr>
      <w:r w:rsidRPr="00DB60A9">
        <w:rPr>
          <w:rFonts w:ascii="Times New Roman" w:hAnsi="Times New Roman" w:cs="Times New Roman"/>
          <w:iCs/>
          <w:sz w:val="28"/>
          <w:szCs w:val="28"/>
          <w:lang w:val="ru-RU"/>
        </w:rPr>
        <w:t>2.1.</w:t>
      </w:r>
      <w:r w:rsidR="00A97A0C">
        <w:rPr>
          <w:rFonts w:ascii="Times New Roman" w:hAnsi="Times New Roman" w:cs="Times New Roman"/>
          <w:sz w:val="28"/>
          <w:szCs w:val="28"/>
          <w:lang w:val="ru-RU"/>
        </w:rPr>
        <w:t>6</w:t>
      </w:r>
      <w:r w:rsidRPr="00DB60A9">
        <w:rPr>
          <w:rFonts w:ascii="Times New Roman" w:hAnsi="Times New Roman" w:cs="Times New Roman"/>
          <w:sz w:val="28"/>
          <w:szCs w:val="28"/>
          <w:lang w:val="ru-RU"/>
        </w:rPr>
        <w:t>.</w:t>
      </w:r>
      <w:r w:rsidR="00117830" w:rsidRPr="00DB60A9">
        <w:rPr>
          <w:rFonts w:ascii="Times New Roman" w:hAnsi="Times New Roman" w:cs="Times New Roman"/>
          <w:sz w:val="28"/>
          <w:szCs w:val="28"/>
          <w:lang w:val="ru-RU"/>
        </w:rPr>
        <w:t xml:space="preserve"> Заемщик </w:t>
      </w:r>
      <w:r w:rsidR="004D0EFB" w:rsidRPr="00D03C4D">
        <w:rPr>
          <w:rFonts w:ascii="Times New Roman" w:hAnsi="Times New Roman" w:cs="Times New Roman"/>
          <w:sz w:val="28"/>
          <w:szCs w:val="28"/>
          <w:lang w:val="ru-RU"/>
        </w:rPr>
        <w:t>является</w:t>
      </w:r>
      <w:r w:rsidR="00D03C4D" w:rsidRPr="00D03C4D">
        <w:rPr>
          <w:rFonts w:ascii="Times New Roman" w:hAnsi="Times New Roman" w:cs="Times New Roman"/>
          <w:sz w:val="28"/>
          <w:szCs w:val="28"/>
          <w:lang w:val="ru-RU"/>
        </w:rPr>
        <w:t xml:space="preserve">, </w:t>
      </w:r>
      <w:r w:rsidR="00850A36" w:rsidRPr="00D03C4D">
        <w:rPr>
          <w:rFonts w:ascii="Times New Roman" w:hAnsi="Times New Roman" w:cs="Times New Roman"/>
          <w:sz w:val="28"/>
          <w:szCs w:val="28"/>
          <w:lang w:val="ru-RU"/>
        </w:rPr>
        <w:t>будет являться</w:t>
      </w:r>
      <w:r w:rsidR="00117830" w:rsidRPr="00DB60A9">
        <w:rPr>
          <w:rFonts w:ascii="Times New Roman" w:hAnsi="Times New Roman" w:cs="Times New Roman"/>
          <w:sz w:val="28"/>
          <w:szCs w:val="28"/>
          <w:lang w:val="ru-RU"/>
        </w:rPr>
        <w:t xml:space="preserve"> законным владельцем </w:t>
      </w:r>
      <w:r w:rsidR="00850A36">
        <w:rPr>
          <w:rFonts w:ascii="Times New Roman" w:hAnsi="Times New Roman" w:cs="Times New Roman"/>
          <w:sz w:val="28"/>
          <w:szCs w:val="28"/>
          <w:lang w:val="ru-RU"/>
        </w:rPr>
        <w:t>о</w:t>
      </w:r>
      <w:r w:rsidR="00117830" w:rsidRPr="00DB60A9">
        <w:rPr>
          <w:rFonts w:ascii="Times New Roman" w:hAnsi="Times New Roman" w:cs="Times New Roman"/>
          <w:sz w:val="28"/>
          <w:szCs w:val="28"/>
          <w:lang w:val="ru-RU"/>
        </w:rPr>
        <w:t>бъект</w:t>
      </w:r>
      <w:r w:rsidR="00E64CB5">
        <w:rPr>
          <w:rFonts w:ascii="Times New Roman" w:hAnsi="Times New Roman" w:cs="Times New Roman"/>
          <w:sz w:val="28"/>
          <w:szCs w:val="28"/>
          <w:lang w:val="ru-RU"/>
        </w:rPr>
        <w:t>ов</w:t>
      </w:r>
      <w:r w:rsidR="00117830" w:rsidRPr="00DB60A9">
        <w:rPr>
          <w:rFonts w:ascii="Times New Roman" w:hAnsi="Times New Roman" w:cs="Times New Roman"/>
          <w:sz w:val="28"/>
          <w:szCs w:val="28"/>
          <w:lang w:val="ru-RU"/>
        </w:rPr>
        <w:t xml:space="preserve"> инфраструктуры;</w:t>
      </w:r>
    </w:p>
    <w:p w:rsidR="00117830" w:rsidRPr="00DB60A9" w:rsidRDefault="00DB60A9" w:rsidP="00C07130">
      <w:pPr>
        <w:pStyle w:val="Level4"/>
        <w:spacing w:before="0" w:after="0" w:line="240" w:lineRule="auto"/>
        <w:ind w:left="0" w:firstLine="709"/>
        <w:rPr>
          <w:rFonts w:ascii="Times New Roman" w:hAnsi="Times New Roman" w:cs="Times New Roman"/>
          <w:sz w:val="28"/>
          <w:szCs w:val="28"/>
          <w:lang w:val="ru-RU"/>
        </w:rPr>
      </w:pPr>
      <w:r w:rsidRPr="00DB60A9">
        <w:rPr>
          <w:rFonts w:ascii="Times New Roman" w:hAnsi="Times New Roman" w:cs="Times New Roman"/>
          <w:iCs/>
          <w:sz w:val="28"/>
          <w:szCs w:val="28"/>
          <w:lang w:val="ru-RU"/>
        </w:rPr>
        <w:t>2.1.</w:t>
      </w:r>
      <w:r w:rsidR="00A97A0C">
        <w:rPr>
          <w:rFonts w:ascii="Times New Roman" w:hAnsi="Times New Roman" w:cs="Times New Roman"/>
          <w:sz w:val="28"/>
          <w:szCs w:val="28"/>
          <w:lang w:val="ru-RU"/>
        </w:rPr>
        <w:t>7</w:t>
      </w:r>
      <w:r w:rsidRPr="00DB60A9">
        <w:rPr>
          <w:rFonts w:ascii="Times New Roman" w:hAnsi="Times New Roman" w:cs="Times New Roman"/>
          <w:sz w:val="28"/>
          <w:szCs w:val="28"/>
          <w:lang w:val="ru-RU"/>
        </w:rPr>
        <w:t>.</w:t>
      </w:r>
      <w:r w:rsidR="00117830" w:rsidRPr="00DB60A9">
        <w:rPr>
          <w:rFonts w:ascii="Times New Roman" w:hAnsi="Times New Roman" w:cs="Times New Roman"/>
          <w:sz w:val="28"/>
          <w:szCs w:val="28"/>
          <w:lang w:val="ru-RU"/>
        </w:rPr>
        <w:t xml:space="preserve"> события и обстоятельства, являющиеся основаниями для возникновения права Фонда на предъявление требования о досрочном </w:t>
      </w:r>
      <w:r w:rsidR="00842B99">
        <w:rPr>
          <w:rFonts w:ascii="Times New Roman" w:hAnsi="Times New Roman" w:cs="Times New Roman"/>
          <w:sz w:val="28"/>
          <w:szCs w:val="28"/>
          <w:lang w:val="ru-RU"/>
        </w:rPr>
        <w:t xml:space="preserve">возврате </w:t>
      </w:r>
      <w:r w:rsidR="00934F5B">
        <w:rPr>
          <w:rFonts w:ascii="Times New Roman" w:hAnsi="Times New Roman" w:cs="Times New Roman"/>
          <w:sz w:val="28"/>
          <w:szCs w:val="28"/>
          <w:lang w:val="ru-RU"/>
        </w:rPr>
        <w:t>з</w:t>
      </w:r>
      <w:r w:rsidR="00934F5B" w:rsidRPr="00DB60A9">
        <w:rPr>
          <w:rFonts w:ascii="Times New Roman" w:hAnsi="Times New Roman" w:cs="Times New Roman"/>
          <w:sz w:val="28"/>
          <w:szCs w:val="28"/>
          <w:lang w:val="ru-RU"/>
        </w:rPr>
        <w:t>айма</w:t>
      </w:r>
      <w:r w:rsidR="00117830" w:rsidRPr="00DB60A9">
        <w:rPr>
          <w:rFonts w:ascii="Times New Roman" w:hAnsi="Times New Roman" w:cs="Times New Roman"/>
          <w:sz w:val="28"/>
          <w:szCs w:val="28"/>
          <w:lang w:val="ru-RU"/>
        </w:rPr>
        <w:t>, установленные Договором, не наступили;</w:t>
      </w:r>
    </w:p>
    <w:p w:rsidR="00117830" w:rsidRPr="00DB60A9" w:rsidRDefault="00DB60A9" w:rsidP="00C07130">
      <w:pPr>
        <w:pStyle w:val="Level4"/>
        <w:spacing w:before="0" w:after="0" w:line="240" w:lineRule="auto"/>
        <w:ind w:left="0" w:firstLine="709"/>
        <w:rPr>
          <w:rFonts w:ascii="Times New Roman" w:hAnsi="Times New Roman" w:cs="Times New Roman"/>
          <w:sz w:val="28"/>
          <w:szCs w:val="28"/>
          <w:lang w:val="ru-RU"/>
        </w:rPr>
      </w:pPr>
      <w:r w:rsidRPr="00DB60A9">
        <w:rPr>
          <w:rFonts w:ascii="Times New Roman" w:hAnsi="Times New Roman" w:cs="Times New Roman"/>
          <w:iCs/>
          <w:sz w:val="28"/>
          <w:szCs w:val="28"/>
          <w:lang w:val="ru-RU"/>
        </w:rPr>
        <w:t>2.1.</w:t>
      </w:r>
      <w:r w:rsidR="00A97A0C">
        <w:rPr>
          <w:rFonts w:ascii="Times New Roman" w:hAnsi="Times New Roman" w:cs="Times New Roman"/>
          <w:sz w:val="28"/>
          <w:szCs w:val="28"/>
          <w:lang w:val="ru-RU"/>
        </w:rPr>
        <w:t>8</w:t>
      </w:r>
      <w:r w:rsidRPr="00DB60A9">
        <w:rPr>
          <w:rFonts w:ascii="Times New Roman" w:hAnsi="Times New Roman" w:cs="Times New Roman"/>
          <w:sz w:val="28"/>
          <w:szCs w:val="28"/>
          <w:lang w:val="ru-RU"/>
        </w:rPr>
        <w:t>.</w:t>
      </w:r>
      <w:r w:rsidR="00117830" w:rsidRPr="00DB60A9">
        <w:rPr>
          <w:rFonts w:ascii="Times New Roman" w:hAnsi="Times New Roman" w:cs="Times New Roman"/>
          <w:sz w:val="28"/>
          <w:szCs w:val="28"/>
          <w:lang w:val="ru-RU"/>
        </w:rPr>
        <w:t xml:space="preserve"> в отношении Заемщика не возбуждалось судебное, арбитражное или административное производство в каком-либо суде, арбитраже или органе, которое могло бы привести к невозможности Заемщика надлежащим образом исполнять свои обязательства по Договору;</w:t>
      </w:r>
    </w:p>
    <w:p w:rsidR="00117830" w:rsidRPr="00DB60A9" w:rsidRDefault="00DB60A9" w:rsidP="00C07130">
      <w:pPr>
        <w:pStyle w:val="Level4"/>
        <w:spacing w:before="0" w:after="0" w:line="240" w:lineRule="auto"/>
        <w:ind w:left="0" w:firstLine="709"/>
        <w:rPr>
          <w:rFonts w:ascii="Times New Roman" w:hAnsi="Times New Roman" w:cs="Times New Roman"/>
          <w:sz w:val="28"/>
          <w:szCs w:val="28"/>
          <w:lang w:val="ru-RU"/>
        </w:rPr>
      </w:pPr>
      <w:r w:rsidRPr="00DB60A9">
        <w:rPr>
          <w:rFonts w:ascii="Times New Roman" w:hAnsi="Times New Roman" w:cs="Times New Roman"/>
          <w:iCs/>
          <w:sz w:val="28"/>
          <w:szCs w:val="28"/>
          <w:lang w:val="ru-RU"/>
        </w:rPr>
        <w:t>2.1.</w:t>
      </w:r>
      <w:r w:rsidR="00A97A0C">
        <w:rPr>
          <w:rFonts w:ascii="Times New Roman" w:hAnsi="Times New Roman" w:cs="Times New Roman"/>
          <w:sz w:val="28"/>
          <w:szCs w:val="28"/>
          <w:lang w:val="ru-RU"/>
        </w:rPr>
        <w:t>9</w:t>
      </w:r>
      <w:r w:rsidRPr="00DB60A9">
        <w:rPr>
          <w:rFonts w:ascii="Times New Roman" w:hAnsi="Times New Roman" w:cs="Times New Roman"/>
          <w:sz w:val="28"/>
          <w:szCs w:val="28"/>
          <w:lang w:val="ru-RU"/>
        </w:rPr>
        <w:t>.</w:t>
      </w:r>
      <w:r w:rsidR="00117830" w:rsidRPr="00DB60A9">
        <w:rPr>
          <w:rFonts w:ascii="Times New Roman" w:hAnsi="Times New Roman" w:cs="Times New Roman"/>
          <w:sz w:val="28"/>
          <w:szCs w:val="28"/>
          <w:lang w:val="ru-RU"/>
        </w:rPr>
        <w:t xml:space="preserve"> Заемщик имеет действительный и законный правовой титул или законное право пользования и эксплуатации в отношении активов, необходимых для осуществления его деятельности;</w:t>
      </w:r>
    </w:p>
    <w:p w:rsidR="00117830" w:rsidRDefault="00DB60A9" w:rsidP="002F7727">
      <w:pPr>
        <w:pStyle w:val="Level4"/>
        <w:spacing w:before="0" w:after="0" w:line="240" w:lineRule="auto"/>
        <w:ind w:left="0" w:firstLine="709"/>
        <w:rPr>
          <w:rFonts w:ascii="Times New Roman" w:hAnsi="Times New Roman" w:cs="Times New Roman"/>
          <w:sz w:val="28"/>
          <w:szCs w:val="28"/>
          <w:lang w:val="ru-RU"/>
        </w:rPr>
      </w:pPr>
      <w:r w:rsidRPr="00DB60A9">
        <w:rPr>
          <w:rFonts w:ascii="Times New Roman" w:hAnsi="Times New Roman" w:cs="Times New Roman"/>
          <w:iCs/>
          <w:sz w:val="28"/>
          <w:szCs w:val="28"/>
          <w:lang w:val="ru-RU"/>
        </w:rPr>
        <w:t>2.1.</w:t>
      </w:r>
      <w:r w:rsidR="00117830" w:rsidRPr="00DB60A9">
        <w:rPr>
          <w:rFonts w:ascii="Times New Roman" w:hAnsi="Times New Roman" w:cs="Times New Roman"/>
          <w:sz w:val="28"/>
          <w:szCs w:val="28"/>
          <w:lang w:val="ru-RU"/>
        </w:rPr>
        <w:t>1</w:t>
      </w:r>
      <w:r w:rsidR="004E7275" w:rsidRPr="00DB60A9">
        <w:rPr>
          <w:rFonts w:ascii="Times New Roman" w:hAnsi="Times New Roman" w:cs="Times New Roman"/>
          <w:sz w:val="28"/>
          <w:szCs w:val="28"/>
          <w:lang w:val="ru-RU"/>
        </w:rPr>
        <w:t>0</w:t>
      </w:r>
      <w:r w:rsidRPr="00DB60A9">
        <w:rPr>
          <w:rFonts w:ascii="Times New Roman" w:hAnsi="Times New Roman" w:cs="Times New Roman"/>
          <w:sz w:val="28"/>
          <w:szCs w:val="28"/>
          <w:lang w:val="ru-RU"/>
        </w:rPr>
        <w:t>.</w:t>
      </w:r>
      <w:r w:rsidR="00117830" w:rsidRPr="00DB60A9">
        <w:rPr>
          <w:rFonts w:ascii="Times New Roman" w:hAnsi="Times New Roman" w:cs="Times New Roman"/>
          <w:sz w:val="28"/>
          <w:szCs w:val="28"/>
          <w:lang w:val="ru-RU"/>
        </w:rPr>
        <w:t xml:space="preserve"> </w:t>
      </w:r>
      <w:r w:rsidR="004E7275" w:rsidRPr="009332F7">
        <w:rPr>
          <w:rFonts w:ascii="Times New Roman" w:hAnsi="Times New Roman" w:cs="Times New Roman"/>
          <w:sz w:val="28"/>
          <w:szCs w:val="28"/>
          <w:lang w:val="ru-RU"/>
        </w:rPr>
        <w:t xml:space="preserve">информация, предоставленная Фонду до и на момент заключения Договора, </w:t>
      </w:r>
      <w:r w:rsidR="00E64CB5" w:rsidRPr="009332F7">
        <w:rPr>
          <w:rFonts w:ascii="Times New Roman" w:hAnsi="Times New Roman" w:cs="Times New Roman"/>
          <w:sz w:val="28"/>
          <w:szCs w:val="28"/>
          <w:lang w:val="ru-RU"/>
        </w:rPr>
        <w:t>в том числе в составе Заявки</w:t>
      </w:r>
      <w:r w:rsidR="00842B99">
        <w:rPr>
          <w:rFonts w:ascii="Times New Roman" w:hAnsi="Times New Roman" w:cs="Times New Roman"/>
          <w:sz w:val="28"/>
          <w:szCs w:val="28"/>
          <w:lang w:val="ru-RU"/>
        </w:rPr>
        <w:t xml:space="preserve"> и прилагаемых к ней документов</w:t>
      </w:r>
      <w:r w:rsidR="00E64CB5" w:rsidRPr="009332F7">
        <w:rPr>
          <w:rFonts w:ascii="Times New Roman" w:hAnsi="Times New Roman" w:cs="Times New Roman"/>
          <w:sz w:val="28"/>
          <w:szCs w:val="28"/>
          <w:lang w:val="ru-RU"/>
        </w:rPr>
        <w:t xml:space="preserve">, </w:t>
      </w:r>
      <w:r w:rsidR="004E7275" w:rsidRPr="009332F7">
        <w:rPr>
          <w:rFonts w:ascii="Times New Roman" w:hAnsi="Times New Roman" w:cs="Times New Roman"/>
          <w:sz w:val="28"/>
          <w:szCs w:val="28"/>
          <w:lang w:val="ru-RU"/>
        </w:rPr>
        <w:t>является досто</w:t>
      </w:r>
      <w:r w:rsidR="005542CB">
        <w:rPr>
          <w:rFonts w:ascii="Times New Roman" w:hAnsi="Times New Roman" w:cs="Times New Roman"/>
          <w:sz w:val="28"/>
          <w:szCs w:val="28"/>
          <w:lang w:val="ru-RU"/>
        </w:rPr>
        <w:t>верной, полной и точной;</w:t>
      </w:r>
    </w:p>
    <w:p w:rsidR="005542CB" w:rsidRPr="005542CB" w:rsidRDefault="005542CB" w:rsidP="005542CB">
      <w:pPr>
        <w:pStyle w:val="Level4"/>
        <w:spacing w:before="0" w:after="0" w:line="240" w:lineRule="auto"/>
        <w:ind w:left="0" w:firstLine="709"/>
        <w:rPr>
          <w:rFonts w:ascii="Times New Roman" w:eastAsia="Calibri" w:hAnsi="Times New Roman" w:cs="Times New Roman"/>
          <w:i/>
          <w:sz w:val="28"/>
          <w:szCs w:val="28"/>
          <w:lang w:val="ru-RU" w:eastAsia="en-US"/>
        </w:rPr>
      </w:pPr>
      <w:r w:rsidRPr="005542CB">
        <w:rPr>
          <w:rFonts w:ascii="Times New Roman" w:hAnsi="Times New Roman" w:cs="Times New Roman"/>
          <w:sz w:val="28"/>
          <w:szCs w:val="28"/>
          <w:lang w:val="ru-RU"/>
        </w:rPr>
        <w:t>2.1.11.</w:t>
      </w:r>
      <w:r w:rsidRPr="005542CB">
        <w:rPr>
          <w:rFonts w:ascii="Times New Roman" w:hAnsi="Times New Roman" w:cs="Times New Roman"/>
          <w:i/>
          <w:sz w:val="28"/>
          <w:szCs w:val="28"/>
          <w:lang w:val="ru-RU"/>
        </w:rPr>
        <w:t xml:space="preserve"> Заемщиком в срок и в размере, определенном Договором, будет предоставлено </w:t>
      </w:r>
      <w:r w:rsidRPr="005542CB">
        <w:rPr>
          <w:rFonts w:ascii="Times New Roman" w:hAnsi="Times New Roman" w:cs="Times New Roman"/>
          <w:i/>
          <w:sz w:val="28"/>
          <w:szCs w:val="28"/>
          <w:lang w:val="ru-RU" w:eastAsia="ru-RU"/>
        </w:rPr>
        <w:t>обеспечение исполнения обязательств Заемщика перед Фондом по Договору, соответствующее требованиям Правил и утвержденным в соответствии с ними требованиям</w:t>
      </w:r>
      <w:r w:rsidRPr="005542CB">
        <w:rPr>
          <w:rFonts w:ascii="Times New Roman" w:hAnsi="Times New Roman" w:cs="Times New Roman"/>
          <w:b/>
          <w:i/>
          <w:sz w:val="28"/>
          <w:szCs w:val="28"/>
          <w:lang w:val="ru-RU" w:eastAsia="ru-RU"/>
        </w:rPr>
        <w:t xml:space="preserve"> </w:t>
      </w:r>
      <w:r w:rsidRPr="005542CB">
        <w:rPr>
          <w:rFonts w:ascii="Times New Roman" w:eastAsia="Calibri" w:hAnsi="Times New Roman" w:cs="Times New Roman"/>
          <w:i/>
          <w:sz w:val="28"/>
          <w:szCs w:val="28"/>
          <w:lang w:val="ru-RU" w:eastAsia="en-US"/>
        </w:rPr>
        <w:t>(далее</w:t>
      </w:r>
      <w:r w:rsidR="00552719">
        <w:rPr>
          <w:rFonts w:ascii="Times New Roman" w:eastAsia="Calibri" w:hAnsi="Times New Roman" w:cs="Times New Roman"/>
          <w:i/>
          <w:sz w:val="28"/>
          <w:szCs w:val="28"/>
          <w:lang w:val="ru-RU" w:eastAsia="en-US"/>
        </w:rPr>
        <w:t xml:space="preserve"> –</w:t>
      </w:r>
      <w:r w:rsidRPr="005542CB">
        <w:rPr>
          <w:rFonts w:ascii="Times New Roman" w:eastAsia="Calibri" w:hAnsi="Times New Roman" w:cs="Times New Roman"/>
          <w:i/>
          <w:sz w:val="28"/>
          <w:szCs w:val="28"/>
          <w:lang w:val="ru-RU" w:eastAsia="en-US"/>
        </w:rPr>
        <w:t xml:space="preserve"> </w:t>
      </w:r>
      <w:r w:rsidR="001D3F23">
        <w:rPr>
          <w:rFonts w:ascii="Times New Roman" w:eastAsia="Calibri" w:hAnsi="Times New Roman" w:cs="Times New Roman"/>
          <w:i/>
          <w:sz w:val="28"/>
          <w:szCs w:val="28"/>
          <w:lang w:val="ru-RU" w:eastAsia="en-US"/>
        </w:rPr>
        <w:t>И</w:t>
      </w:r>
      <w:r w:rsidRPr="005542CB">
        <w:rPr>
          <w:rFonts w:ascii="Times New Roman" w:eastAsia="Calibri" w:hAnsi="Times New Roman" w:cs="Times New Roman"/>
          <w:i/>
          <w:sz w:val="28"/>
          <w:szCs w:val="28"/>
          <w:lang w:val="ru-RU" w:eastAsia="en-US"/>
        </w:rPr>
        <w:t>ное обеспечение)</w:t>
      </w:r>
      <w:r w:rsidRPr="005542CB">
        <w:rPr>
          <w:rFonts w:ascii="Times New Roman" w:eastAsia="Calibri" w:hAnsi="Times New Roman" w:cs="Times New Roman"/>
          <w:i/>
          <w:sz w:val="28"/>
          <w:szCs w:val="28"/>
          <w:vertAlign w:val="superscript"/>
          <w:lang w:val="ru-RU" w:eastAsia="en-US"/>
        </w:rPr>
        <w:footnoteReference w:id="22"/>
      </w:r>
      <w:r w:rsidRPr="005542CB">
        <w:rPr>
          <w:rFonts w:ascii="Times New Roman" w:eastAsia="Calibri" w:hAnsi="Times New Roman" w:cs="Times New Roman"/>
          <w:i/>
          <w:sz w:val="28"/>
          <w:szCs w:val="28"/>
          <w:lang w:val="ru-RU" w:eastAsia="en-US"/>
        </w:rPr>
        <w:t>;</w:t>
      </w:r>
    </w:p>
    <w:p w:rsidR="005542CB" w:rsidRDefault="005542CB" w:rsidP="005542CB">
      <w:pPr>
        <w:pStyle w:val="Level4"/>
        <w:spacing w:before="0" w:after="0" w:line="240" w:lineRule="auto"/>
        <w:ind w:left="0" w:firstLine="709"/>
        <w:rPr>
          <w:rFonts w:ascii="Times New Roman" w:hAnsi="Times New Roman" w:cs="Times New Roman"/>
          <w:i/>
          <w:sz w:val="28"/>
          <w:szCs w:val="28"/>
          <w:lang w:val="ru-RU"/>
        </w:rPr>
      </w:pPr>
      <w:r w:rsidRPr="005542CB">
        <w:rPr>
          <w:rFonts w:ascii="Times New Roman" w:hAnsi="Times New Roman" w:cs="Times New Roman"/>
          <w:i/>
          <w:iCs/>
          <w:sz w:val="28"/>
          <w:szCs w:val="28"/>
          <w:lang w:val="ru-RU"/>
        </w:rPr>
        <w:t>2.1.</w:t>
      </w:r>
      <w:r w:rsidRPr="005542CB">
        <w:rPr>
          <w:rFonts w:ascii="Times New Roman" w:hAnsi="Times New Roman" w:cs="Times New Roman"/>
          <w:i/>
          <w:sz w:val="28"/>
          <w:szCs w:val="28"/>
          <w:lang w:val="ru-RU"/>
        </w:rPr>
        <w:t>12. Заемщик подтверждает отсутствие обременений правами третьих лиц передаваемого в залог для обеспечения исполнения обязательств Заемщика по Договору имущества</w:t>
      </w:r>
      <w:r w:rsidRPr="005542CB">
        <w:rPr>
          <w:rStyle w:val="ab"/>
          <w:rFonts w:ascii="Times New Roman" w:hAnsi="Times New Roman" w:cs="Times New Roman"/>
          <w:i/>
          <w:sz w:val="28"/>
          <w:szCs w:val="28"/>
          <w:lang w:val="ru-RU"/>
        </w:rPr>
        <w:footnoteReference w:id="23"/>
      </w:r>
      <w:r w:rsidRPr="005542CB">
        <w:rPr>
          <w:rFonts w:ascii="Times New Roman" w:hAnsi="Times New Roman" w:cs="Times New Roman"/>
          <w:i/>
          <w:sz w:val="28"/>
          <w:szCs w:val="28"/>
          <w:lang w:val="ru-RU"/>
        </w:rPr>
        <w:t>.</w:t>
      </w:r>
    </w:p>
    <w:p w:rsidR="00DB79C3" w:rsidRPr="00B801E3" w:rsidRDefault="00DB79C3" w:rsidP="00B801E3"/>
    <w:p w:rsidR="00117830" w:rsidRPr="00C07130" w:rsidRDefault="00DB60A9" w:rsidP="00DB60A9">
      <w:pPr>
        <w:spacing w:line="240" w:lineRule="auto"/>
        <w:jc w:val="center"/>
        <w:rPr>
          <w:rFonts w:ascii="Times New Roman" w:hAnsi="Times New Roman" w:cs="Times New Roman"/>
          <w:b/>
          <w:bCs/>
          <w:iCs/>
          <w:sz w:val="28"/>
          <w:szCs w:val="28"/>
        </w:rPr>
      </w:pPr>
      <w:r w:rsidRPr="00C07130">
        <w:rPr>
          <w:rFonts w:ascii="Times New Roman" w:hAnsi="Times New Roman" w:cs="Times New Roman"/>
          <w:b/>
          <w:bCs/>
          <w:iCs/>
          <w:sz w:val="28"/>
          <w:szCs w:val="28"/>
        </w:rPr>
        <w:t xml:space="preserve">3. ОБЯЗАННОСТИ </w:t>
      </w:r>
      <w:r w:rsidR="0056665C">
        <w:rPr>
          <w:rFonts w:ascii="Times New Roman" w:hAnsi="Times New Roman" w:cs="Times New Roman"/>
          <w:b/>
          <w:bCs/>
          <w:iCs/>
          <w:sz w:val="28"/>
          <w:szCs w:val="28"/>
        </w:rPr>
        <w:t>СТОРОН</w:t>
      </w:r>
    </w:p>
    <w:p w:rsidR="00BA63B3" w:rsidRPr="00B801E3" w:rsidRDefault="00DB60A9" w:rsidP="005B6A2D">
      <w:pPr>
        <w:spacing w:after="0" w:line="240" w:lineRule="auto"/>
        <w:ind w:firstLine="709"/>
        <w:jc w:val="both"/>
        <w:rPr>
          <w:rFonts w:ascii="Times New Roman" w:hAnsi="Times New Roman" w:cs="Times New Roman"/>
          <w:b/>
          <w:iCs/>
          <w:sz w:val="28"/>
          <w:szCs w:val="28"/>
        </w:rPr>
      </w:pPr>
      <w:r w:rsidRPr="00B801E3">
        <w:rPr>
          <w:rFonts w:ascii="Times New Roman" w:hAnsi="Times New Roman" w:cs="Times New Roman"/>
          <w:b/>
          <w:iCs/>
          <w:sz w:val="28"/>
          <w:szCs w:val="28"/>
        </w:rPr>
        <w:t xml:space="preserve">3.1. </w:t>
      </w:r>
      <w:r w:rsidR="00BA63B3" w:rsidRPr="00B801E3">
        <w:rPr>
          <w:rFonts w:ascii="Times New Roman" w:hAnsi="Times New Roman" w:cs="Times New Roman"/>
          <w:b/>
          <w:iCs/>
          <w:sz w:val="28"/>
          <w:szCs w:val="28"/>
        </w:rPr>
        <w:t>Фонд обязуется:</w:t>
      </w:r>
    </w:p>
    <w:p w:rsidR="009B73F3" w:rsidRPr="005B6A2D" w:rsidRDefault="009B73F3" w:rsidP="004E54C0">
      <w:pPr>
        <w:spacing w:after="0" w:line="240" w:lineRule="auto"/>
        <w:ind w:firstLine="709"/>
        <w:jc w:val="both"/>
        <w:rPr>
          <w:rFonts w:ascii="Times New Roman" w:hAnsi="Times New Roman" w:cs="Times New Roman"/>
          <w:bCs/>
          <w:iCs/>
          <w:sz w:val="28"/>
          <w:szCs w:val="28"/>
        </w:rPr>
      </w:pPr>
      <w:bookmarkStart w:id="7" w:name="_Hlk189039664"/>
      <w:r w:rsidRPr="004B1FD2">
        <w:rPr>
          <w:rFonts w:ascii="Times New Roman" w:hAnsi="Times New Roman" w:cs="Times New Roman"/>
          <w:bCs/>
          <w:iCs/>
          <w:sz w:val="28"/>
          <w:szCs w:val="28"/>
        </w:rPr>
        <w:t xml:space="preserve">3.1.1. при выполнении условий, </w:t>
      </w:r>
      <w:r w:rsidR="008B7649" w:rsidRPr="004B1FD2">
        <w:rPr>
          <w:rFonts w:ascii="Times New Roman" w:hAnsi="Times New Roman" w:cs="Times New Roman"/>
          <w:bCs/>
          <w:iCs/>
          <w:sz w:val="28"/>
          <w:szCs w:val="28"/>
        </w:rPr>
        <w:t xml:space="preserve">установленных </w:t>
      </w:r>
      <w:r w:rsidRPr="004B1FD2">
        <w:rPr>
          <w:rFonts w:ascii="Times New Roman" w:hAnsi="Times New Roman" w:cs="Times New Roman"/>
          <w:bCs/>
          <w:iCs/>
          <w:sz w:val="28"/>
          <w:szCs w:val="28"/>
        </w:rPr>
        <w:t>в Договоре, а также, если на дату</w:t>
      </w:r>
      <w:r w:rsidR="002C56C9" w:rsidRPr="004B1FD2">
        <w:rPr>
          <w:rFonts w:ascii="Times New Roman" w:hAnsi="Times New Roman" w:cs="Times New Roman"/>
          <w:bCs/>
          <w:iCs/>
          <w:sz w:val="28"/>
          <w:szCs w:val="28"/>
        </w:rPr>
        <w:t>, указанную</w:t>
      </w:r>
      <w:r w:rsidRPr="004B1FD2">
        <w:rPr>
          <w:rFonts w:ascii="Times New Roman" w:hAnsi="Times New Roman" w:cs="Times New Roman"/>
          <w:bCs/>
          <w:iCs/>
          <w:sz w:val="28"/>
          <w:szCs w:val="28"/>
        </w:rPr>
        <w:t xml:space="preserve"> </w:t>
      </w:r>
      <w:r w:rsidR="002C56C9" w:rsidRPr="004B1FD2">
        <w:rPr>
          <w:rFonts w:ascii="Times New Roman" w:hAnsi="Times New Roman" w:cs="Times New Roman"/>
          <w:bCs/>
          <w:iCs/>
          <w:sz w:val="28"/>
          <w:szCs w:val="28"/>
        </w:rPr>
        <w:t xml:space="preserve">в </w:t>
      </w:r>
      <w:r w:rsidR="00691544" w:rsidRPr="004B1FD2">
        <w:rPr>
          <w:rFonts w:ascii="Times New Roman" w:hAnsi="Times New Roman" w:cs="Times New Roman"/>
          <w:bCs/>
          <w:iCs/>
          <w:sz w:val="28"/>
          <w:szCs w:val="28"/>
        </w:rPr>
        <w:t>п</w:t>
      </w:r>
      <w:r w:rsidR="00CA181F">
        <w:rPr>
          <w:rFonts w:ascii="Times New Roman" w:hAnsi="Times New Roman" w:cs="Times New Roman"/>
          <w:bCs/>
          <w:iCs/>
          <w:sz w:val="28"/>
          <w:szCs w:val="28"/>
        </w:rPr>
        <w:t>ункте</w:t>
      </w:r>
      <w:r w:rsidR="00691544" w:rsidRPr="004B1FD2">
        <w:rPr>
          <w:rFonts w:ascii="Times New Roman" w:hAnsi="Times New Roman" w:cs="Times New Roman"/>
          <w:bCs/>
          <w:iCs/>
          <w:sz w:val="28"/>
          <w:szCs w:val="28"/>
        </w:rPr>
        <w:t xml:space="preserve"> 4.6 Договора</w:t>
      </w:r>
      <w:r w:rsidRPr="004B1FD2">
        <w:rPr>
          <w:rFonts w:ascii="Times New Roman" w:hAnsi="Times New Roman" w:cs="Times New Roman"/>
          <w:bCs/>
          <w:iCs/>
          <w:sz w:val="28"/>
          <w:szCs w:val="28"/>
        </w:rPr>
        <w:t xml:space="preserve"> не имеет место ни одно из условий, при которых Фонд имеет право прекратить выдачу </w:t>
      </w:r>
      <w:r w:rsidR="002715D5" w:rsidRPr="004B1FD2">
        <w:rPr>
          <w:rFonts w:ascii="Times New Roman" w:hAnsi="Times New Roman" w:cs="Times New Roman"/>
          <w:bCs/>
          <w:iCs/>
          <w:sz w:val="28"/>
          <w:szCs w:val="28"/>
        </w:rPr>
        <w:t>з</w:t>
      </w:r>
      <w:r w:rsidRPr="004B1FD2">
        <w:rPr>
          <w:rFonts w:ascii="Times New Roman" w:hAnsi="Times New Roman" w:cs="Times New Roman"/>
          <w:bCs/>
          <w:iCs/>
          <w:sz w:val="28"/>
          <w:szCs w:val="28"/>
        </w:rPr>
        <w:t xml:space="preserve">айма и потребовать досрочного возврата </w:t>
      </w:r>
      <w:r w:rsidR="00842B99" w:rsidRPr="004B1FD2">
        <w:rPr>
          <w:rFonts w:ascii="Times New Roman" w:hAnsi="Times New Roman" w:cs="Times New Roman"/>
          <w:bCs/>
          <w:iCs/>
          <w:sz w:val="28"/>
          <w:szCs w:val="28"/>
        </w:rPr>
        <w:t>з</w:t>
      </w:r>
      <w:r w:rsidRPr="004B1FD2">
        <w:rPr>
          <w:rFonts w:ascii="Times New Roman" w:hAnsi="Times New Roman" w:cs="Times New Roman"/>
          <w:bCs/>
          <w:iCs/>
          <w:sz w:val="28"/>
          <w:szCs w:val="28"/>
        </w:rPr>
        <w:t xml:space="preserve">айма, производить перечисление </w:t>
      </w:r>
      <w:r w:rsidR="008511E5" w:rsidRPr="004B1FD2">
        <w:rPr>
          <w:rFonts w:ascii="Times New Roman" w:hAnsi="Times New Roman" w:cs="Times New Roman"/>
          <w:bCs/>
          <w:iCs/>
          <w:sz w:val="28"/>
          <w:szCs w:val="28"/>
        </w:rPr>
        <w:t>займа</w:t>
      </w:r>
      <w:r w:rsidRPr="004B1FD2">
        <w:rPr>
          <w:rFonts w:ascii="Times New Roman" w:hAnsi="Times New Roman" w:cs="Times New Roman"/>
          <w:bCs/>
          <w:iCs/>
          <w:sz w:val="28"/>
          <w:szCs w:val="28"/>
        </w:rPr>
        <w:t xml:space="preserve"> в пределах свободного остатка лимита по займу на лицевой счет Заемщика</w:t>
      </w:r>
      <w:r w:rsidR="00842B99" w:rsidRPr="004B1FD2">
        <w:rPr>
          <w:rFonts w:ascii="Times New Roman" w:hAnsi="Times New Roman" w:cs="Times New Roman"/>
          <w:bCs/>
          <w:iCs/>
          <w:sz w:val="28"/>
          <w:szCs w:val="28"/>
        </w:rPr>
        <w:t xml:space="preserve">, </w:t>
      </w:r>
      <w:r w:rsidR="00842B99" w:rsidRPr="004B1FD2">
        <w:rPr>
          <w:rFonts w:ascii="Times New Roman" w:hAnsi="Times New Roman" w:cs="Times New Roman"/>
          <w:sz w:val="28"/>
          <w:szCs w:val="28"/>
        </w:rPr>
        <w:t xml:space="preserve">открытый в территориальном органе Федерального казначейства в целях реализации проекта (далее </w:t>
      </w:r>
      <w:r w:rsidR="00552719">
        <w:rPr>
          <w:rFonts w:ascii="Times New Roman" w:hAnsi="Times New Roman" w:cs="Times New Roman"/>
          <w:sz w:val="28"/>
          <w:szCs w:val="28"/>
        </w:rPr>
        <w:t>–</w:t>
      </w:r>
      <w:r w:rsidR="00552719" w:rsidRPr="004B1FD2">
        <w:rPr>
          <w:rFonts w:ascii="Times New Roman" w:hAnsi="Times New Roman" w:cs="Times New Roman"/>
          <w:sz w:val="28"/>
          <w:szCs w:val="28"/>
        </w:rPr>
        <w:t xml:space="preserve"> </w:t>
      </w:r>
      <w:r w:rsidR="00842B99" w:rsidRPr="004B1FD2">
        <w:rPr>
          <w:rFonts w:ascii="Times New Roman" w:hAnsi="Times New Roman" w:cs="Times New Roman"/>
          <w:sz w:val="28"/>
          <w:szCs w:val="28"/>
        </w:rPr>
        <w:t xml:space="preserve">лицевой счет), </w:t>
      </w:r>
      <w:r w:rsidR="00842B99" w:rsidRPr="004B1FD2">
        <w:rPr>
          <w:rFonts w:ascii="Times New Roman" w:hAnsi="Times New Roman" w:cs="Times New Roman"/>
          <w:bCs/>
          <w:iCs/>
          <w:sz w:val="28"/>
          <w:szCs w:val="28"/>
        </w:rPr>
        <w:t>указанный в разделе 14 Договора,</w:t>
      </w:r>
      <w:r w:rsidRPr="004B1FD2">
        <w:rPr>
          <w:rFonts w:ascii="Times New Roman" w:hAnsi="Times New Roman" w:cs="Times New Roman"/>
          <w:bCs/>
          <w:iCs/>
          <w:sz w:val="28"/>
          <w:szCs w:val="28"/>
        </w:rPr>
        <w:t xml:space="preserve"> на основании заявлений Заемщика</w:t>
      </w:r>
      <w:r w:rsidR="00412202" w:rsidRPr="004B1FD2">
        <w:rPr>
          <w:rFonts w:ascii="Times New Roman" w:hAnsi="Times New Roman" w:cs="Times New Roman"/>
          <w:bCs/>
          <w:iCs/>
          <w:sz w:val="28"/>
          <w:szCs w:val="28"/>
        </w:rPr>
        <w:t>, указанных в пункте 4.</w:t>
      </w:r>
      <w:r w:rsidR="00691544" w:rsidRPr="004B1FD2">
        <w:rPr>
          <w:rFonts w:ascii="Times New Roman" w:hAnsi="Times New Roman" w:cs="Times New Roman"/>
          <w:bCs/>
          <w:iCs/>
          <w:sz w:val="28"/>
          <w:szCs w:val="28"/>
        </w:rPr>
        <w:t xml:space="preserve">5 </w:t>
      </w:r>
      <w:r w:rsidR="00412202" w:rsidRPr="004B1FD2">
        <w:rPr>
          <w:rFonts w:ascii="Times New Roman" w:hAnsi="Times New Roman" w:cs="Times New Roman"/>
          <w:bCs/>
          <w:iCs/>
          <w:sz w:val="28"/>
          <w:szCs w:val="28"/>
        </w:rPr>
        <w:t>Договора</w:t>
      </w:r>
      <w:r w:rsidRPr="004B1FD2">
        <w:rPr>
          <w:rFonts w:ascii="Times New Roman" w:hAnsi="Times New Roman" w:cs="Times New Roman"/>
          <w:bCs/>
          <w:iCs/>
          <w:sz w:val="28"/>
          <w:szCs w:val="28"/>
        </w:rPr>
        <w:t>;</w:t>
      </w:r>
    </w:p>
    <w:bookmarkEnd w:id="7"/>
    <w:p w:rsidR="00BA63B3" w:rsidRPr="007A4695" w:rsidRDefault="00BA63B3" w:rsidP="004E54C0">
      <w:pPr>
        <w:spacing w:after="0" w:line="240" w:lineRule="auto"/>
        <w:ind w:firstLine="709"/>
        <w:jc w:val="both"/>
        <w:rPr>
          <w:rFonts w:ascii="Times New Roman" w:hAnsi="Times New Roman" w:cs="Times New Roman"/>
          <w:bCs/>
          <w:iCs/>
          <w:sz w:val="28"/>
          <w:szCs w:val="28"/>
        </w:rPr>
      </w:pPr>
      <w:r w:rsidRPr="005B6A2D">
        <w:rPr>
          <w:rFonts w:ascii="Times New Roman" w:hAnsi="Times New Roman" w:cs="Times New Roman"/>
          <w:bCs/>
          <w:iCs/>
          <w:sz w:val="28"/>
          <w:szCs w:val="28"/>
        </w:rPr>
        <w:t xml:space="preserve">3.1.2. </w:t>
      </w:r>
      <w:r w:rsidR="00850A36">
        <w:rPr>
          <w:rFonts w:ascii="Times New Roman" w:hAnsi="Times New Roman" w:cs="Times New Roman"/>
          <w:bCs/>
          <w:iCs/>
          <w:sz w:val="28"/>
          <w:szCs w:val="28"/>
        </w:rPr>
        <w:t xml:space="preserve">в </w:t>
      </w:r>
      <w:r w:rsidR="00850A36" w:rsidRPr="007A4695">
        <w:rPr>
          <w:rFonts w:ascii="Times New Roman" w:hAnsi="Times New Roman" w:cs="Times New Roman"/>
          <w:bCs/>
          <w:iCs/>
          <w:sz w:val="28"/>
          <w:szCs w:val="28"/>
        </w:rPr>
        <w:t>срок, установленный Договор</w:t>
      </w:r>
      <w:r w:rsidR="009F7A08" w:rsidRPr="007A4695">
        <w:rPr>
          <w:rFonts w:ascii="Times New Roman" w:hAnsi="Times New Roman" w:cs="Times New Roman"/>
          <w:bCs/>
          <w:iCs/>
          <w:sz w:val="28"/>
          <w:szCs w:val="28"/>
        </w:rPr>
        <w:t>ом</w:t>
      </w:r>
      <w:r w:rsidR="00850A36" w:rsidRPr="007A4695">
        <w:rPr>
          <w:rFonts w:ascii="Times New Roman" w:hAnsi="Times New Roman" w:cs="Times New Roman"/>
          <w:bCs/>
          <w:iCs/>
          <w:sz w:val="28"/>
          <w:szCs w:val="28"/>
        </w:rPr>
        <w:t xml:space="preserve">, </w:t>
      </w:r>
      <w:r w:rsidRPr="007A4695">
        <w:rPr>
          <w:rFonts w:ascii="Times New Roman" w:hAnsi="Times New Roman" w:cs="Times New Roman"/>
          <w:bCs/>
          <w:iCs/>
          <w:sz w:val="28"/>
          <w:szCs w:val="28"/>
        </w:rPr>
        <w:t>уведомлять Заемщика о дате</w:t>
      </w:r>
      <w:r w:rsidR="009B73F3" w:rsidRPr="007A4695">
        <w:rPr>
          <w:rFonts w:ascii="Times New Roman" w:hAnsi="Times New Roman" w:cs="Times New Roman"/>
          <w:bCs/>
          <w:iCs/>
          <w:sz w:val="28"/>
          <w:szCs w:val="28"/>
        </w:rPr>
        <w:t xml:space="preserve"> перечисления </w:t>
      </w:r>
      <w:r w:rsidR="008511E5" w:rsidRPr="007A4695">
        <w:rPr>
          <w:rFonts w:ascii="Times New Roman" w:hAnsi="Times New Roman" w:cs="Times New Roman"/>
          <w:bCs/>
          <w:iCs/>
          <w:sz w:val="28"/>
          <w:szCs w:val="28"/>
        </w:rPr>
        <w:t>займа</w:t>
      </w:r>
      <w:r w:rsidR="009B73F3" w:rsidRPr="007A4695">
        <w:rPr>
          <w:rFonts w:ascii="Times New Roman" w:hAnsi="Times New Roman" w:cs="Times New Roman"/>
          <w:bCs/>
          <w:iCs/>
          <w:sz w:val="28"/>
          <w:szCs w:val="28"/>
        </w:rPr>
        <w:t>.</w:t>
      </w:r>
    </w:p>
    <w:p w:rsidR="009F7A08" w:rsidRPr="003316C2" w:rsidRDefault="0056665C" w:rsidP="004E54C0">
      <w:pPr>
        <w:spacing w:after="0" w:line="240" w:lineRule="auto"/>
        <w:ind w:firstLine="709"/>
        <w:jc w:val="both"/>
        <w:rPr>
          <w:rFonts w:ascii="Times New Roman" w:hAnsi="Times New Roman" w:cs="Times New Roman"/>
          <w:sz w:val="28"/>
          <w:szCs w:val="28"/>
        </w:rPr>
      </w:pPr>
      <w:r w:rsidRPr="007A4695">
        <w:rPr>
          <w:rFonts w:ascii="Times New Roman" w:hAnsi="Times New Roman" w:cs="Times New Roman"/>
          <w:bCs/>
          <w:iCs/>
          <w:sz w:val="28"/>
          <w:szCs w:val="28"/>
        </w:rPr>
        <w:t xml:space="preserve">3.2. </w:t>
      </w:r>
      <w:r w:rsidR="009F7A08" w:rsidRPr="007A4695">
        <w:rPr>
          <w:rFonts w:ascii="Times New Roman" w:hAnsi="Times New Roman" w:cs="Times New Roman"/>
          <w:bCs/>
          <w:iCs/>
          <w:sz w:val="28"/>
          <w:szCs w:val="28"/>
        </w:rPr>
        <w:t>Фонд имеет право на безакцептное списание денежных средств со счета (счетов) Заемщика в случае неисполнения Заемщиком своих обязательств, в том числе безакцептное списание на основании решения правления Фонда территориальным органом Федерального казначейства средств основного долга по Договору с соответствующего раздела на лицевом счете Заемщика.</w:t>
      </w:r>
      <w:r w:rsidR="009F7A08">
        <w:rPr>
          <w:rFonts w:ascii="Times New Roman" w:hAnsi="Times New Roman" w:cs="Times New Roman"/>
          <w:sz w:val="28"/>
          <w:szCs w:val="28"/>
        </w:rPr>
        <w:t xml:space="preserve"> </w:t>
      </w:r>
    </w:p>
    <w:p w:rsidR="00DB60A9" w:rsidRPr="00B801E3" w:rsidRDefault="009F7A08" w:rsidP="004E54C0">
      <w:pPr>
        <w:spacing w:after="0" w:line="240" w:lineRule="auto"/>
        <w:ind w:firstLine="709"/>
        <w:jc w:val="both"/>
        <w:rPr>
          <w:rFonts w:ascii="Times New Roman" w:hAnsi="Times New Roman" w:cs="Times New Roman"/>
          <w:b/>
          <w:iCs/>
          <w:sz w:val="28"/>
          <w:szCs w:val="28"/>
        </w:rPr>
      </w:pPr>
      <w:r w:rsidRPr="00B801E3">
        <w:rPr>
          <w:rFonts w:ascii="Times New Roman" w:hAnsi="Times New Roman" w:cs="Times New Roman"/>
          <w:b/>
          <w:iCs/>
          <w:sz w:val="28"/>
          <w:szCs w:val="28"/>
        </w:rPr>
        <w:t xml:space="preserve">3.3. </w:t>
      </w:r>
      <w:r w:rsidR="00DB60A9" w:rsidRPr="00B801E3">
        <w:rPr>
          <w:rFonts w:ascii="Times New Roman" w:hAnsi="Times New Roman" w:cs="Times New Roman"/>
          <w:b/>
          <w:iCs/>
          <w:sz w:val="28"/>
          <w:szCs w:val="28"/>
        </w:rPr>
        <w:t>Заемщик обязуется:</w:t>
      </w:r>
    </w:p>
    <w:p w:rsidR="0011328A" w:rsidRPr="00721420" w:rsidRDefault="00A54D74" w:rsidP="00E46528">
      <w:pPr>
        <w:pStyle w:val="ac"/>
        <w:numPr>
          <w:ilvl w:val="0"/>
          <w:numId w:val="70"/>
        </w:numPr>
        <w:spacing w:after="0" w:line="240" w:lineRule="auto"/>
        <w:ind w:left="0" w:firstLine="709"/>
        <w:jc w:val="both"/>
        <w:rPr>
          <w:rFonts w:ascii="Times New Roman" w:hAnsi="Times New Roman" w:cs="Times New Roman"/>
          <w:sz w:val="28"/>
          <w:szCs w:val="28"/>
        </w:rPr>
      </w:pPr>
      <w:r w:rsidRPr="003316C2">
        <w:rPr>
          <w:rFonts w:ascii="Times New Roman" w:hAnsi="Times New Roman" w:cs="Times New Roman"/>
          <w:sz w:val="28"/>
          <w:szCs w:val="28"/>
        </w:rPr>
        <w:t>использовать за</w:t>
      </w:r>
      <w:r w:rsidR="00850A36" w:rsidRPr="003316C2">
        <w:rPr>
          <w:rFonts w:ascii="Times New Roman" w:hAnsi="Times New Roman" w:cs="Times New Roman"/>
          <w:sz w:val="28"/>
          <w:szCs w:val="28"/>
        </w:rPr>
        <w:t>е</w:t>
      </w:r>
      <w:r w:rsidRPr="003316C2">
        <w:rPr>
          <w:rFonts w:ascii="Times New Roman" w:hAnsi="Times New Roman" w:cs="Times New Roman"/>
          <w:sz w:val="28"/>
          <w:szCs w:val="28"/>
        </w:rPr>
        <w:t>м строго по целевому назначению, определенному пунктом 1.2 Договора;</w:t>
      </w:r>
    </w:p>
    <w:p w:rsidR="0011328A" w:rsidRPr="00721420" w:rsidRDefault="00721420" w:rsidP="00E46528">
      <w:pPr>
        <w:pStyle w:val="ac"/>
        <w:numPr>
          <w:ilvl w:val="0"/>
          <w:numId w:val="70"/>
        </w:numPr>
        <w:spacing w:after="0" w:line="240" w:lineRule="auto"/>
        <w:ind w:left="0" w:firstLine="709"/>
        <w:jc w:val="both"/>
        <w:rPr>
          <w:rFonts w:ascii="Times New Roman" w:hAnsi="Times New Roman" w:cs="Times New Roman"/>
          <w:sz w:val="28"/>
          <w:szCs w:val="28"/>
        </w:rPr>
      </w:pPr>
      <w:r w:rsidRPr="00721420">
        <w:rPr>
          <w:rFonts w:ascii="Times New Roman" w:eastAsia="Calibri" w:hAnsi="Times New Roman" w:cs="Times New Roman"/>
          <w:sz w:val="28"/>
          <w:szCs w:val="28"/>
        </w:rPr>
        <w:t>незамедлительно уведомить Фонд о планируемо</w:t>
      </w:r>
      <w:r w:rsidR="00AC65B0">
        <w:rPr>
          <w:rFonts w:ascii="Times New Roman" w:eastAsia="Calibri" w:hAnsi="Times New Roman" w:cs="Times New Roman"/>
          <w:sz w:val="28"/>
          <w:szCs w:val="28"/>
        </w:rPr>
        <w:t>м</w:t>
      </w:r>
      <w:r w:rsidRPr="00721420">
        <w:rPr>
          <w:rFonts w:ascii="Times New Roman" w:eastAsia="Calibri" w:hAnsi="Times New Roman" w:cs="Times New Roman"/>
          <w:sz w:val="28"/>
          <w:szCs w:val="28"/>
        </w:rPr>
        <w:t xml:space="preserve"> </w:t>
      </w:r>
      <w:r w:rsidR="00AC65B0">
        <w:rPr>
          <w:rFonts w:ascii="Times New Roman" w:eastAsia="Calibri" w:hAnsi="Times New Roman" w:cs="Times New Roman"/>
          <w:sz w:val="28"/>
          <w:szCs w:val="28"/>
        </w:rPr>
        <w:t xml:space="preserve">принятии решения о </w:t>
      </w:r>
      <w:r w:rsidRPr="00721420">
        <w:rPr>
          <w:rFonts w:ascii="Times New Roman" w:eastAsia="Calibri" w:hAnsi="Times New Roman" w:cs="Times New Roman"/>
          <w:sz w:val="28"/>
          <w:szCs w:val="28"/>
        </w:rPr>
        <w:t>реорганизации Заемщика</w:t>
      </w:r>
      <w:r w:rsidR="007322F4">
        <w:rPr>
          <w:rFonts w:ascii="Times New Roman" w:eastAsia="Calibri" w:hAnsi="Times New Roman" w:cs="Times New Roman"/>
          <w:sz w:val="28"/>
          <w:szCs w:val="28"/>
        </w:rPr>
        <w:t xml:space="preserve"> и ее условиях</w:t>
      </w:r>
      <w:r w:rsidR="00BA0054" w:rsidRPr="00721420">
        <w:rPr>
          <w:rFonts w:ascii="Times New Roman" w:hAnsi="Times New Roman" w:cs="Times New Roman"/>
          <w:sz w:val="28"/>
          <w:szCs w:val="28"/>
        </w:rPr>
        <w:t xml:space="preserve">; </w:t>
      </w:r>
    </w:p>
    <w:p w:rsidR="001412B6" w:rsidRPr="00B471D4" w:rsidRDefault="0034378F" w:rsidP="001412B6">
      <w:pPr>
        <w:pStyle w:val="ac"/>
        <w:numPr>
          <w:ilvl w:val="0"/>
          <w:numId w:val="70"/>
        </w:numPr>
        <w:tabs>
          <w:tab w:val="left" w:pos="1560"/>
        </w:tabs>
        <w:spacing w:after="0" w:line="240" w:lineRule="auto"/>
        <w:ind w:left="0" w:firstLine="709"/>
        <w:jc w:val="both"/>
        <w:rPr>
          <w:rFonts w:ascii="Times New Roman" w:hAnsi="Times New Roman" w:cs="Times New Roman"/>
          <w:sz w:val="28"/>
          <w:szCs w:val="28"/>
        </w:rPr>
      </w:pPr>
      <w:bookmarkStart w:id="8" w:name="_Hlk189053871"/>
      <w:r>
        <w:rPr>
          <w:rFonts w:ascii="Times New Roman" w:hAnsi="Times New Roman" w:cs="Times New Roman"/>
          <w:sz w:val="28"/>
          <w:szCs w:val="28"/>
        </w:rPr>
        <w:t xml:space="preserve"> </w:t>
      </w:r>
      <w:r w:rsidR="001412B6" w:rsidRPr="00B471D4">
        <w:rPr>
          <w:rFonts w:ascii="Times New Roman" w:hAnsi="Times New Roman" w:cs="Times New Roman"/>
          <w:sz w:val="28"/>
          <w:szCs w:val="28"/>
        </w:rPr>
        <w:t xml:space="preserve">представлять Фонду </w:t>
      </w:r>
      <w:r w:rsidR="00961D3D">
        <w:rPr>
          <w:rFonts w:ascii="Times New Roman" w:hAnsi="Times New Roman" w:cs="Times New Roman"/>
          <w:sz w:val="28"/>
          <w:szCs w:val="28"/>
        </w:rPr>
        <w:t xml:space="preserve">отчетность </w:t>
      </w:r>
      <w:r w:rsidRPr="00B471D4">
        <w:rPr>
          <w:rFonts w:ascii="Times New Roman" w:hAnsi="Times New Roman" w:cs="Times New Roman"/>
          <w:sz w:val="28"/>
          <w:szCs w:val="28"/>
        </w:rPr>
        <w:t>в порядке, установленн</w:t>
      </w:r>
      <w:r w:rsidR="00306C8B">
        <w:rPr>
          <w:rFonts w:ascii="Times New Roman" w:hAnsi="Times New Roman" w:cs="Times New Roman"/>
          <w:sz w:val="28"/>
          <w:szCs w:val="28"/>
        </w:rPr>
        <w:t>ом</w:t>
      </w:r>
      <w:r w:rsidRPr="00B471D4">
        <w:rPr>
          <w:rFonts w:ascii="Times New Roman" w:hAnsi="Times New Roman" w:cs="Times New Roman"/>
          <w:sz w:val="28"/>
          <w:szCs w:val="28"/>
        </w:rPr>
        <w:t xml:space="preserve"> положением Фонда о составе, сроках и способах представления заемщиками отчетности</w:t>
      </w:r>
      <w:r w:rsidR="00306C8B">
        <w:rPr>
          <w:rFonts w:ascii="Times New Roman" w:hAnsi="Times New Roman" w:cs="Times New Roman"/>
          <w:sz w:val="28"/>
          <w:szCs w:val="28"/>
        </w:rPr>
        <w:t xml:space="preserve">, а также иные документы </w:t>
      </w:r>
      <w:r w:rsidR="00797827">
        <w:rPr>
          <w:rFonts w:ascii="Times New Roman" w:hAnsi="Times New Roman" w:cs="Times New Roman"/>
          <w:sz w:val="28"/>
          <w:szCs w:val="28"/>
        </w:rPr>
        <w:t xml:space="preserve">по запросу Фонда </w:t>
      </w:r>
      <w:r w:rsidR="00306C8B">
        <w:rPr>
          <w:rFonts w:ascii="Times New Roman" w:hAnsi="Times New Roman" w:cs="Times New Roman"/>
          <w:sz w:val="28"/>
          <w:szCs w:val="28"/>
        </w:rPr>
        <w:t>в целях осуществления Фондом контроля за ходом реализации проекта и выполнением условий Договора, осуществляемого в том числе в форме проверок в соответствии с разделом 10 Договора.</w:t>
      </w:r>
    </w:p>
    <w:p w:rsidR="00CA23DF" w:rsidRDefault="001412B6" w:rsidP="00CA23DF">
      <w:pPr>
        <w:spacing w:after="0" w:line="240" w:lineRule="auto"/>
        <w:ind w:firstLine="709"/>
        <w:jc w:val="both"/>
        <w:rPr>
          <w:rFonts w:ascii="Times New Roman" w:hAnsi="Times New Roman" w:cs="Times New Roman"/>
          <w:sz w:val="28"/>
          <w:szCs w:val="28"/>
        </w:rPr>
      </w:pPr>
      <w:r w:rsidRPr="00B471D4">
        <w:rPr>
          <w:rFonts w:ascii="Times New Roman" w:hAnsi="Times New Roman" w:cs="Times New Roman"/>
          <w:sz w:val="28"/>
          <w:szCs w:val="28"/>
        </w:rPr>
        <w:t xml:space="preserve">Указанное положение Фонда размещается на сайте Фонда в информационно-телекоммуникационной сети </w:t>
      </w:r>
      <w:r w:rsidRPr="005A5CC9">
        <w:rPr>
          <w:rFonts w:ascii="Times New Roman" w:hAnsi="Times New Roman" w:cs="Times New Roman"/>
          <w:sz w:val="28"/>
          <w:szCs w:val="28"/>
        </w:rPr>
        <w:t>Интернет</w:t>
      </w:r>
      <w:hyperlink r:id="rId11" w:history="1">
        <w:r w:rsidRPr="005A5CC9">
          <w:rPr>
            <w:rStyle w:val="afff5"/>
            <w:rFonts w:ascii="Times New Roman" w:hAnsi="Times New Roman" w:cs="Times New Roman"/>
            <w:color w:val="auto"/>
            <w:sz w:val="28"/>
            <w:szCs w:val="28"/>
            <w:u w:val="none"/>
          </w:rPr>
          <w:t xml:space="preserve"> https://фрт.рф</w:t>
        </w:r>
      </w:hyperlink>
      <w:r w:rsidRPr="005A5CC9">
        <w:rPr>
          <w:rFonts w:ascii="Times New Roman" w:hAnsi="Times New Roman" w:cs="Times New Roman"/>
          <w:sz w:val="28"/>
          <w:szCs w:val="28"/>
        </w:rPr>
        <w:t>. Заемщик обязан осуществлять регулярный мониторинг сайта Фонда в</w:t>
      </w:r>
      <w:r w:rsidRPr="00B471D4">
        <w:rPr>
          <w:rFonts w:ascii="Times New Roman" w:hAnsi="Times New Roman" w:cs="Times New Roman"/>
          <w:sz w:val="28"/>
          <w:szCs w:val="28"/>
        </w:rPr>
        <w:t xml:space="preserve"> информационно-телекоммуникационной сети Интернет</w:t>
      </w:r>
      <w:hyperlink r:id="rId12" w:history="1">
        <w:r w:rsidRPr="00B471D4">
          <w:rPr>
            <w:rStyle w:val="afff5"/>
            <w:rFonts w:ascii="Times New Roman" w:hAnsi="Times New Roman" w:cs="Times New Roman"/>
            <w:color w:val="auto"/>
            <w:sz w:val="28"/>
            <w:szCs w:val="28"/>
            <w:u w:val="none"/>
          </w:rPr>
          <w:t xml:space="preserve"> </w:t>
        </w:r>
        <w:r w:rsidRPr="005A5CC9">
          <w:rPr>
            <w:rStyle w:val="afff5"/>
            <w:rFonts w:ascii="Times New Roman" w:hAnsi="Times New Roman" w:cs="Times New Roman"/>
            <w:color w:val="auto"/>
            <w:sz w:val="28"/>
            <w:szCs w:val="28"/>
            <w:u w:val="none"/>
          </w:rPr>
          <w:t>https://фрт.рф</w:t>
        </w:r>
      </w:hyperlink>
      <w:r w:rsidRPr="00B471D4">
        <w:rPr>
          <w:rFonts w:ascii="Times New Roman" w:hAnsi="Times New Roman" w:cs="Times New Roman"/>
          <w:sz w:val="28"/>
          <w:szCs w:val="28"/>
        </w:rPr>
        <w:t xml:space="preserve"> на предмет опубликования положения Фонда</w:t>
      </w:r>
      <w:r w:rsidR="001535AD">
        <w:rPr>
          <w:rFonts w:ascii="Times New Roman" w:hAnsi="Times New Roman" w:cs="Times New Roman"/>
          <w:sz w:val="28"/>
          <w:szCs w:val="28"/>
        </w:rPr>
        <w:t>;</w:t>
      </w:r>
      <w:bookmarkStart w:id="9" w:name="_Hlk189054113"/>
      <w:bookmarkStart w:id="10" w:name="_Hlk189039763"/>
      <w:bookmarkEnd w:id="8"/>
    </w:p>
    <w:p w:rsidR="00797827" w:rsidRPr="00FE3983" w:rsidRDefault="00CA23DF" w:rsidP="00EC4C0F">
      <w:pPr>
        <w:spacing w:after="0" w:line="240" w:lineRule="auto"/>
        <w:ind w:firstLine="708"/>
        <w:jc w:val="both"/>
        <w:rPr>
          <w:rFonts w:ascii="Times New Roman" w:hAnsi="Times New Roman" w:cs="Times New Roman"/>
          <w:sz w:val="28"/>
          <w:szCs w:val="28"/>
        </w:rPr>
      </w:pPr>
      <w:r w:rsidRPr="00445784">
        <w:rPr>
          <w:rFonts w:ascii="Times New Roman" w:hAnsi="Times New Roman" w:cs="Times New Roman"/>
          <w:sz w:val="28"/>
          <w:szCs w:val="28"/>
        </w:rPr>
        <w:t xml:space="preserve">3.3.4 </w:t>
      </w:r>
      <w:r w:rsidR="00FE3983" w:rsidRPr="00FE3983">
        <w:rPr>
          <w:rFonts w:ascii="Times New Roman" w:hAnsi="Times New Roman" w:cs="Times New Roman"/>
          <w:sz w:val="28"/>
          <w:szCs w:val="28"/>
        </w:rPr>
        <w:t>обеспечить ввод в эксплуатацию объектов инфраструктуры, включенных в проект, в сроки</w:t>
      </w:r>
      <w:r w:rsidR="005129A1">
        <w:rPr>
          <w:rStyle w:val="ab"/>
          <w:rFonts w:ascii="Times New Roman" w:hAnsi="Times New Roman" w:cs="Times New Roman"/>
          <w:sz w:val="28"/>
          <w:szCs w:val="28"/>
        </w:rPr>
        <w:footnoteReference w:id="24"/>
      </w:r>
      <w:r w:rsidR="00FE3983" w:rsidRPr="00FE3983">
        <w:rPr>
          <w:rFonts w:ascii="Times New Roman" w:hAnsi="Times New Roman" w:cs="Times New Roman"/>
          <w:sz w:val="28"/>
          <w:szCs w:val="28"/>
        </w:rPr>
        <w:t>, установленные</w:t>
      </w:r>
      <w:r w:rsidR="00CA181F">
        <w:rPr>
          <w:rFonts w:ascii="Times New Roman" w:hAnsi="Times New Roman" w:cs="Times New Roman"/>
          <w:sz w:val="28"/>
          <w:szCs w:val="28"/>
        </w:rPr>
        <w:t xml:space="preserve"> в Приложении № 1 к</w:t>
      </w:r>
      <w:r w:rsidR="00FE3983" w:rsidRPr="00FE3983">
        <w:rPr>
          <w:rFonts w:ascii="Times New Roman" w:hAnsi="Times New Roman" w:cs="Times New Roman"/>
          <w:sz w:val="28"/>
          <w:szCs w:val="28"/>
        </w:rPr>
        <w:t xml:space="preserve"> Договор</w:t>
      </w:r>
      <w:r w:rsidR="00CA181F">
        <w:rPr>
          <w:rFonts w:ascii="Times New Roman" w:hAnsi="Times New Roman" w:cs="Times New Roman"/>
          <w:sz w:val="28"/>
          <w:szCs w:val="28"/>
        </w:rPr>
        <w:t>у</w:t>
      </w:r>
      <w:r w:rsidR="00B54F5B">
        <w:rPr>
          <w:rStyle w:val="ab"/>
          <w:rFonts w:ascii="Times New Roman" w:hAnsi="Times New Roman" w:cs="Times New Roman"/>
          <w:sz w:val="28"/>
          <w:szCs w:val="28"/>
        </w:rPr>
        <w:footnoteReference w:id="25"/>
      </w:r>
      <w:r w:rsidR="001535AD">
        <w:rPr>
          <w:rFonts w:ascii="Times New Roman" w:hAnsi="Times New Roman" w:cs="Times New Roman"/>
          <w:sz w:val="28"/>
          <w:szCs w:val="28"/>
        </w:rPr>
        <w:t>;</w:t>
      </w:r>
      <w:bookmarkEnd w:id="9"/>
    </w:p>
    <w:bookmarkEnd w:id="10"/>
    <w:p w:rsidR="0011328A" w:rsidRPr="00797827" w:rsidRDefault="00797827" w:rsidP="0079782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3.3.5. </w:t>
      </w:r>
      <w:r w:rsidR="003316C2" w:rsidRPr="00797827">
        <w:rPr>
          <w:rFonts w:ascii="Times New Roman" w:hAnsi="Times New Roman" w:cs="Times New Roman"/>
          <w:sz w:val="28"/>
          <w:szCs w:val="28"/>
        </w:rPr>
        <w:t xml:space="preserve">в целях реализации права Фонда на безакцептное списание денежных средств с банковских счетов Заемщика </w:t>
      </w:r>
      <w:r w:rsidR="002303D5" w:rsidRPr="00797827">
        <w:rPr>
          <w:rFonts w:ascii="Times New Roman" w:hAnsi="Times New Roman" w:cs="Times New Roman"/>
          <w:sz w:val="28"/>
          <w:szCs w:val="28"/>
        </w:rPr>
        <w:t>заклю</w:t>
      </w:r>
      <w:r w:rsidR="00B7629A" w:rsidRPr="00797827">
        <w:rPr>
          <w:rFonts w:ascii="Times New Roman" w:hAnsi="Times New Roman" w:cs="Times New Roman"/>
          <w:sz w:val="28"/>
          <w:szCs w:val="28"/>
        </w:rPr>
        <w:t xml:space="preserve">чить и представить в Фонд </w:t>
      </w:r>
      <w:r w:rsidR="002303D5" w:rsidRPr="00797827">
        <w:rPr>
          <w:rFonts w:ascii="Times New Roman" w:hAnsi="Times New Roman" w:cs="Times New Roman"/>
          <w:sz w:val="28"/>
          <w:szCs w:val="28"/>
        </w:rPr>
        <w:t xml:space="preserve">на заранее согласованных с Фондом условиях соглашение(ия) </w:t>
      </w:r>
      <w:r w:rsidR="003316C2" w:rsidRPr="00797827">
        <w:rPr>
          <w:rFonts w:ascii="Times New Roman" w:hAnsi="Times New Roman" w:cs="Times New Roman"/>
          <w:sz w:val="28"/>
          <w:szCs w:val="28"/>
        </w:rPr>
        <w:t xml:space="preserve">с </w:t>
      </w:r>
      <w:r w:rsidR="00606EDD" w:rsidRPr="00797827">
        <w:rPr>
          <w:rFonts w:ascii="Times New Roman" w:hAnsi="Times New Roman" w:cs="Times New Roman"/>
          <w:sz w:val="28"/>
          <w:szCs w:val="28"/>
        </w:rPr>
        <w:t>банками</w:t>
      </w:r>
      <w:r w:rsidR="003316C2" w:rsidRPr="00797827">
        <w:rPr>
          <w:rFonts w:ascii="Times New Roman" w:hAnsi="Times New Roman" w:cs="Times New Roman"/>
          <w:sz w:val="28"/>
          <w:szCs w:val="28"/>
        </w:rPr>
        <w:t xml:space="preserve"> </w:t>
      </w:r>
      <w:r w:rsidR="002303D5" w:rsidRPr="00797827">
        <w:rPr>
          <w:rFonts w:ascii="Times New Roman" w:hAnsi="Times New Roman" w:cs="Times New Roman"/>
          <w:sz w:val="28"/>
          <w:szCs w:val="28"/>
        </w:rPr>
        <w:t>о праве Фонда на списание денежных средств без распоряжения Заемщика (заранее данный акцепт плательщика) в погашение просроченной задолженности по Договору со счета(ов) Заемщика, определенных Фондом</w:t>
      </w:r>
      <w:r w:rsidR="00B7629A" w:rsidRPr="00797827">
        <w:rPr>
          <w:rFonts w:ascii="Times New Roman" w:hAnsi="Times New Roman" w:cs="Times New Roman"/>
          <w:sz w:val="28"/>
          <w:szCs w:val="28"/>
        </w:rPr>
        <w:t xml:space="preserve">, </w:t>
      </w:r>
      <w:r w:rsidR="00721420" w:rsidRPr="00797827">
        <w:rPr>
          <w:rFonts w:ascii="Times New Roman" w:hAnsi="Times New Roman" w:cs="Times New Roman"/>
          <w:sz w:val="28"/>
          <w:szCs w:val="28"/>
        </w:rPr>
        <w:t xml:space="preserve">не позднее даты первого платежа Заемщика, определенной в графике уплаты процентов и погашения основной суммы долга. Перечень счетов Заемщика </w:t>
      </w:r>
      <w:r w:rsidR="00F06A1F" w:rsidRPr="00797827">
        <w:rPr>
          <w:rFonts w:ascii="Times New Roman" w:hAnsi="Times New Roman" w:cs="Times New Roman"/>
          <w:sz w:val="28"/>
          <w:szCs w:val="28"/>
        </w:rPr>
        <w:t xml:space="preserve">представляется Заемщиком не позднее 10 </w:t>
      </w:r>
      <w:r w:rsidR="00C53C86" w:rsidRPr="00797827">
        <w:rPr>
          <w:rFonts w:ascii="Times New Roman" w:hAnsi="Times New Roman" w:cs="Times New Roman"/>
          <w:sz w:val="28"/>
          <w:szCs w:val="28"/>
        </w:rPr>
        <w:t xml:space="preserve">(десяти) </w:t>
      </w:r>
      <w:r w:rsidR="00F06A1F" w:rsidRPr="00797827">
        <w:rPr>
          <w:rFonts w:ascii="Times New Roman" w:hAnsi="Times New Roman" w:cs="Times New Roman"/>
          <w:sz w:val="28"/>
          <w:szCs w:val="28"/>
        </w:rPr>
        <w:t xml:space="preserve">дней с </w:t>
      </w:r>
      <w:r w:rsidR="00092C36" w:rsidRPr="00797827">
        <w:rPr>
          <w:rFonts w:ascii="Times New Roman" w:hAnsi="Times New Roman" w:cs="Times New Roman"/>
          <w:sz w:val="28"/>
          <w:szCs w:val="28"/>
        </w:rPr>
        <w:t xml:space="preserve">даты заключения Договора по форме, определенной </w:t>
      </w:r>
      <w:r w:rsidR="00721420" w:rsidRPr="00797827">
        <w:rPr>
          <w:rFonts w:ascii="Times New Roman" w:hAnsi="Times New Roman" w:cs="Times New Roman"/>
          <w:sz w:val="28"/>
          <w:szCs w:val="28"/>
        </w:rPr>
        <w:t xml:space="preserve">Приложением </w:t>
      </w:r>
      <w:r w:rsidR="00CA181F">
        <w:rPr>
          <w:rFonts w:ascii="Times New Roman" w:hAnsi="Times New Roman" w:cs="Times New Roman"/>
          <w:sz w:val="28"/>
          <w:szCs w:val="28"/>
        </w:rPr>
        <w:t xml:space="preserve">№ </w:t>
      </w:r>
      <w:r w:rsidR="00721420" w:rsidRPr="00797827">
        <w:rPr>
          <w:rFonts w:ascii="Times New Roman" w:hAnsi="Times New Roman" w:cs="Times New Roman"/>
          <w:sz w:val="28"/>
          <w:szCs w:val="28"/>
        </w:rPr>
        <w:t>4 к Договору</w:t>
      </w:r>
      <w:r w:rsidR="002303D5" w:rsidRPr="00797827">
        <w:rPr>
          <w:rFonts w:ascii="Times New Roman" w:hAnsi="Times New Roman" w:cs="Times New Roman"/>
          <w:sz w:val="28"/>
          <w:szCs w:val="28"/>
        </w:rPr>
        <w:t>;</w:t>
      </w:r>
    </w:p>
    <w:p w:rsidR="00983FDD" w:rsidRPr="00983FDD" w:rsidRDefault="00983FDD" w:rsidP="00983FDD">
      <w:pPr>
        <w:pStyle w:val="ac"/>
        <w:spacing w:after="0" w:line="240" w:lineRule="auto"/>
        <w:ind w:left="709"/>
        <w:jc w:val="both"/>
        <w:rPr>
          <w:rFonts w:ascii="Times New Roman" w:hAnsi="Times New Roman" w:cs="Times New Roman"/>
          <w:sz w:val="28"/>
          <w:szCs w:val="28"/>
        </w:rPr>
      </w:pPr>
      <w:bookmarkStart w:id="11" w:name="_Hlk189039861"/>
      <w:r>
        <w:rPr>
          <w:rFonts w:ascii="Times New Roman" w:hAnsi="Times New Roman" w:cs="Times New Roman"/>
          <w:sz w:val="28"/>
          <w:szCs w:val="28"/>
        </w:rPr>
        <w:t>3.3.</w:t>
      </w:r>
      <w:r w:rsidR="00446309">
        <w:rPr>
          <w:rFonts w:ascii="Times New Roman" w:hAnsi="Times New Roman" w:cs="Times New Roman"/>
          <w:sz w:val="28"/>
          <w:szCs w:val="28"/>
        </w:rPr>
        <w:t>5</w:t>
      </w:r>
      <w:r>
        <w:rPr>
          <w:rFonts w:ascii="Times New Roman" w:hAnsi="Times New Roman" w:cs="Times New Roman"/>
          <w:sz w:val="28"/>
          <w:szCs w:val="28"/>
        </w:rPr>
        <w:t xml:space="preserve">.1. </w:t>
      </w:r>
      <w:r w:rsidRPr="00983FDD">
        <w:rPr>
          <w:rFonts w:ascii="Times New Roman" w:hAnsi="Times New Roman" w:cs="Times New Roman"/>
          <w:sz w:val="28"/>
          <w:szCs w:val="28"/>
        </w:rPr>
        <w:t>до полного исполнения своих обязательств по Договору:</w:t>
      </w:r>
    </w:p>
    <w:p w:rsidR="00983FDD" w:rsidRPr="00983FDD" w:rsidRDefault="00983FDD" w:rsidP="00983FDD">
      <w:pPr>
        <w:pStyle w:val="ac"/>
        <w:spacing w:after="0" w:line="240" w:lineRule="auto"/>
        <w:ind w:left="0" w:firstLine="709"/>
        <w:jc w:val="both"/>
        <w:rPr>
          <w:rFonts w:ascii="Times New Roman" w:hAnsi="Times New Roman" w:cs="Times New Roman"/>
          <w:sz w:val="28"/>
          <w:szCs w:val="28"/>
        </w:rPr>
      </w:pPr>
      <w:r w:rsidRPr="00983FDD">
        <w:rPr>
          <w:rFonts w:ascii="Times New Roman" w:hAnsi="Times New Roman" w:cs="Times New Roman"/>
          <w:sz w:val="28"/>
          <w:szCs w:val="28"/>
        </w:rPr>
        <w:t xml:space="preserve">- представлять в Фонд сведения о закрытии и открытии счета(-ов) Заёмщика в банке(-ах) в течение </w:t>
      </w:r>
      <w:r w:rsidR="00FE3983" w:rsidRPr="007705E8">
        <w:rPr>
          <w:rFonts w:ascii="Times New Roman" w:hAnsi="Times New Roman" w:cs="Times New Roman"/>
          <w:sz w:val="28"/>
          <w:szCs w:val="28"/>
        </w:rPr>
        <w:t>14 (четырнадцати)</w:t>
      </w:r>
      <w:r w:rsidR="004B4F54" w:rsidRPr="00FE3983">
        <w:rPr>
          <w:rFonts w:ascii="Times New Roman" w:hAnsi="Times New Roman" w:cs="Times New Roman"/>
          <w:sz w:val="28"/>
          <w:szCs w:val="28"/>
        </w:rPr>
        <w:t xml:space="preserve"> </w:t>
      </w:r>
      <w:r w:rsidRPr="00EC22C1">
        <w:rPr>
          <w:rFonts w:ascii="Times New Roman" w:hAnsi="Times New Roman" w:cs="Times New Roman"/>
          <w:sz w:val="28"/>
          <w:szCs w:val="28"/>
        </w:rPr>
        <w:t>дней с</w:t>
      </w:r>
      <w:r w:rsidRPr="00983FDD">
        <w:rPr>
          <w:rFonts w:ascii="Times New Roman" w:hAnsi="Times New Roman" w:cs="Times New Roman"/>
          <w:sz w:val="28"/>
          <w:szCs w:val="28"/>
        </w:rPr>
        <w:t xml:space="preserve"> даты закрытия, открытия счета(-ов) в банке(-ах);</w:t>
      </w:r>
    </w:p>
    <w:p w:rsidR="00983FDD" w:rsidRPr="00B471D4" w:rsidRDefault="00983FDD" w:rsidP="00983FDD">
      <w:pPr>
        <w:pStyle w:val="ac"/>
        <w:spacing w:after="0" w:line="240" w:lineRule="auto"/>
        <w:ind w:left="0" w:firstLine="709"/>
        <w:jc w:val="both"/>
        <w:rPr>
          <w:rFonts w:ascii="Times New Roman" w:hAnsi="Times New Roman" w:cs="Times New Roman"/>
          <w:sz w:val="28"/>
          <w:szCs w:val="28"/>
        </w:rPr>
      </w:pPr>
      <w:r w:rsidRPr="00983FDD">
        <w:rPr>
          <w:rFonts w:ascii="Times New Roman" w:hAnsi="Times New Roman" w:cs="Times New Roman"/>
          <w:sz w:val="28"/>
          <w:szCs w:val="28"/>
        </w:rPr>
        <w:t xml:space="preserve">- представить в Фонд на заранее согласованных с Фондом условиях соглашение(-ия) с банком(-ами) о праве Фонда на списание денежных средств без распоряжения Заемщика (заранее данный акцепт плательщика) в погашение просроченной задолженности по Договору со счета(-ов) Заемщика, определенного(-ых) Фондом из числа вновь открытых Заёмщиком счета(-ов) в банке(-ах), не позднее 45 </w:t>
      </w:r>
      <w:r w:rsidR="004B4F54">
        <w:rPr>
          <w:rFonts w:ascii="Times New Roman" w:hAnsi="Times New Roman" w:cs="Times New Roman"/>
          <w:sz w:val="28"/>
          <w:szCs w:val="28"/>
        </w:rPr>
        <w:t xml:space="preserve">(сорока пяти) </w:t>
      </w:r>
      <w:r w:rsidRPr="00983FDD">
        <w:rPr>
          <w:rFonts w:ascii="Times New Roman" w:hAnsi="Times New Roman" w:cs="Times New Roman"/>
          <w:sz w:val="28"/>
          <w:szCs w:val="28"/>
        </w:rPr>
        <w:t>рабочих дней с даты направления Фондом уведомления о необходимости заключения указанного соглашения в отношении соответствующего счёта;</w:t>
      </w:r>
    </w:p>
    <w:bookmarkEnd w:id="11"/>
    <w:p w:rsidR="00515D90" w:rsidRPr="00DC7146" w:rsidRDefault="00CA23DF" w:rsidP="00D737C1">
      <w:pPr>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 xml:space="preserve">3.3.6. </w:t>
      </w:r>
      <w:r w:rsidR="00515D90" w:rsidRPr="00DC7146">
        <w:rPr>
          <w:rFonts w:ascii="Times New Roman" w:hAnsi="Times New Roman" w:cs="Times New Roman"/>
          <w:sz w:val="28"/>
          <w:szCs w:val="28"/>
        </w:rPr>
        <w:t xml:space="preserve">представить </w:t>
      </w:r>
      <w:r w:rsidR="00515D90" w:rsidRPr="00445784">
        <w:rPr>
          <w:rFonts w:ascii="Times New Roman" w:hAnsi="Times New Roman" w:cs="Times New Roman"/>
          <w:sz w:val="28"/>
          <w:szCs w:val="28"/>
        </w:rPr>
        <w:t xml:space="preserve">в Фонд в отношении </w:t>
      </w:r>
      <w:r w:rsidR="00A03273" w:rsidRPr="00445784">
        <w:rPr>
          <w:rFonts w:ascii="Times New Roman" w:eastAsia="Times New Roman" w:hAnsi="Times New Roman" w:cs="Times New Roman"/>
          <w:b/>
          <w:bCs/>
          <w:i/>
          <w:sz w:val="28"/>
          <w:szCs w:val="26"/>
          <w:lang w:eastAsia="ru-RU"/>
        </w:rPr>
        <w:t>каждого объекта инфраструктуры</w:t>
      </w:r>
      <w:r w:rsidR="00A03273" w:rsidRPr="00445784">
        <w:rPr>
          <w:rStyle w:val="ab"/>
          <w:rFonts w:ascii="Times New Roman" w:eastAsia="Times New Roman" w:hAnsi="Times New Roman" w:cs="Times New Roman"/>
          <w:b/>
          <w:bCs/>
          <w:i/>
          <w:sz w:val="28"/>
          <w:szCs w:val="26"/>
          <w:lang w:eastAsia="ru-RU"/>
        </w:rPr>
        <w:footnoteReference w:id="26"/>
      </w:r>
      <w:r w:rsidR="00A03273" w:rsidRPr="00445784">
        <w:rPr>
          <w:rFonts w:ascii="Times New Roman" w:eastAsia="Times New Roman" w:hAnsi="Times New Roman" w:cs="Times New Roman"/>
          <w:b/>
          <w:bCs/>
          <w:i/>
          <w:sz w:val="28"/>
          <w:szCs w:val="26"/>
          <w:lang w:eastAsia="ru-RU"/>
        </w:rPr>
        <w:t xml:space="preserve"> / объектов инфраструктуры, указанных в пунктах _____Приложения </w:t>
      </w:r>
      <w:r w:rsidR="00CA181F">
        <w:rPr>
          <w:rFonts w:ascii="Times New Roman" w:eastAsia="Times New Roman" w:hAnsi="Times New Roman" w:cs="Times New Roman"/>
          <w:b/>
          <w:bCs/>
          <w:i/>
          <w:sz w:val="28"/>
          <w:szCs w:val="26"/>
          <w:lang w:eastAsia="ru-RU"/>
        </w:rPr>
        <w:t xml:space="preserve">№ </w:t>
      </w:r>
      <w:r w:rsidR="00A03273" w:rsidRPr="00445784">
        <w:rPr>
          <w:rFonts w:ascii="Times New Roman" w:eastAsia="Times New Roman" w:hAnsi="Times New Roman" w:cs="Times New Roman"/>
          <w:b/>
          <w:bCs/>
          <w:i/>
          <w:sz w:val="28"/>
          <w:szCs w:val="26"/>
          <w:lang w:eastAsia="ru-RU"/>
        </w:rPr>
        <w:t>1 к Договору</w:t>
      </w:r>
      <w:r w:rsidR="00A03273" w:rsidRPr="00445784">
        <w:rPr>
          <w:rStyle w:val="ab"/>
          <w:rFonts w:ascii="Times New Roman" w:eastAsia="Times New Roman" w:hAnsi="Times New Roman" w:cs="Times New Roman"/>
          <w:b/>
          <w:bCs/>
          <w:i/>
          <w:sz w:val="28"/>
          <w:szCs w:val="26"/>
          <w:lang w:eastAsia="ru-RU"/>
        </w:rPr>
        <w:footnoteReference w:id="27"/>
      </w:r>
      <w:r w:rsidR="00A03273" w:rsidRPr="00445784">
        <w:rPr>
          <w:rFonts w:ascii="Times New Roman" w:eastAsia="Times New Roman" w:hAnsi="Times New Roman" w:cs="Times New Roman"/>
          <w:b/>
          <w:bCs/>
          <w:i/>
          <w:sz w:val="28"/>
          <w:szCs w:val="26"/>
          <w:lang w:eastAsia="ru-RU"/>
        </w:rPr>
        <w:t>,</w:t>
      </w:r>
      <w:r w:rsidR="00515D90" w:rsidRPr="00445784">
        <w:rPr>
          <w:rFonts w:ascii="Times New Roman" w:hAnsi="Times New Roman" w:cs="Times New Roman"/>
          <w:sz w:val="28"/>
          <w:szCs w:val="28"/>
        </w:rPr>
        <w:t xml:space="preserve"> включенного</w:t>
      </w:r>
      <w:r w:rsidR="00A03273" w:rsidRPr="00445784">
        <w:rPr>
          <w:rFonts w:ascii="Times New Roman" w:hAnsi="Times New Roman" w:cs="Times New Roman"/>
          <w:sz w:val="28"/>
          <w:szCs w:val="28"/>
        </w:rPr>
        <w:t>(ых)</w:t>
      </w:r>
      <w:r w:rsidR="00515D90" w:rsidRPr="00445784">
        <w:rPr>
          <w:rFonts w:ascii="Times New Roman" w:hAnsi="Times New Roman" w:cs="Times New Roman"/>
          <w:sz w:val="28"/>
          <w:szCs w:val="28"/>
        </w:rPr>
        <w:t xml:space="preserve"> в проект, заключение по результатам технологического и ценового ау</w:t>
      </w:r>
      <w:r w:rsidR="00515D90" w:rsidRPr="00F53EEF">
        <w:rPr>
          <w:rFonts w:ascii="Times New Roman" w:hAnsi="Times New Roman" w:cs="Times New Roman"/>
          <w:sz w:val="28"/>
          <w:szCs w:val="28"/>
        </w:rPr>
        <w:t xml:space="preserve">дита в течение </w:t>
      </w:r>
      <w:r w:rsidR="00AD26A3" w:rsidRPr="002046F7">
        <w:rPr>
          <w:rFonts w:ascii="Times New Roman" w:hAnsi="Times New Roman" w:cs="Times New Roman"/>
          <w:sz w:val="28"/>
          <w:szCs w:val="28"/>
        </w:rPr>
        <w:t>2</w:t>
      </w:r>
      <w:r w:rsidR="00515D90" w:rsidRPr="002046F7">
        <w:rPr>
          <w:rFonts w:ascii="Times New Roman" w:hAnsi="Times New Roman" w:cs="Times New Roman"/>
          <w:sz w:val="28"/>
          <w:szCs w:val="28"/>
        </w:rPr>
        <w:t xml:space="preserve"> </w:t>
      </w:r>
      <w:r w:rsidR="007A4695" w:rsidRPr="002046F7">
        <w:rPr>
          <w:rFonts w:ascii="Times New Roman" w:hAnsi="Times New Roman" w:cs="Times New Roman"/>
          <w:sz w:val="28"/>
          <w:szCs w:val="28"/>
        </w:rPr>
        <w:t>(</w:t>
      </w:r>
      <w:r w:rsidR="00AD26A3" w:rsidRPr="002046F7">
        <w:rPr>
          <w:rFonts w:ascii="Times New Roman" w:hAnsi="Times New Roman" w:cs="Times New Roman"/>
          <w:sz w:val="28"/>
          <w:szCs w:val="28"/>
        </w:rPr>
        <w:t>двух</w:t>
      </w:r>
      <w:r w:rsidR="007A4695" w:rsidRPr="002046F7">
        <w:rPr>
          <w:rFonts w:ascii="Times New Roman" w:hAnsi="Times New Roman" w:cs="Times New Roman"/>
          <w:sz w:val="28"/>
          <w:szCs w:val="28"/>
        </w:rPr>
        <w:t xml:space="preserve">) </w:t>
      </w:r>
      <w:r w:rsidR="00515D90" w:rsidRPr="002046F7">
        <w:rPr>
          <w:rFonts w:ascii="Times New Roman" w:hAnsi="Times New Roman" w:cs="Times New Roman"/>
          <w:sz w:val="28"/>
          <w:szCs w:val="28"/>
        </w:rPr>
        <w:t>месяц</w:t>
      </w:r>
      <w:r w:rsidR="00AD26A3" w:rsidRPr="009C2934">
        <w:rPr>
          <w:rFonts w:ascii="Times New Roman" w:hAnsi="Times New Roman" w:cs="Times New Roman"/>
          <w:sz w:val="28"/>
          <w:szCs w:val="28"/>
        </w:rPr>
        <w:t>ев</w:t>
      </w:r>
      <w:r w:rsidR="00515D90" w:rsidRPr="009C2934">
        <w:rPr>
          <w:rFonts w:ascii="Times New Roman" w:hAnsi="Times New Roman" w:cs="Times New Roman"/>
          <w:sz w:val="28"/>
          <w:szCs w:val="28"/>
        </w:rPr>
        <w:t xml:space="preserve"> со дня заключения Договора</w:t>
      </w:r>
      <w:r w:rsidR="004C2BC1" w:rsidRPr="00445784">
        <w:rPr>
          <w:rStyle w:val="ab"/>
          <w:rFonts w:ascii="Times New Roman" w:hAnsi="Times New Roman" w:cs="Times New Roman"/>
          <w:sz w:val="28"/>
          <w:szCs w:val="28"/>
        </w:rPr>
        <w:footnoteReference w:id="28"/>
      </w:r>
      <w:r w:rsidR="00515D90" w:rsidRPr="00445784">
        <w:rPr>
          <w:rFonts w:ascii="Times New Roman" w:hAnsi="Times New Roman" w:cs="Times New Roman"/>
          <w:sz w:val="28"/>
          <w:szCs w:val="28"/>
        </w:rPr>
        <w:t>;</w:t>
      </w:r>
    </w:p>
    <w:p w:rsidR="004C2BC1" w:rsidRPr="00B471D4" w:rsidRDefault="00515D90" w:rsidP="00D737C1">
      <w:pPr>
        <w:pStyle w:val="ac"/>
        <w:spacing w:after="0" w:line="240" w:lineRule="auto"/>
        <w:ind w:left="0" w:firstLine="568"/>
        <w:jc w:val="both"/>
        <w:rPr>
          <w:rFonts w:ascii="Times New Roman" w:hAnsi="Times New Roman" w:cs="Times New Roman"/>
          <w:i/>
          <w:sz w:val="28"/>
          <w:szCs w:val="28"/>
        </w:rPr>
      </w:pPr>
      <w:r w:rsidRPr="00B471D4">
        <w:rPr>
          <w:rFonts w:ascii="Times New Roman" w:hAnsi="Times New Roman" w:cs="Times New Roman"/>
          <w:i/>
          <w:sz w:val="28"/>
          <w:szCs w:val="28"/>
        </w:rPr>
        <w:t xml:space="preserve">либо </w:t>
      </w:r>
    </w:p>
    <w:p w:rsidR="00515D90" w:rsidRPr="00B471D4" w:rsidRDefault="00515D90" w:rsidP="00D737C1">
      <w:pPr>
        <w:pStyle w:val="ac"/>
        <w:spacing w:after="0" w:line="240" w:lineRule="auto"/>
        <w:ind w:left="0" w:firstLine="568"/>
        <w:jc w:val="both"/>
        <w:rPr>
          <w:rFonts w:ascii="Times New Roman" w:hAnsi="Times New Roman" w:cs="Times New Roman"/>
          <w:i/>
          <w:sz w:val="28"/>
          <w:szCs w:val="28"/>
        </w:rPr>
      </w:pPr>
      <w:r w:rsidRPr="00B471D4">
        <w:rPr>
          <w:rFonts w:ascii="Times New Roman" w:hAnsi="Times New Roman" w:cs="Times New Roman"/>
          <w:i/>
          <w:sz w:val="28"/>
          <w:szCs w:val="28"/>
        </w:rPr>
        <w:t xml:space="preserve">представить в Фонд в отношении </w:t>
      </w:r>
      <w:r w:rsidR="00B7459E" w:rsidRPr="00B471D4">
        <w:rPr>
          <w:rFonts w:ascii="Times New Roman" w:eastAsia="Times New Roman" w:hAnsi="Times New Roman" w:cs="Times New Roman"/>
          <w:b/>
          <w:bCs/>
          <w:i/>
          <w:sz w:val="28"/>
          <w:szCs w:val="26"/>
          <w:lang w:eastAsia="ru-RU"/>
        </w:rPr>
        <w:t>каждого объекта инфраструктуры</w:t>
      </w:r>
      <w:r w:rsidR="00B7459E" w:rsidRPr="00B471D4">
        <w:rPr>
          <w:rStyle w:val="ab"/>
          <w:rFonts w:ascii="Times New Roman" w:eastAsia="Times New Roman" w:hAnsi="Times New Roman" w:cs="Times New Roman"/>
          <w:b/>
          <w:bCs/>
          <w:i/>
          <w:sz w:val="28"/>
          <w:szCs w:val="26"/>
          <w:lang w:eastAsia="ru-RU"/>
        </w:rPr>
        <w:footnoteReference w:id="29"/>
      </w:r>
      <w:r w:rsidR="00B7459E" w:rsidRPr="00B471D4">
        <w:rPr>
          <w:rFonts w:ascii="Times New Roman" w:eastAsia="Times New Roman" w:hAnsi="Times New Roman" w:cs="Times New Roman"/>
          <w:b/>
          <w:bCs/>
          <w:i/>
          <w:sz w:val="28"/>
          <w:szCs w:val="26"/>
          <w:lang w:eastAsia="ru-RU"/>
        </w:rPr>
        <w:t xml:space="preserve"> / объектов инфраструктуры, указанных в пунктах _____Приложения </w:t>
      </w:r>
      <w:r w:rsidR="00CA181F">
        <w:rPr>
          <w:rFonts w:ascii="Times New Roman" w:eastAsia="Times New Roman" w:hAnsi="Times New Roman" w:cs="Times New Roman"/>
          <w:b/>
          <w:bCs/>
          <w:i/>
          <w:sz w:val="28"/>
          <w:szCs w:val="26"/>
          <w:lang w:eastAsia="ru-RU"/>
        </w:rPr>
        <w:t xml:space="preserve">№ </w:t>
      </w:r>
      <w:r w:rsidR="00B7459E" w:rsidRPr="00B471D4">
        <w:rPr>
          <w:rFonts w:ascii="Times New Roman" w:eastAsia="Times New Roman" w:hAnsi="Times New Roman" w:cs="Times New Roman"/>
          <w:b/>
          <w:bCs/>
          <w:i/>
          <w:sz w:val="28"/>
          <w:szCs w:val="26"/>
          <w:lang w:eastAsia="ru-RU"/>
        </w:rPr>
        <w:t>1 к Договору</w:t>
      </w:r>
      <w:r w:rsidR="00B7459E" w:rsidRPr="00B471D4">
        <w:rPr>
          <w:rStyle w:val="ab"/>
          <w:rFonts w:ascii="Times New Roman" w:eastAsia="Times New Roman" w:hAnsi="Times New Roman" w:cs="Times New Roman"/>
          <w:b/>
          <w:bCs/>
          <w:i/>
          <w:sz w:val="28"/>
          <w:szCs w:val="26"/>
          <w:lang w:eastAsia="ru-RU"/>
        </w:rPr>
        <w:footnoteReference w:id="30"/>
      </w:r>
      <w:r w:rsidRPr="00B471D4">
        <w:rPr>
          <w:rFonts w:ascii="Times New Roman" w:hAnsi="Times New Roman" w:cs="Times New Roman"/>
          <w:i/>
          <w:sz w:val="28"/>
          <w:szCs w:val="28"/>
        </w:rPr>
        <w:t>, включенного</w:t>
      </w:r>
      <w:r w:rsidR="00B7459E" w:rsidRPr="00B471D4">
        <w:rPr>
          <w:rFonts w:ascii="Times New Roman" w:hAnsi="Times New Roman" w:cs="Times New Roman"/>
          <w:i/>
          <w:sz w:val="28"/>
          <w:szCs w:val="28"/>
        </w:rPr>
        <w:t>(ых)</w:t>
      </w:r>
      <w:r w:rsidRPr="00B471D4">
        <w:rPr>
          <w:rFonts w:ascii="Times New Roman" w:hAnsi="Times New Roman" w:cs="Times New Roman"/>
          <w:i/>
          <w:sz w:val="28"/>
          <w:szCs w:val="28"/>
        </w:rPr>
        <w:t xml:space="preserve"> в проект, заключение по результатам технологического и ценового аудита в течение 6 </w:t>
      </w:r>
      <w:r w:rsidR="007A4695">
        <w:rPr>
          <w:rFonts w:ascii="Times New Roman" w:hAnsi="Times New Roman" w:cs="Times New Roman"/>
          <w:i/>
          <w:sz w:val="28"/>
          <w:szCs w:val="28"/>
        </w:rPr>
        <w:t xml:space="preserve">(шести) </w:t>
      </w:r>
      <w:r w:rsidRPr="00B471D4">
        <w:rPr>
          <w:rFonts w:ascii="Times New Roman" w:hAnsi="Times New Roman" w:cs="Times New Roman"/>
          <w:i/>
          <w:sz w:val="28"/>
          <w:szCs w:val="28"/>
        </w:rPr>
        <w:t>месяцев со дня заключения Договора</w:t>
      </w:r>
      <w:r w:rsidR="004C2BC1" w:rsidRPr="00B471D4">
        <w:rPr>
          <w:rStyle w:val="ab"/>
          <w:rFonts w:ascii="Times New Roman" w:hAnsi="Times New Roman" w:cs="Times New Roman"/>
          <w:i/>
          <w:sz w:val="28"/>
          <w:szCs w:val="28"/>
        </w:rPr>
        <w:footnoteReference w:id="31"/>
      </w:r>
      <w:r w:rsidRPr="00B471D4">
        <w:rPr>
          <w:rFonts w:ascii="Times New Roman" w:hAnsi="Times New Roman" w:cs="Times New Roman"/>
          <w:i/>
          <w:sz w:val="28"/>
          <w:szCs w:val="28"/>
        </w:rPr>
        <w:t>;</w:t>
      </w:r>
    </w:p>
    <w:p w:rsidR="004C2BC1" w:rsidRPr="00B471D4" w:rsidRDefault="00515D90" w:rsidP="00D737C1">
      <w:pPr>
        <w:pStyle w:val="ac"/>
        <w:spacing w:after="0" w:line="240" w:lineRule="auto"/>
        <w:ind w:left="0" w:firstLine="568"/>
        <w:jc w:val="both"/>
        <w:rPr>
          <w:rFonts w:ascii="Times New Roman" w:hAnsi="Times New Roman" w:cs="Times New Roman"/>
          <w:i/>
          <w:sz w:val="28"/>
          <w:szCs w:val="28"/>
        </w:rPr>
      </w:pPr>
      <w:r w:rsidRPr="00B471D4">
        <w:rPr>
          <w:rFonts w:ascii="Times New Roman" w:hAnsi="Times New Roman" w:cs="Times New Roman"/>
          <w:i/>
          <w:sz w:val="28"/>
          <w:szCs w:val="28"/>
        </w:rPr>
        <w:t xml:space="preserve">либо </w:t>
      </w:r>
    </w:p>
    <w:p w:rsidR="00515D90" w:rsidRPr="00B471D4" w:rsidRDefault="00515D90" w:rsidP="00D737C1">
      <w:pPr>
        <w:pStyle w:val="ac"/>
        <w:spacing w:after="0" w:line="240" w:lineRule="auto"/>
        <w:ind w:left="0" w:firstLine="568"/>
        <w:jc w:val="both"/>
        <w:rPr>
          <w:rFonts w:ascii="Times New Roman" w:hAnsi="Times New Roman" w:cs="Times New Roman"/>
          <w:i/>
          <w:sz w:val="28"/>
          <w:szCs w:val="28"/>
        </w:rPr>
      </w:pPr>
      <w:r w:rsidRPr="00B471D4">
        <w:rPr>
          <w:rFonts w:ascii="Times New Roman" w:hAnsi="Times New Roman" w:cs="Times New Roman"/>
          <w:i/>
          <w:sz w:val="28"/>
          <w:szCs w:val="28"/>
        </w:rPr>
        <w:t xml:space="preserve">представить в Фонд в отношении </w:t>
      </w:r>
      <w:r w:rsidR="00C810E6" w:rsidRPr="00B471D4">
        <w:rPr>
          <w:rFonts w:ascii="Times New Roman" w:hAnsi="Times New Roman" w:cs="Times New Roman"/>
          <w:i/>
          <w:sz w:val="28"/>
          <w:szCs w:val="28"/>
        </w:rPr>
        <w:t xml:space="preserve">в отношении </w:t>
      </w:r>
      <w:r w:rsidR="00C810E6" w:rsidRPr="00B471D4">
        <w:rPr>
          <w:rFonts w:ascii="Times New Roman" w:eastAsia="Times New Roman" w:hAnsi="Times New Roman" w:cs="Times New Roman"/>
          <w:b/>
          <w:bCs/>
          <w:i/>
          <w:sz w:val="28"/>
          <w:szCs w:val="26"/>
          <w:lang w:eastAsia="ru-RU"/>
        </w:rPr>
        <w:t>каждого объекта инфраструктуры</w:t>
      </w:r>
      <w:r w:rsidR="00C810E6" w:rsidRPr="00B471D4">
        <w:rPr>
          <w:rStyle w:val="ab"/>
          <w:rFonts w:ascii="Times New Roman" w:eastAsia="Times New Roman" w:hAnsi="Times New Roman" w:cs="Times New Roman"/>
          <w:b/>
          <w:bCs/>
          <w:i/>
          <w:sz w:val="28"/>
          <w:szCs w:val="26"/>
          <w:lang w:eastAsia="ru-RU"/>
        </w:rPr>
        <w:footnoteReference w:id="32"/>
      </w:r>
      <w:r w:rsidR="00C810E6" w:rsidRPr="00B471D4">
        <w:rPr>
          <w:rFonts w:ascii="Times New Roman" w:eastAsia="Times New Roman" w:hAnsi="Times New Roman" w:cs="Times New Roman"/>
          <w:b/>
          <w:bCs/>
          <w:i/>
          <w:sz w:val="28"/>
          <w:szCs w:val="26"/>
          <w:lang w:eastAsia="ru-RU"/>
        </w:rPr>
        <w:t xml:space="preserve"> / объектов инфраструктуры, указанных в пунктах _____Приложения </w:t>
      </w:r>
      <w:r w:rsidR="00CA181F">
        <w:rPr>
          <w:rFonts w:ascii="Times New Roman" w:eastAsia="Times New Roman" w:hAnsi="Times New Roman" w:cs="Times New Roman"/>
          <w:b/>
          <w:bCs/>
          <w:i/>
          <w:sz w:val="28"/>
          <w:szCs w:val="26"/>
          <w:lang w:eastAsia="ru-RU"/>
        </w:rPr>
        <w:t xml:space="preserve">№ </w:t>
      </w:r>
      <w:r w:rsidR="00C810E6" w:rsidRPr="00B471D4">
        <w:rPr>
          <w:rFonts w:ascii="Times New Roman" w:eastAsia="Times New Roman" w:hAnsi="Times New Roman" w:cs="Times New Roman"/>
          <w:b/>
          <w:bCs/>
          <w:i/>
          <w:sz w:val="28"/>
          <w:szCs w:val="26"/>
          <w:lang w:eastAsia="ru-RU"/>
        </w:rPr>
        <w:t>1 к Договору</w:t>
      </w:r>
      <w:r w:rsidR="00C810E6" w:rsidRPr="00B471D4">
        <w:rPr>
          <w:rStyle w:val="ab"/>
          <w:rFonts w:ascii="Times New Roman" w:eastAsia="Times New Roman" w:hAnsi="Times New Roman" w:cs="Times New Roman"/>
          <w:b/>
          <w:bCs/>
          <w:i/>
          <w:sz w:val="28"/>
          <w:szCs w:val="26"/>
          <w:lang w:eastAsia="ru-RU"/>
        </w:rPr>
        <w:footnoteReference w:id="33"/>
      </w:r>
      <w:r w:rsidRPr="00B471D4">
        <w:rPr>
          <w:rFonts w:ascii="Times New Roman" w:hAnsi="Times New Roman" w:cs="Times New Roman"/>
          <w:i/>
          <w:sz w:val="28"/>
          <w:szCs w:val="28"/>
        </w:rPr>
        <w:t>, включенного</w:t>
      </w:r>
      <w:r w:rsidR="00C810E6" w:rsidRPr="00B471D4">
        <w:rPr>
          <w:rFonts w:ascii="Times New Roman" w:hAnsi="Times New Roman" w:cs="Times New Roman"/>
          <w:i/>
          <w:sz w:val="28"/>
          <w:szCs w:val="28"/>
        </w:rPr>
        <w:t>(ых)</w:t>
      </w:r>
      <w:r w:rsidRPr="00B471D4">
        <w:rPr>
          <w:rFonts w:ascii="Times New Roman" w:hAnsi="Times New Roman" w:cs="Times New Roman"/>
          <w:i/>
          <w:sz w:val="28"/>
          <w:szCs w:val="28"/>
        </w:rPr>
        <w:t xml:space="preserve"> в проект, положительное заключение государственной экспертизы проектной документации, в том числе о достоверности определения сметной стоимости строительства, реконструкции, модернизации этих объектов инфраструктуры</w:t>
      </w:r>
      <w:r w:rsidR="004C2BC1" w:rsidRPr="00B471D4">
        <w:rPr>
          <w:rFonts w:ascii="Times New Roman" w:hAnsi="Times New Roman" w:cs="Times New Roman"/>
          <w:i/>
          <w:sz w:val="28"/>
          <w:szCs w:val="28"/>
        </w:rPr>
        <w:t xml:space="preserve"> в течение </w:t>
      </w:r>
      <w:r w:rsidR="00AD26A3">
        <w:rPr>
          <w:rFonts w:ascii="Times New Roman" w:hAnsi="Times New Roman" w:cs="Times New Roman"/>
          <w:i/>
          <w:sz w:val="28"/>
          <w:szCs w:val="28"/>
        </w:rPr>
        <w:t>2</w:t>
      </w:r>
      <w:r w:rsidR="004C2BC1" w:rsidRPr="00B471D4">
        <w:rPr>
          <w:rFonts w:ascii="Times New Roman" w:hAnsi="Times New Roman" w:cs="Times New Roman"/>
          <w:i/>
          <w:sz w:val="28"/>
          <w:szCs w:val="28"/>
        </w:rPr>
        <w:t xml:space="preserve"> </w:t>
      </w:r>
      <w:r w:rsidR="007A4695">
        <w:rPr>
          <w:rFonts w:ascii="Times New Roman" w:hAnsi="Times New Roman" w:cs="Times New Roman"/>
          <w:i/>
          <w:sz w:val="28"/>
          <w:szCs w:val="28"/>
        </w:rPr>
        <w:t>(</w:t>
      </w:r>
      <w:r w:rsidR="00AD26A3">
        <w:rPr>
          <w:rFonts w:ascii="Times New Roman" w:hAnsi="Times New Roman" w:cs="Times New Roman"/>
          <w:i/>
          <w:sz w:val="28"/>
          <w:szCs w:val="28"/>
        </w:rPr>
        <w:t>двух</w:t>
      </w:r>
      <w:r w:rsidR="007A4695">
        <w:rPr>
          <w:rFonts w:ascii="Times New Roman" w:hAnsi="Times New Roman" w:cs="Times New Roman"/>
          <w:i/>
          <w:sz w:val="28"/>
          <w:szCs w:val="28"/>
        </w:rPr>
        <w:t xml:space="preserve">) </w:t>
      </w:r>
      <w:r w:rsidR="004C2BC1" w:rsidRPr="00B471D4">
        <w:rPr>
          <w:rFonts w:ascii="Times New Roman" w:hAnsi="Times New Roman" w:cs="Times New Roman"/>
          <w:i/>
          <w:sz w:val="28"/>
          <w:szCs w:val="28"/>
        </w:rPr>
        <w:t>месяц</w:t>
      </w:r>
      <w:r w:rsidR="00AD26A3">
        <w:rPr>
          <w:rFonts w:ascii="Times New Roman" w:hAnsi="Times New Roman" w:cs="Times New Roman"/>
          <w:i/>
          <w:sz w:val="28"/>
          <w:szCs w:val="28"/>
        </w:rPr>
        <w:t>ев</w:t>
      </w:r>
      <w:r w:rsidR="004C2BC1" w:rsidRPr="00B471D4">
        <w:rPr>
          <w:rFonts w:ascii="Times New Roman" w:hAnsi="Times New Roman" w:cs="Times New Roman"/>
          <w:i/>
          <w:sz w:val="28"/>
          <w:szCs w:val="28"/>
        </w:rPr>
        <w:t xml:space="preserve"> со дня заключения Договора</w:t>
      </w:r>
      <w:r w:rsidR="004C2BC1" w:rsidRPr="00B471D4">
        <w:rPr>
          <w:rStyle w:val="ab"/>
          <w:rFonts w:ascii="Times New Roman" w:hAnsi="Times New Roman" w:cs="Times New Roman"/>
          <w:i/>
          <w:sz w:val="28"/>
          <w:szCs w:val="28"/>
        </w:rPr>
        <w:footnoteReference w:id="34"/>
      </w:r>
      <w:r w:rsidRPr="00B471D4">
        <w:rPr>
          <w:rFonts w:ascii="Times New Roman" w:hAnsi="Times New Roman" w:cs="Times New Roman"/>
          <w:i/>
          <w:sz w:val="28"/>
          <w:szCs w:val="28"/>
        </w:rPr>
        <w:t>;</w:t>
      </w:r>
    </w:p>
    <w:p w:rsidR="00BB628D" w:rsidRPr="00D96637" w:rsidRDefault="00CA23DF" w:rsidP="00D737C1">
      <w:pPr>
        <w:spacing w:after="0" w:line="240" w:lineRule="auto"/>
        <w:ind w:firstLine="568"/>
        <w:jc w:val="both"/>
        <w:rPr>
          <w:rFonts w:ascii="Times New Roman" w:hAnsi="Times New Roman" w:cs="Times New Roman"/>
          <w:sz w:val="28"/>
          <w:szCs w:val="28"/>
        </w:rPr>
      </w:pPr>
      <w:bookmarkStart w:id="12" w:name="_Hlk189039944"/>
      <w:r w:rsidRPr="00D96637">
        <w:rPr>
          <w:rFonts w:ascii="Times New Roman" w:hAnsi="Times New Roman" w:cs="Times New Roman"/>
          <w:sz w:val="28"/>
          <w:szCs w:val="28"/>
        </w:rPr>
        <w:t xml:space="preserve">3.3.7. </w:t>
      </w:r>
      <w:r w:rsidR="00AA0EA9" w:rsidRPr="00D96637">
        <w:rPr>
          <w:rFonts w:ascii="Times New Roman" w:hAnsi="Times New Roman" w:cs="Times New Roman"/>
          <w:sz w:val="28"/>
          <w:szCs w:val="28"/>
        </w:rPr>
        <w:t>обеспечить</w:t>
      </w:r>
      <w:r w:rsidR="009653BA" w:rsidRPr="00D96637">
        <w:rPr>
          <w:rFonts w:ascii="Times New Roman" w:hAnsi="Times New Roman" w:cs="Times New Roman"/>
          <w:sz w:val="28"/>
          <w:szCs w:val="28"/>
        </w:rPr>
        <w:t xml:space="preserve"> </w:t>
      </w:r>
      <w:r w:rsidR="00AA0EA9" w:rsidRPr="00D96637">
        <w:rPr>
          <w:rFonts w:ascii="Times New Roman" w:hAnsi="Times New Roman" w:cs="Times New Roman"/>
          <w:sz w:val="28"/>
          <w:szCs w:val="28"/>
        </w:rPr>
        <w:t xml:space="preserve">соответствие проектных решений, реализуемых в рамках мероприятий проекта, проектным решениям, в отношении которых получено положительное </w:t>
      </w:r>
      <w:r w:rsidR="00F670ED">
        <w:rPr>
          <w:rFonts w:ascii="Times New Roman" w:hAnsi="Times New Roman" w:cs="Times New Roman"/>
          <w:sz w:val="28"/>
          <w:szCs w:val="28"/>
        </w:rPr>
        <w:t xml:space="preserve">заключение, предусмотренное </w:t>
      </w:r>
      <w:r w:rsidR="00776B60">
        <w:rPr>
          <w:rFonts w:ascii="Times New Roman" w:hAnsi="Times New Roman" w:cs="Times New Roman"/>
          <w:sz w:val="28"/>
          <w:szCs w:val="28"/>
        </w:rPr>
        <w:t xml:space="preserve">подпунктами «д» и «д(1)» </w:t>
      </w:r>
      <w:r w:rsidR="00B579FA">
        <w:rPr>
          <w:rFonts w:ascii="Times New Roman" w:hAnsi="Times New Roman" w:cs="Times New Roman"/>
          <w:sz w:val="28"/>
          <w:szCs w:val="28"/>
        </w:rPr>
        <w:t xml:space="preserve">пункта 7 </w:t>
      </w:r>
      <w:r w:rsidR="00776B60">
        <w:rPr>
          <w:rFonts w:ascii="Times New Roman" w:hAnsi="Times New Roman" w:cs="Times New Roman"/>
          <w:sz w:val="28"/>
          <w:szCs w:val="28"/>
        </w:rPr>
        <w:t>Правил</w:t>
      </w:r>
      <w:r w:rsidR="00BB628D" w:rsidRPr="00D96637">
        <w:rPr>
          <w:rFonts w:ascii="Times New Roman" w:hAnsi="Times New Roman" w:cs="Times New Roman"/>
          <w:sz w:val="28"/>
          <w:szCs w:val="28"/>
        </w:rPr>
        <w:t xml:space="preserve">, </w:t>
      </w:r>
      <w:r w:rsidR="00BB628D" w:rsidRPr="00D96637">
        <w:rPr>
          <w:rFonts w:ascii="Times New Roman" w:eastAsia="Calibri" w:hAnsi="Times New Roman" w:cs="Times New Roman"/>
          <w:sz w:val="28"/>
          <w:szCs w:val="28"/>
        </w:rPr>
        <w:t>в части:</w:t>
      </w:r>
    </w:p>
    <w:p w:rsidR="00BB628D" w:rsidRPr="00D96637" w:rsidRDefault="00BB628D" w:rsidP="00D737C1">
      <w:pPr>
        <w:spacing w:after="0" w:line="240" w:lineRule="auto"/>
        <w:ind w:firstLine="568"/>
        <w:jc w:val="both"/>
        <w:rPr>
          <w:rFonts w:ascii="Times New Roman" w:eastAsia="Calibri" w:hAnsi="Times New Roman" w:cs="Times New Roman"/>
          <w:sz w:val="28"/>
          <w:szCs w:val="28"/>
        </w:rPr>
      </w:pPr>
      <w:r w:rsidRPr="00D96637">
        <w:rPr>
          <w:rFonts w:ascii="Times New Roman" w:eastAsia="Calibri" w:hAnsi="Times New Roman" w:cs="Times New Roman"/>
          <w:sz w:val="28"/>
          <w:szCs w:val="28"/>
        </w:rPr>
        <w:t>- затрагивающей несущие строительные конструкции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w:t>
      </w:r>
    </w:p>
    <w:p w:rsidR="00BB628D" w:rsidRPr="00D96637" w:rsidRDefault="00BB628D" w:rsidP="00D737C1">
      <w:pPr>
        <w:pStyle w:val="ac"/>
        <w:spacing w:after="0" w:line="240" w:lineRule="auto"/>
        <w:ind w:left="0" w:firstLine="568"/>
        <w:jc w:val="both"/>
        <w:rPr>
          <w:rFonts w:ascii="Times New Roman" w:eastAsia="Calibri" w:hAnsi="Times New Roman" w:cs="Times New Roman"/>
          <w:sz w:val="28"/>
          <w:szCs w:val="28"/>
        </w:rPr>
      </w:pPr>
      <w:r w:rsidRPr="00D96637">
        <w:rPr>
          <w:rFonts w:ascii="Times New Roman" w:eastAsia="Calibri" w:hAnsi="Times New Roman" w:cs="Times New Roman"/>
          <w:sz w:val="28"/>
          <w:szCs w:val="28"/>
        </w:rPr>
        <w:t>- класса, категории и (или) первоначально установленных показателей функционирования линейных объектов,</w:t>
      </w:r>
    </w:p>
    <w:p w:rsidR="00AA0EA9" w:rsidRPr="00D96637" w:rsidRDefault="00BB628D" w:rsidP="00D737C1">
      <w:pPr>
        <w:spacing w:after="0" w:line="240" w:lineRule="auto"/>
        <w:ind w:firstLine="568"/>
        <w:jc w:val="both"/>
        <w:rPr>
          <w:rFonts w:ascii="Times New Roman" w:eastAsia="Times New Roman" w:hAnsi="Times New Roman" w:cs="Times New Roman"/>
          <w:bCs/>
          <w:sz w:val="28"/>
          <w:szCs w:val="26"/>
          <w:lang w:eastAsia="ru-RU"/>
        </w:rPr>
      </w:pPr>
      <w:r w:rsidRPr="00D96637">
        <w:rPr>
          <w:rFonts w:ascii="Times New Roman" w:eastAsia="Calibri" w:hAnsi="Times New Roman" w:cs="Times New Roman"/>
          <w:sz w:val="28"/>
          <w:szCs w:val="28"/>
        </w:rPr>
        <w:t>- выполнения требований технических регламентов, требований энергетической эффективности и требований по оснащенности приборами учета используемых энергетических ресурсов</w:t>
      </w:r>
      <w:r w:rsidR="004F72B5" w:rsidRPr="00D96637">
        <w:rPr>
          <w:rFonts w:ascii="Times New Roman" w:eastAsia="Times New Roman" w:hAnsi="Times New Roman" w:cs="Times New Roman"/>
          <w:bCs/>
          <w:sz w:val="28"/>
          <w:szCs w:val="26"/>
          <w:lang w:eastAsia="ru-RU"/>
        </w:rPr>
        <w:t>;</w:t>
      </w:r>
    </w:p>
    <w:bookmarkEnd w:id="12"/>
    <w:p w:rsidR="00497B76" w:rsidRPr="00D73552" w:rsidRDefault="00CA23DF" w:rsidP="00EC76B7">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3.3.8. </w:t>
      </w:r>
      <w:r w:rsidR="00497B76" w:rsidRPr="00497B76">
        <w:rPr>
          <w:rFonts w:ascii="Times New Roman" w:hAnsi="Times New Roman" w:cs="Times New Roman"/>
          <w:i/>
          <w:sz w:val="28"/>
          <w:szCs w:val="28"/>
        </w:rPr>
        <w:t xml:space="preserve">представить в Фонд нормативные правовые акты, на основании которых мероприятия проекта включены в схему теплоснабжения и (или) в схему водоснабжения и водоотведения, указанные в подпункте </w:t>
      </w:r>
      <w:r w:rsidR="00552719">
        <w:rPr>
          <w:rFonts w:ascii="Times New Roman" w:hAnsi="Times New Roman" w:cs="Times New Roman"/>
          <w:i/>
          <w:sz w:val="28"/>
          <w:szCs w:val="28"/>
        </w:rPr>
        <w:t>«</w:t>
      </w:r>
      <w:r w:rsidR="00497B76" w:rsidRPr="00497B76">
        <w:rPr>
          <w:rFonts w:ascii="Times New Roman" w:hAnsi="Times New Roman" w:cs="Times New Roman"/>
          <w:i/>
          <w:sz w:val="28"/>
          <w:szCs w:val="28"/>
        </w:rPr>
        <w:t>в</w:t>
      </w:r>
      <w:r w:rsidR="00552719">
        <w:rPr>
          <w:rFonts w:ascii="Times New Roman" w:hAnsi="Times New Roman" w:cs="Times New Roman"/>
          <w:i/>
          <w:sz w:val="28"/>
          <w:szCs w:val="28"/>
        </w:rPr>
        <w:t>»</w:t>
      </w:r>
      <w:r w:rsidR="00497B76" w:rsidRPr="00497B76">
        <w:rPr>
          <w:rFonts w:ascii="Times New Roman" w:hAnsi="Times New Roman" w:cs="Times New Roman"/>
          <w:i/>
          <w:sz w:val="28"/>
          <w:szCs w:val="28"/>
        </w:rPr>
        <w:t xml:space="preserve"> пункта 7 Правил, </w:t>
      </w:r>
      <w:r w:rsidR="009C2934">
        <w:rPr>
          <w:rFonts w:ascii="Times New Roman" w:hAnsi="Times New Roman" w:cs="Times New Roman"/>
          <w:sz w:val="28"/>
          <w:szCs w:val="28"/>
        </w:rPr>
        <w:t>до ________________</w:t>
      </w:r>
      <w:r w:rsidR="001064C8">
        <w:rPr>
          <w:rStyle w:val="ab"/>
          <w:rFonts w:ascii="Times New Roman" w:hAnsi="Times New Roman" w:cs="Times New Roman"/>
          <w:sz w:val="28"/>
          <w:szCs w:val="28"/>
        </w:rPr>
        <w:footnoteReference w:id="35"/>
      </w:r>
      <w:r w:rsidR="009C2934" w:rsidRPr="00EC76B7">
        <w:rPr>
          <w:rFonts w:ascii="Times New Roman" w:hAnsi="Times New Roman" w:cs="Times New Roman"/>
          <w:i/>
          <w:sz w:val="28"/>
          <w:szCs w:val="28"/>
        </w:rPr>
        <w:t>;</w:t>
      </w:r>
    </w:p>
    <w:p w:rsidR="0011328A" w:rsidRPr="0003301A" w:rsidRDefault="00CA23DF" w:rsidP="00D737C1">
      <w:pPr>
        <w:pStyle w:val="ac"/>
        <w:spacing w:after="0" w:line="240" w:lineRule="auto"/>
        <w:ind w:left="0"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3.3.9. </w:t>
      </w:r>
      <w:r w:rsidR="0011328A" w:rsidRPr="0003301A">
        <w:rPr>
          <w:rFonts w:ascii="Times New Roman" w:hAnsi="Times New Roman" w:cs="Times New Roman"/>
          <w:bCs/>
          <w:iCs/>
          <w:sz w:val="28"/>
          <w:szCs w:val="28"/>
        </w:rPr>
        <w:t xml:space="preserve">информировать Фонд об установленном в рамках реализации проекта порядке проведения Заемщиком строительного контроля заказчика; </w:t>
      </w:r>
    </w:p>
    <w:p w:rsidR="001064C8" w:rsidRDefault="00CA23DF" w:rsidP="00D737C1">
      <w:pPr>
        <w:pStyle w:val="ac"/>
        <w:tabs>
          <w:tab w:val="left" w:pos="1560"/>
        </w:tabs>
        <w:spacing w:after="0" w:line="240" w:lineRule="auto"/>
        <w:ind w:left="0" w:firstLine="709"/>
        <w:jc w:val="both"/>
        <w:rPr>
          <w:rFonts w:ascii="Times New Roman" w:hAnsi="Times New Roman" w:cs="Times New Roman"/>
          <w:bCs/>
          <w:iCs/>
          <w:sz w:val="28"/>
          <w:szCs w:val="28"/>
        </w:rPr>
      </w:pPr>
      <w:bookmarkStart w:id="13" w:name="_Hlk189040931"/>
      <w:r w:rsidRPr="00D96637">
        <w:rPr>
          <w:rFonts w:ascii="Times New Roman" w:hAnsi="Times New Roman" w:cs="Times New Roman"/>
          <w:bCs/>
          <w:iCs/>
          <w:sz w:val="28"/>
          <w:szCs w:val="28"/>
        </w:rPr>
        <w:t xml:space="preserve">3.3.10. </w:t>
      </w:r>
      <w:r w:rsidR="0011328A" w:rsidRPr="00D96637">
        <w:rPr>
          <w:rFonts w:ascii="Times New Roman" w:hAnsi="Times New Roman" w:cs="Times New Roman"/>
          <w:bCs/>
          <w:iCs/>
          <w:sz w:val="28"/>
          <w:szCs w:val="28"/>
        </w:rPr>
        <w:t>обеспечить осуществление строительного контроля в процессе создания, реконструкции, модернизации объектов инфраструктуры в соответствии с требованиями законодательства о градостроительной деятельности и представление отчетов, в том числе путем внесения их в информационную систему в виде электронных документов в порядке</w:t>
      </w:r>
      <w:r w:rsidR="00092C36" w:rsidRPr="00D96637">
        <w:rPr>
          <w:rFonts w:ascii="Times New Roman" w:hAnsi="Times New Roman" w:cs="Times New Roman"/>
          <w:bCs/>
          <w:iCs/>
          <w:sz w:val="28"/>
          <w:szCs w:val="28"/>
        </w:rPr>
        <w:t>,</w:t>
      </w:r>
      <w:r w:rsidR="0011328A" w:rsidRPr="00D96637">
        <w:rPr>
          <w:rFonts w:ascii="Times New Roman" w:hAnsi="Times New Roman" w:cs="Times New Roman"/>
          <w:bCs/>
          <w:iCs/>
          <w:sz w:val="28"/>
          <w:szCs w:val="28"/>
        </w:rPr>
        <w:t xml:space="preserve"> по формам</w:t>
      </w:r>
      <w:r w:rsidR="00606EDD" w:rsidRPr="00D96637">
        <w:rPr>
          <w:rFonts w:ascii="Times New Roman" w:hAnsi="Times New Roman" w:cs="Times New Roman"/>
          <w:bCs/>
          <w:iCs/>
          <w:sz w:val="28"/>
          <w:szCs w:val="28"/>
        </w:rPr>
        <w:t xml:space="preserve"> и в сроки,</w:t>
      </w:r>
      <w:r w:rsidR="0011328A" w:rsidRPr="00D96637">
        <w:rPr>
          <w:rFonts w:ascii="Times New Roman" w:hAnsi="Times New Roman" w:cs="Times New Roman"/>
          <w:bCs/>
          <w:iCs/>
          <w:sz w:val="28"/>
          <w:szCs w:val="28"/>
        </w:rPr>
        <w:t xml:space="preserve"> установленны</w:t>
      </w:r>
      <w:r w:rsidR="00606EDD" w:rsidRPr="00D96637">
        <w:rPr>
          <w:rFonts w:ascii="Times New Roman" w:hAnsi="Times New Roman" w:cs="Times New Roman"/>
          <w:bCs/>
          <w:iCs/>
          <w:sz w:val="28"/>
          <w:szCs w:val="28"/>
        </w:rPr>
        <w:t>е</w:t>
      </w:r>
      <w:r w:rsidR="0011328A" w:rsidRPr="00D96637">
        <w:rPr>
          <w:rFonts w:ascii="Times New Roman" w:hAnsi="Times New Roman" w:cs="Times New Roman"/>
          <w:bCs/>
          <w:iCs/>
          <w:sz w:val="28"/>
          <w:szCs w:val="28"/>
        </w:rPr>
        <w:t xml:space="preserve"> </w:t>
      </w:r>
      <w:r w:rsidR="009B628A" w:rsidRPr="00D96637">
        <w:rPr>
          <w:rFonts w:ascii="Times New Roman" w:hAnsi="Times New Roman" w:cs="Times New Roman"/>
          <w:bCs/>
          <w:iCs/>
          <w:sz w:val="28"/>
          <w:szCs w:val="28"/>
        </w:rPr>
        <w:t xml:space="preserve">положением </w:t>
      </w:r>
      <w:r w:rsidR="0011328A" w:rsidRPr="00D96637">
        <w:rPr>
          <w:rFonts w:ascii="Times New Roman" w:hAnsi="Times New Roman" w:cs="Times New Roman"/>
          <w:bCs/>
          <w:iCs/>
          <w:sz w:val="28"/>
          <w:szCs w:val="28"/>
        </w:rPr>
        <w:t>Фонд</w:t>
      </w:r>
      <w:r w:rsidR="009B628A" w:rsidRPr="00D96637">
        <w:rPr>
          <w:rFonts w:ascii="Times New Roman" w:hAnsi="Times New Roman" w:cs="Times New Roman"/>
          <w:bCs/>
          <w:iCs/>
          <w:sz w:val="28"/>
          <w:szCs w:val="28"/>
        </w:rPr>
        <w:t>а</w:t>
      </w:r>
      <w:r w:rsidR="001535AD">
        <w:rPr>
          <w:rFonts w:ascii="Times New Roman" w:hAnsi="Times New Roman" w:cs="Times New Roman"/>
          <w:bCs/>
          <w:iCs/>
          <w:sz w:val="28"/>
          <w:szCs w:val="28"/>
        </w:rPr>
        <w:t>;</w:t>
      </w:r>
    </w:p>
    <w:p w:rsidR="0011328A" w:rsidRPr="00B471D4" w:rsidRDefault="009B628A" w:rsidP="00D737C1">
      <w:pPr>
        <w:pStyle w:val="ac"/>
        <w:tabs>
          <w:tab w:val="left" w:pos="1560"/>
        </w:tabs>
        <w:spacing w:after="0" w:line="240" w:lineRule="auto"/>
        <w:ind w:left="0" w:firstLine="709"/>
        <w:jc w:val="both"/>
        <w:rPr>
          <w:rFonts w:ascii="Times New Roman" w:hAnsi="Times New Roman" w:cs="Times New Roman"/>
          <w:bCs/>
          <w:iCs/>
          <w:sz w:val="28"/>
          <w:szCs w:val="28"/>
        </w:rPr>
      </w:pPr>
      <w:r w:rsidRPr="00D96637">
        <w:rPr>
          <w:rFonts w:ascii="Times New Roman" w:hAnsi="Times New Roman" w:cs="Times New Roman"/>
          <w:bCs/>
          <w:iCs/>
          <w:sz w:val="28"/>
          <w:szCs w:val="28"/>
        </w:rPr>
        <w:t xml:space="preserve">Указанное </w:t>
      </w:r>
      <w:r w:rsidRPr="00D96637">
        <w:rPr>
          <w:rFonts w:ascii="Times New Roman" w:hAnsi="Times New Roman" w:cs="Times New Roman"/>
          <w:sz w:val="28"/>
          <w:szCs w:val="28"/>
        </w:rPr>
        <w:t>положение Фонда размещается на сайте Фонда в информационно-телекоммуникационной сети Интернет</w:t>
      </w:r>
      <w:hyperlink r:id="rId13" w:history="1">
        <w:r w:rsidRPr="00D96637">
          <w:rPr>
            <w:rStyle w:val="afff5"/>
            <w:rFonts w:ascii="Times New Roman" w:hAnsi="Times New Roman" w:cs="Times New Roman"/>
            <w:color w:val="auto"/>
            <w:sz w:val="28"/>
            <w:szCs w:val="28"/>
            <w:u w:val="none"/>
          </w:rPr>
          <w:t xml:space="preserve"> </w:t>
        </w:r>
        <w:r w:rsidR="00FD74E1" w:rsidRPr="00D96637">
          <w:rPr>
            <w:rStyle w:val="afff5"/>
            <w:rFonts w:ascii="Times New Roman" w:hAnsi="Times New Roman" w:cs="Times New Roman"/>
            <w:color w:val="auto"/>
            <w:sz w:val="28"/>
            <w:szCs w:val="28"/>
            <w:u w:val="none"/>
          </w:rPr>
          <w:t>https://фрт.рф</w:t>
        </w:r>
      </w:hyperlink>
      <w:r w:rsidRPr="00D96637">
        <w:rPr>
          <w:rFonts w:ascii="Times New Roman" w:hAnsi="Times New Roman" w:cs="Times New Roman"/>
          <w:sz w:val="28"/>
          <w:szCs w:val="28"/>
        </w:rPr>
        <w:t xml:space="preserve"> Заемщик обязан осуществлять регулярный мониторинг сайта Фонда в информационно-телекоммуникационной сети Интернет</w:t>
      </w:r>
      <w:hyperlink r:id="rId14" w:history="1">
        <w:r w:rsidRPr="00D96637">
          <w:rPr>
            <w:rStyle w:val="afff5"/>
            <w:rFonts w:ascii="Times New Roman" w:hAnsi="Times New Roman" w:cs="Times New Roman"/>
            <w:color w:val="auto"/>
            <w:sz w:val="28"/>
            <w:szCs w:val="28"/>
            <w:u w:val="none"/>
          </w:rPr>
          <w:t xml:space="preserve"> </w:t>
        </w:r>
        <w:r w:rsidR="00FD74E1" w:rsidRPr="00D96637">
          <w:rPr>
            <w:rStyle w:val="afff5"/>
            <w:rFonts w:ascii="Times New Roman" w:hAnsi="Times New Roman" w:cs="Times New Roman"/>
            <w:color w:val="auto"/>
            <w:sz w:val="28"/>
            <w:szCs w:val="28"/>
            <w:u w:val="none"/>
          </w:rPr>
          <w:t xml:space="preserve">https://фрт.рф </w:t>
        </w:r>
      </w:hyperlink>
      <w:r w:rsidRPr="00D96637">
        <w:rPr>
          <w:rFonts w:ascii="Times New Roman" w:hAnsi="Times New Roman" w:cs="Times New Roman"/>
          <w:sz w:val="28"/>
          <w:szCs w:val="28"/>
        </w:rPr>
        <w:t>на предмет опубликования положения Фонда.</w:t>
      </w:r>
      <w:r w:rsidRPr="00B471D4">
        <w:rPr>
          <w:rFonts w:ascii="Times New Roman" w:hAnsi="Times New Roman" w:cs="Times New Roman"/>
          <w:sz w:val="28"/>
          <w:szCs w:val="28"/>
        </w:rPr>
        <w:t xml:space="preserve"> </w:t>
      </w:r>
      <w:bookmarkEnd w:id="13"/>
    </w:p>
    <w:p w:rsidR="00497B76" w:rsidRPr="00D96637" w:rsidRDefault="00CA23DF" w:rsidP="00D737C1">
      <w:pPr>
        <w:tabs>
          <w:tab w:val="left" w:pos="15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3.3.11. </w:t>
      </w:r>
      <w:r w:rsidR="00121EF0" w:rsidRPr="00D96637">
        <w:rPr>
          <w:rFonts w:ascii="Times New Roman" w:hAnsi="Times New Roman" w:cs="Times New Roman"/>
          <w:sz w:val="28"/>
          <w:szCs w:val="28"/>
        </w:rPr>
        <w:t xml:space="preserve">уведомлять Фонд о </w:t>
      </w:r>
      <w:r w:rsidR="00F65C86">
        <w:rPr>
          <w:rFonts w:ascii="Times New Roman" w:hAnsi="Times New Roman" w:cs="Times New Roman"/>
          <w:sz w:val="28"/>
          <w:szCs w:val="28"/>
        </w:rPr>
        <w:t xml:space="preserve">возможном </w:t>
      </w:r>
      <w:r w:rsidR="00121EF0" w:rsidRPr="00D96637">
        <w:rPr>
          <w:rFonts w:ascii="Times New Roman" w:hAnsi="Times New Roman" w:cs="Times New Roman"/>
          <w:sz w:val="28"/>
          <w:szCs w:val="28"/>
        </w:rPr>
        <w:t xml:space="preserve">наступлении случаев и событий, наступление которых предоставляет Фонду право прекратить выдачу </w:t>
      </w:r>
      <w:r w:rsidR="00606EDD" w:rsidRPr="00D96637">
        <w:rPr>
          <w:rFonts w:ascii="Times New Roman" w:hAnsi="Times New Roman" w:cs="Times New Roman"/>
          <w:sz w:val="28"/>
          <w:szCs w:val="28"/>
        </w:rPr>
        <w:t>з</w:t>
      </w:r>
      <w:r w:rsidR="00121EF0" w:rsidRPr="00D96637">
        <w:rPr>
          <w:rFonts w:ascii="Times New Roman" w:hAnsi="Times New Roman" w:cs="Times New Roman"/>
          <w:sz w:val="28"/>
          <w:szCs w:val="28"/>
        </w:rPr>
        <w:t>айма и</w:t>
      </w:r>
      <w:r w:rsidR="00606EDD" w:rsidRPr="00D96637">
        <w:rPr>
          <w:rFonts w:ascii="Times New Roman" w:hAnsi="Times New Roman" w:cs="Times New Roman"/>
          <w:sz w:val="28"/>
          <w:szCs w:val="28"/>
        </w:rPr>
        <w:t xml:space="preserve"> (</w:t>
      </w:r>
      <w:r w:rsidR="00121EF0" w:rsidRPr="00D96637">
        <w:rPr>
          <w:rFonts w:ascii="Times New Roman" w:hAnsi="Times New Roman" w:cs="Times New Roman"/>
          <w:sz w:val="28"/>
          <w:szCs w:val="28"/>
        </w:rPr>
        <w:t>или</w:t>
      </w:r>
      <w:r w:rsidR="00606EDD" w:rsidRPr="00D96637">
        <w:rPr>
          <w:rFonts w:ascii="Times New Roman" w:hAnsi="Times New Roman" w:cs="Times New Roman"/>
          <w:sz w:val="28"/>
          <w:szCs w:val="28"/>
        </w:rPr>
        <w:t>)</w:t>
      </w:r>
      <w:r w:rsidR="00121EF0" w:rsidRPr="00D96637">
        <w:rPr>
          <w:rFonts w:ascii="Times New Roman" w:hAnsi="Times New Roman" w:cs="Times New Roman"/>
          <w:sz w:val="28"/>
          <w:szCs w:val="28"/>
        </w:rPr>
        <w:t xml:space="preserve"> потребовать от Заемщика досрочного возврата </w:t>
      </w:r>
      <w:r w:rsidR="00606EDD" w:rsidRPr="00D96637">
        <w:rPr>
          <w:rFonts w:ascii="Times New Roman" w:hAnsi="Times New Roman" w:cs="Times New Roman"/>
          <w:sz w:val="28"/>
          <w:szCs w:val="28"/>
        </w:rPr>
        <w:t>з</w:t>
      </w:r>
      <w:r w:rsidR="00121EF0" w:rsidRPr="00D96637">
        <w:rPr>
          <w:rFonts w:ascii="Times New Roman" w:hAnsi="Times New Roman" w:cs="Times New Roman"/>
          <w:sz w:val="28"/>
          <w:szCs w:val="28"/>
        </w:rPr>
        <w:t xml:space="preserve">айма и уплаты причитающихся процентов за пользование </w:t>
      </w:r>
      <w:r w:rsidR="00606EDD" w:rsidRPr="00D96637">
        <w:rPr>
          <w:rFonts w:ascii="Times New Roman" w:hAnsi="Times New Roman" w:cs="Times New Roman"/>
          <w:sz w:val="28"/>
          <w:szCs w:val="28"/>
        </w:rPr>
        <w:t>з</w:t>
      </w:r>
      <w:r w:rsidR="00121EF0" w:rsidRPr="00D96637">
        <w:rPr>
          <w:rFonts w:ascii="Times New Roman" w:hAnsi="Times New Roman" w:cs="Times New Roman"/>
          <w:sz w:val="28"/>
          <w:szCs w:val="28"/>
        </w:rPr>
        <w:t xml:space="preserve">аймом, неустоек и других платежей, предусмотренных условиями Договора, а также о фактическом наступлении указанных случаев и событий в срок не позднее 3 </w:t>
      </w:r>
      <w:r w:rsidR="00497B76" w:rsidRPr="00D96637">
        <w:rPr>
          <w:rFonts w:ascii="Times New Roman" w:hAnsi="Times New Roman" w:cs="Times New Roman"/>
          <w:sz w:val="28"/>
          <w:szCs w:val="28"/>
        </w:rPr>
        <w:t xml:space="preserve">(трех) </w:t>
      </w:r>
      <w:r w:rsidR="00121EF0" w:rsidRPr="00D96637">
        <w:rPr>
          <w:rFonts w:ascii="Times New Roman" w:hAnsi="Times New Roman" w:cs="Times New Roman"/>
          <w:sz w:val="28"/>
          <w:szCs w:val="28"/>
        </w:rPr>
        <w:t>рабочих дней с даты, следующей за датой</w:t>
      </w:r>
      <w:r w:rsidR="005129A1">
        <w:rPr>
          <w:rFonts w:ascii="Times New Roman" w:hAnsi="Times New Roman" w:cs="Times New Roman"/>
          <w:sz w:val="28"/>
          <w:szCs w:val="28"/>
        </w:rPr>
        <w:t>, когда Заемщику стало известно</w:t>
      </w:r>
      <w:r w:rsidR="005129A1">
        <w:rPr>
          <w:rFonts w:ascii="Times New Roman" w:hAnsi="Times New Roman" w:cs="Times New Roman"/>
          <w:sz w:val="28"/>
          <w:szCs w:val="28"/>
        </w:rPr>
        <w:br/>
      </w:r>
      <w:r w:rsidR="00121EF0" w:rsidRPr="00D96637">
        <w:rPr>
          <w:rFonts w:ascii="Times New Roman" w:hAnsi="Times New Roman" w:cs="Times New Roman"/>
          <w:sz w:val="28"/>
          <w:szCs w:val="28"/>
        </w:rPr>
        <w:t xml:space="preserve">о </w:t>
      </w:r>
      <w:r w:rsidR="00F65C86" w:rsidRPr="00D96637">
        <w:rPr>
          <w:rFonts w:ascii="Times New Roman" w:hAnsi="Times New Roman" w:cs="Times New Roman"/>
          <w:sz w:val="28"/>
          <w:szCs w:val="28"/>
        </w:rPr>
        <w:t>возможном (фактическом)</w:t>
      </w:r>
      <w:r w:rsidR="00F65C86">
        <w:rPr>
          <w:rFonts w:ascii="Times New Roman" w:hAnsi="Times New Roman" w:cs="Times New Roman"/>
          <w:sz w:val="28"/>
          <w:szCs w:val="28"/>
        </w:rPr>
        <w:t xml:space="preserve"> </w:t>
      </w:r>
      <w:r w:rsidR="00121EF0" w:rsidRPr="00D96637">
        <w:rPr>
          <w:rFonts w:ascii="Times New Roman" w:hAnsi="Times New Roman" w:cs="Times New Roman"/>
          <w:sz w:val="28"/>
          <w:szCs w:val="28"/>
        </w:rPr>
        <w:t>наступлении соответствующего случая (события);</w:t>
      </w:r>
    </w:p>
    <w:p w:rsidR="00497B76" w:rsidRPr="00E46528" w:rsidRDefault="00E46528" w:rsidP="00E46528">
      <w:pPr>
        <w:tabs>
          <w:tab w:val="left" w:pos="1560"/>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i/>
          <w:sz w:val="28"/>
          <w:szCs w:val="28"/>
          <w:lang w:eastAsia="ru-RU"/>
        </w:rPr>
        <w:t>3.3.1</w:t>
      </w:r>
      <w:r w:rsidR="00DC35DE">
        <w:rPr>
          <w:rFonts w:ascii="Times New Roman" w:eastAsia="Times New Roman" w:hAnsi="Times New Roman" w:cs="Times New Roman"/>
          <w:i/>
          <w:sz w:val="28"/>
          <w:szCs w:val="28"/>
          <w:lang w:eastAsia="ru-RU"/>
        </w:rPr>
        <w:t>2</w:t>
      </w:r>
      <w:r>
        <w:rPr>
          <w:rFonts w:ascii="Times New Roman" w:eastAsia="Times New Roman" w:hAnsi="Times New Roman" w:cs="Times New Roman"/>
          <w:i/>
          <w:sz w:val="28"/>
          <w:szCs w:val="28"/>
          <w:lang w:eastAsia="ru-RU"/>
        </w:rPr>
        <w:t>. п</w:t>
      </w:r>
      <w:r w:rsidR="00497B76" w:rsidRPr="00E46528">
        <w:rPr>
          <w:rFonts w:ascii="Times New Roman" w:eastAsia="Times New Roman" w:hAnsi="Times New Roman" w:cs="Times New Roman"/>
          <w:i/>
          <w:sz w:val="28"/>
          <w:szCs w:val="28"/>
          <w:lang w:eastAsia="ru-RU"/>
        </w:rPr>
        <w:t>редоставить в срок ____________________ обеспечение исполнения обязательств Заемщика перед Фондом по Договору в сумме _____</w:t>
      </w:r>
      <w:r w:rsidR="00497B76" w:rsidRPr="003316C2">
        <w:rPr>
          <w:rStyle w:val="ab"/>
          <w:rFonts w:ascii="Times New Roman" w:eastAsia="Times New Roman" w:hAnsi="Times New Roman" w:cs="Times New Roman"/>
          <w:i/>
          <w:sz w:val="28"/>
          <w:szCs w:val="28"/>
          <w:lang w:eastAsia="ru-RU"/>
        </w:rPr>
        <w:footnoteReference w:id="36"/>
      </w:r>
      <w:r w:rsidR="00497B76" w:rsidRPr="00E46528">
        <w:rPr>
          <w:rFonts w:ascii="Times New Roman" w:eastAsia="Times New Roman" w:hAnsi="Times New Roman" w:cs="Times New Roman"/>
          <w:i/>
          <w:sz w:val="28"/>
          <w:szCs w:val="28"/>
          <w:lang w:eastAsia="ru-RU"/>
        </w:rPr>
        <w:t>, соответствующее требованиям Правил и утвержденным в соответствии с ними требованиям</w:t>
      </w:r>
      <w:r w:rsidR="00497B76" w:rsidRPr="00E46528">
        <w:rPr>
          <w:rFonts w:ascii="Times New Roman" w:eastAsia="Times New Roman" w:hAnsi="Times New Roman" w:cs="Times New Roman"/>
          <w:b/>
          <w:i/>
          <w:sz w:val="28"/>
          <w:szCs w:val="28"/>
          <w:lang w:eastAsia="ru-RU"/>
        </w:rPr>
        <w:t xml:space="preserve"> </w:t>
      </w:r>
      <w:r w:rsidR="00497B76" w:rsidRPr="00E46528">
        <w:rPr>
          <w:rFonts w:ascii="Times New Roman" w:hAnsi="Times New Roman" w:cs="Times New Roman"/>
          <w:i/>
          <w:sz w:val="28"/>
          <w:szCs w:val="28"/>
        </w:rPr>
        <w:t xml:space="preserve">(далее </w:t>
      </w:r>
      <w:r w:rsidR="00552719">
        <w:rPr>
          <w:rFonts w:ascii="Times New Roman" w:hAnsi="Times New Roman" w:cs="Times New Roman"/>
          <w:i/>
          <w:sz w:val="28"/>
          <w:szCs w:val="28"/>
        </w:rPr>
        <w:t xml:space="preserve">– </w:t>
      </w:r>
      <w:r w:rsidR="001D3F23">
        <w:rPr>
          <w:rFonts w:ascii="Times New Roman" w:hAnsi="Times New Roman" w:cs="Times New Roman"/>
          <w:i/>
          <w:sz w:val="28"/>
          <w:szCs w:val="28"/>
        </w:rPr>
        <w:t>И</w:t>
      </w:r>
      <w:r w:rsidR="00497B76" w:rsidRPr="00E46528">
        <w:rPr>
          <w:rFonts w:ascii="Times New Roman" w:hAnsi="Times New Roman" w:cs="Times New Roman"/>
          <w:i/>
          <w:sz w:val="28"/>
          <w:szCs w:val="28"/>
        </w:rPr>
        <w:t>ное обеспечение)</w:t>
      </w:r>
      <w:r w:rsidR="00497B76" w:rsidRPr="003316C2">
        <w:rPr>
          <w:rStyle w:val="ab"/>
          <w:rFonts w:ascii="Times New Roman" w:hAnsi="Times New Roman" w:cs="Times New Roman"/>
          <w:i/>
          <w:sz w:val="28"/>
          <w:szCs w:val="28"/>
        </w:rPr>
        <w:footnoteReference w:id="37"/>
      </w:r>
      <w:r w:rsidR="00497B76" w:rsidRPr="00E46528">
        <w:rPr>
          <w:rFonts w:ascii="Times New Roman" w:hAnsi="Times New Roman" w:cs="Times New Roman"/>
          <w:i/>
          <w:sz w:val="28"/>
          <w:szCs w:val="28"/>
        </w:rPr>
        <w:t>;</w:t>
      </w:r>
    </w:p>
    <w:p w:rsidR="00E46528" w:rsidRPr="00FE6073" w:rsidRDefault="00FE6073" w:rsidP="00FE6073">
      <w:pPr>
        <w:tabs>
          <w:tab w:val="left" w:pos="1560"/>
        </w:tabs>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3.3</w:t>
      </w:r>
      <w:r w:rsidR="00BE2625">
        <w:rPr>
          <w:rFonts w:ascii="Times New Roman" w:hAnsi="Times New Roman" w:cs="Times New Roman"/>
          <w:i/>
          <w:sz w:val="28"/>
          <w:szCs w:val="28"/>
        </w:rPr>
        <w:t>.</w:t>
      </w:r>
      <w:r>
        <w:rPr>
          <w:rFonts w:ascii="Times New Roman" w:hAnsi="Times New Roman" w:cs="Times New Roman"/>
          <w:i/>
          <w:sz w:val="28"/>
          <w:szCs w:val="28"/>
        </w:rPr>
        <w:t>1</w:t>
      </w:r>
      <w:r w:rsidR="002C56C9">
        <w:rPr>
          <w:rFonts w:ascii="Times New Roman" w:hAnsi="Times New Roman" w:cs="Times New Roman"/>
          <w:i/>
          <w:sz w:val="28"/>
          <w:szCs w:val="28"/>
        </w:rPr>
        <w:t>3</w:t>
      </w:r>
      <w:r>
        <w:rPr>
          <w:rFonts w:ascii="Times New Roman" w:hAnsi="Times New Roman" w:cs="Times New Roman"/>
          <w:i/>
          <w:sz w:val="28"/>
          <w:szCs w:val="28"/>
        </w:rPr>
        <w:t>.</w:t>
      </w:r>
      <w:r w:rsidR="00B92513">
        <w:rPr>
          <w:rFonts w:ascii="Times New Roman" w:hAnsi="Times New Roman" w:cs="Times New Roman"/>
          <w:i/>
          <w:sz w:val="28"/>
          <w:szCs w:val="28"/>
        </w:rPr>
        <w:t xml:space="preserve"> </w:t>
      </w:r>
      <w:r w:rsidR="00497B76" w:rsidRPr="00FE6073">
        <w:rPr>
          <w:rFonts w:ascii="Times New Roman" w:hAnsi="Times New Roman" w:cs="Times New Roman"/>
          <w:i/>
          <w:sz w:val="28"/>
          <w:szCs w:val="28"/>
        </w:rPr>
        <w:t>до полного исполнения обязательств по Договору перед Фондом не осуществлять (обеспечить неосуществление) без согласия Фонда любые(ых) действия(ий) с заложенным имуществом, которые приводят к каким-либо его изменениям</w:t>
      </w:r>
      <w:r w:rsidR="00497B76" w:rsidRPr="003316C2">
        <w:rPr>
          <w:rStyle w:val="ab"/>
          <w:rFonts w:ascii="Times New Roman" w:hAnsi="Times New Roman" w:cs="Times New Roman"/>
          <w:i/>
          <w:sz w:val="28"/>
          <w:szCs w:val="28"/>
        </w:rPr>
        <w:footnoteReference w:id="38"/>
      </w:r>
      <w:r w:rsidR="00497B76" w:rsidRPr="00FE6073">
        <w:rPr>
          <w:rFonts w:ascii="Times New Roman" w:hAnsi="Times New Roman" w:cs="Times New Roman"/>
          <w:i/>
          <w:sz w:val="28"/>
          <w:szCs w:val="28"/>
        </w:rPr>
        <w:t>;</w:t>
      </w:r>
      <w:r w:rsidR="00EB4424" w:rsidRPr="00FE6073">
        <w:rPr>
          <w:rFonts w:ascii="Times New Roman" w:hAnsi="Times New Roman" w:cs="Times New Roman"/>
          <w:i/>
          <w:sz w:val="28"/>
          <w:szCs w:val="28"/>
        </w:rPr>
        <w:t xml:space="preserve"> </w:t>
      </w:r>
    </w:p>
    <w:p w:rsidR="00F25EFD" w:rsidRDefault="00E36EAA" w:rsidP="00D02F94">
      <w:pPr>
        <w:tabs>
          <w:tab w:val="left" w:pos="1560"/>
        </w:tabs>
        <w:spacing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3.3.1</w:t>
      </w:r>
      <w:r w:rsidR="002C56C9">
        <w:rPr>
          <w:rFonts w:ascii="Times New Roman" w:hAnsi="Times New Roman" w:cs="Times New Roman"/>
          <w:i/>
          <w:sz w:val="28"/>
          <w:szCs w:val="28"/>
        </w:rPr>
        <w:t>4</w:t>
      </w:r>
      <w:r>
        <w:rPr>
          <w:rFonts w:ascii="Times New Roman" w:hAnsi="Times New Roman" w:cs="Times New Roman"/>
          <w:i/>
          <w:sz w:val="28"/>
          <w:szCs w:val="28"/>
        </w:rPr>
        <w:t xml:space="preserve">. </w:t>
      </w:r>
      <w:r w:rsidR="00497B76" w:rsidRPr="00E46528">
        <w:rPr>
          <w:rFonts w:ascii="Times New Roman" w:hAnsi="Times New Roman" w:cs="Times New Roman"/>
          <w:i/>
          <w:sz w:val="28"/>
          <w:szCs w:val="28"/>
        </w:rPr>
        <w:t>соблюдать и обеспечить соблюдение залогодателем(ями) все(х) действующие(х) требования(й) и условия(й) законодательства о природопользовании, в случае использования объекта(ов) недвижимости, передаваемого(ых) Фонду в залог в обеспечение исполнения обязательств Заемщика по Договору</w:t>
      </w:r>
      <w:r w:rsidR="00497B76" w:rsidRPr="003316C2">
        <w:rPr>
          <w:rStyle w:val="ab"/>
          <w:rFonts w:ascii="Times New Roman" w:hAnsi="Times New Roman" w:cs="Times New Roman"/>
          <w:i/>
          <w:sz w:val="28"/>
          <w:szCs w:val="28"/>
        </w:rPr>
        <w:footnoteReference w:id="39"/>
      </w:r>
      <w:r w:rsidR="00497B76" w:rsidRPr="00E46528">
        <w:rPr>
          <w:rFonts w:ascii="Times New Roman" w:hAnsi="Times New Roman" w:cs="Times New Roman"/>
          <w:i/>
          <w:sz w:val="28"/>
          <w:szCs w:val="28"/>
        </w:rPr>
        <w:t>;</w:t>
      </w:r>
    </w:p>
    <w:p w:rsidR="00E2299C" w:rsidRPr="00154B9C" w:rsidRDefault="00B92513" w:rsidP="00D02F94">
      <w:pPr>
        <w:tabs>
          <w:tab w:val="left" w:pos="1560"/>
        </w:tabs>
        <w:spacing w:after="0" w:line="240" w:lineRule="auto"/>
        <w:ind w:firstLine="709"/>
        <w:jc w:val="both"/>
        <w:rPr>
          <w:rFonts w:ascii="Times New Roman" w:hAnsi="Times New Roman" w:cs="Times New Roman"/>
          <w:sz w:val="28"/>
          <w:szCs w:val="28"/>
        </w:rPr>
      </w:pPr>
      <w:r w:rsidRPr="00154B9C">
        <w:rPr>
          <w:rFonts w:ascii="Times New Roman" w:hAnsi="Times New Roman" w:cs="Times New Roman"/>
          <w:sz w:val="28"/>
          <w:szCs w:val="28"/>
        </w:rPr>
        <w:t>3.3.1</w:t>
      </w:r>
      <w:r w:rsidR="002C56C9">
        <w:rPr>
          <w:rFonts w:ascii="Times New Roman" w:hAnsi="Times New Roman" w:cs="Times New Roman"/>
          <w:sz w:val="28"/>
          <w:szCs w:val="28"/>
        </w:rPr>
        <w:t>5</w:t>
      </w:r>
      <w:r w:rsidRPr="00154B9C">
        <w:rPr>
          <w:rFonts w:ascii="Times New Roman" w:hAnsi="Times New Roman" w:cs="Times New Roman"/>
          <w:sz w:val="28"/>
          <w:szCs w:val="28"/>
        </w:rPr>
        <w:t xml:space="preserve">. </w:t>
      </w:r>
      <w:r w:rsidR="00E2299C" w:rsidRPr="00154B9C">
        <w:rPr>
          <w:rFonts w:ascii="Times New Roman" w:hAnsi="Times New Roman" w:cs="Times New Roman"/>
          <w:sz w:val="28"/>
          <w:szCs w:val="28"/>
        </w:rPr>
        <w:t>выполнять иные обязательства в соответствии с Договором.</w:t>
      </w:r>
    </w:p>
    <w:p w:rsidR="003316C2" w:rsidRDefault="003316C2" w:rsidP="004E54C0">
      <w:pPr>
        <w:spacing w:after="0" w:line="240" w:lineRule="auto"/>
        <w:ind w:firstLine="709"/>
        <w:jc w:val="both"/>
        <w:rPr>
          <w:rFonts w:ascii="Times New Roman" w:hAnsi="Times New Roman" w:cs="Times New Roman"/>
          <w:bCs/>
          <w:iCs/>
          <w:sz w:val="28"/>
          <w:szCs w:val="28"/>
        </w:rPr>
      </w:pPr>
    </w:p>
    <w:p w:rsidR="00BA63B3" w:rsidRPr="008E5E1B" w:rsidRDefault="00BA63B3" w:rsidP="003861EB">
      <w:pPr>
        <w:spacing w:after="0" w:line="240" w:lineRule="auto"/>
        <w:jc w:val="center"/>
        <w:rPr>
          <w:rFonts w:ascii="Times New Roman" w:eastAsia="Times New Roman" w:hAnsi="Times New Roman" w:cs="Times New Roman"/>
          <w:b/>
          <w:bCs/>
          <w:sz w:val="28"/>
          <w:szCs w:val="28"/>
          <w:lang w:eastAsia="ru-RU"/>
        </w:rPr>
      </w:pPr>
      <w:r w:rsidRPr="008E5E1B">
        <w:rPr>
          <w:rFonts w:ascii="Times New Roman" w:eastAsia="Times New Roman" w:hAnsi="Times New Roman" w:cs="Times New Roman"/>
          <w:b/>
          <w:bCs/>
          <w:sz w:val="28"/>
          <w:szCs w:val="28"/>
          <w:lang w:eastAsia="ru-RU"/>
        </w:rPr>
        <w:t>4. ПОРЯДОК, СРОКИ И УСЛОВИЯ ПЕРЕЧИСЛЕНИЯ ЗАЙМА ЗАЕМЩИКУ</w:t>
      </w:r>
    </w:p>
    <w:p w:rsidR="000F65B6" w:rsidRPr="00D96637" w:rsidRDefault="00BA63B3" w:rsidP="000F65B6">
      <w:pPr>
        <w:spacing w:line="240" w:lineRule="auto"/>
        <w:ind w:firstLine="544"/>
        <w:contextualSpacing/>
        <w:jc w:val="both"/>
        <w:rPr>
          <w:rFonts w:ascii="Times New Roman" w:hAnsi="Times New Roman" w:cs="Times New Roman"/>
          <w:bCs/>
          <w:sz w:val="28"/>
          <w:szCs w:val="28"/>
        </w:rPr>
      </w:pPr>
      <w:r w:rsidRPr="00D96637">
        <w:rPr>
          <w:rFonts w:ascii="Times New Roman" w:hAnsi="Times New Roman" w:cs="Times New Roman"/>
          <w:bCs/>
          <w:sz w:val="28"/>
          <w:szCs w:val="28"/>
        </w:rPr>
        <w:t xml:space="preserve">4.1. </w:t>
      </w:r>
      <w:r w:rsidR="000F65B6" w:rsidRPr="00D96637">
        <w:rPr>
          <w:rFonts w:ascii="Times New Roman" w:hAnsi="Times New Roman" w:cs="Times New Roman"/>
          <w:bCs/>
          <w:sz w:val="28"/>
          <w:szCs w:val="28"/>
        </w:rPr>
        <w:t xml:space="preserve">Фонд предоставляет Заемщику заем, указанный в пункте 1.1 </w:t>
      </w:r>
      <w:r w:rsidR="00044391" w:rsidRPr="00D96637">
        <w:rPr>
          <w:rFonts w:ascii="Times New Roman" w:hAnsi="Times New Roman" w:cs="Times New Roman"/>
          <w:bCs/>
          <w:sz w:val="28"/>
          <w:szCs w:val="28"/>
        </w:rPr>
        <w:t>Договора</w:t>
      </w:r>
      <w:r w:rsidR="000F65B6" w:rsidRPr="00D96637">
        <w:rPr>
          <w:rFonts w:ascii="Times New Roman" w:hAnsi="Times New Roman" w:cs="Times New Roman"/>
          <w:bCs/>
          <w:sz w:val="28"/>
          <w:szCs w:val="28"/>
        </w:rPr>
        <w:t xml:space="preserve">, частями (далее – Транши). График предоставления Заемщику Траншей с разбивкой по кварталам является </w:t>
      </w:r>
      <w:r w:rsidR="00CA181F">
        <w:rPr>
          <w:rFonts w:ascii="Times New Roman" w:hAnsi="Times New Roman" w:cs="Times New Roman"/>
          <w:bCs/>
          <w:sz w:val="28"/>
          <w:szCs w:val="28"/>
        </w:rPr>
        <w:t>П</w:t>
      </w:r>
      <w:r w:rsidR="000F65B6" w:rsidRPr="00D96637">
        <w:rPr>
          <w:rFonts w:ascii="Times New Roman" w:hAnsi="Times New Roman" w:cs="Times New Roman"/>
          <w:bCs/>
          <w:sz w:val="28"/>
          <w:szCs w:val="28"/>
        </w:rPr>
        <w:t>риложением</w:t>
      </w:r>
      <w:r w:rsidR="00CA181F">
        <w:rPr>
          <w:rFonts w:ascii="Times New Roman" w:hAnsi="Times New Roman" w:cs="Times New Roman"/>
          <w:bCs/>
          <w:sz w:val="28"/>
          <w:szCs w:val="28"/>
        </w:rPr>
        <w:t xml:space="preserve"> № 2</w:t>
      </w:r>
      <w:r w:rsidR="000F65B6" w:rsidRPr="00D96637">
        <w:rPr>
          <w:rFonts w:ascii="Times New Roman" w:hAnsi="Times New Roman" w:cs="Times New Roman"/>
          <w:bCs/>
          <w:sz w:val="28"/>
          <w:szCs w:val="28"/>
        </w:rPr>
        <w:t xml:space="preserve"> к Договору. </w:t>
      </w:r>
    </w:p>
    <w:p w:rsidR="000C07AE" w:rsidRPr="004A370F" w:rsidRDefault="000C07AE" w:rsidP="000C07AE">
      <w:pPr>
        <w:spacing w:after="0" w:line="240" w:lineRule="auto"/>
        <w:ind w:firstLine="709"/>
        <w:contextualSpacing/>
        <w:jc w:val="both"/>
        <w:rPr>
          <w:rFonts w:ascii="Times New Roman" w:hAnsi="Times New Roman" w:cs="Times New Roman"/>
          <w:sz w:val="28"/>
          <w:szCs w:val="28"/>
        </w:rPr>
      </w:pPr>
      <w:r w:rsidRPr="00D96637">
        <w:rPr>
          <w:rFonts w:ascii="Times New Roman" w:hAnsi="Times New Roman" w:cs="Times New Roman"/>
          <w:bCs/>
          <w:sz w:val="28"/>
          <w:szCs w:val="28"/>
        </w:rPr>
        <w:t>Перечисление займа осуществляется Траншами на лицевой счет Заемщика, открытый в территориальном органе Федерального казначейства в целях реализации проекта</w:t>
      </w:r>
      <w:r w:rsidR="0036350F" w:rsidRPr="00D96637">
        <w:rPr>
          <w:rFonts w:ascii="Times New Roman" w:hAnsi="Times New Roman" w:cs="Times New Roman"/>
          <w:bCs/>
          <w:sz w:val="28"/>
          <w:szCs w:val="28"/>
        </w:rPr>
        <w:t>,</w:t>
      </w:r>
      <w:r w:rsidRPr="00D96637">
        <w:rPr>
          <w:rFonts w:ascii="Times New Roman" w:hAnsi="Times New Roman" w:cs="Times New Roman"/>
          <w:bCs/>
          <w:sz w:val="28"/>
          <w:szCs w:val="28"/>
        </w:rPr>
        <w:t xml:space="preserve"> на основании заявления Заемщика, указанного в пункте </w:t>
      </w:r>
      <w:r w:rsidRPr="00D96637">
        <w:rPr>
          <w:rFonts w:ascii="Times New Roman" w:hAnsi="Times New Roman" w:cs="Times New Roman"/>
          <w:sz w:val="28"/>
          <w:szCs w:val="28"/>
        </w:rPr>
        <w:t>4.</w:t>
      </w:r>
      <w:r w:rsidR="00F6342D" w:rsidRPr="00D96637">
        <w:rPr>
          <w:rFonts w:ascii="Times New Roman" w:hAnsi="Times New Roman" w:cs="Times New Roman"/>
          <w:sz w:val="28"/>
          <w:szCs w:val="28"/>
        </w:rPr>
        <w:t xml:space="preserve">5 </w:t>
      </w:r>
      <w:r w:rsidRPr="00D96637">
        <w:rPr>
          <w:rFonts w:ascii="Times New Roman" w:hAnsi="Times New Roman" w:cs="Times New Roman"/>
          <w:sz w:val="28"/>
          <w:szCs w:val="28"/>
        </w:rPr>
        <w:t>Договора</w:t>
      </w:r>
      <w:r w:rsidR="0056721B" w:rsidRPr="00D96637">
        <w:rPr>
          <w:rFonts w:ascii="Times New Roman" w:hAnsi="Times New Roman" w:cs="Times New Roman"/>
          <w:sz w:val="28"/>
          <w:szCs w:val="28"/>
        </w:rPr>
        <w:t>.</w:t>
      </w:r>
      <w:r w:rsidRPr="004A370F">
        <w:rPr>
          <w:rFonts w:ascii="Times New Roman" w:hAnsi="Times New Roman" w:cs="Times New Roman"/>
          <w:sz w:val="28"/>
          <w:szCs w:val="28"/>
        </w:rPr>
        <w:t xml:space="preserve"> </w:t>
      </w:r>
    </w:p>
    <w:p w:rsidR="00BA63B3" w:rsidRPr="004A370F" w:rsidRDefault="00BA63B3" w:rsidP="004A370F">
      <w:pPr>
        <w:spacing w:after="0" w:line="240" w:lineRule="auto"/>
        <w:ind w:firstLine="709"/>
        <w:jc w:val="both"/>
        <w:rPr>
          <w:rFonts w:ascii="Times New Roman" w:hAnsi="Times New Roman" w:cs="Times New Roman"/>
          <w:bCs/>
          <w:sz w:val="28"/>
          <w:szCs w:val="28"/>
        </w:rPr>
      </w:pPr>
      <w:r w:rsidRPr="004A370F">
        <w:rPr>
          <w:rFonts w:ascii="Times New Roman" w:hAnsi="Times New Roman" w:cs="Times New Roman"/>
          <w:bCs/>
          <w:sz w:val="28"/>
          <w:szCs w:val="28"/>
        </w:rPr>
        <w:t>4.2. Перечисление осуществляется в пределах свободного остатка лимита, определенного по следующей формуле:</w:t>
      </w:r>
    </w:p>
    <w:p w:rsidR="00BA63B3" w:rsidRPr="004A370F" w:rsidRDefault="00BA63B3" w:rsidP="004A370F">
      <w:pPr>
        <w:spacing w:after="0" w:line="240" w:lineRule="auto"/>
        <w:ind w:firstLine="709"/>
        <w:jc w:val="both"/>
        <w:rPr>
          <w:rStyle w:val="cf01"/>
          <w:rFonts w:ascii="Times New Roman" w:hAnsi="Times New Roman" w:cs="Times New Roman"/>
          <w:sz w:val="28"/>
          <w:szCs w:val="28"/>
        </w:rPr>
      </w:pPr>
      <w:r w:rsidRPr="004A370F">
        <w:rPr>
          <w:rStyle w:val="cf01"/>
          <w:rFonts w:ascii="Times New Roman" w:hAnsi="Times New Roman" w:cs="Times New Roman"/>
          <w:sz w:val="28"/>
          <w:szCs w:val="28"/>
        </w:rPr>
        <w:t>СОЛ=ЛИМ-СУММ(Т</w:t>
      </w:r>
      <w:r w:rsidRPr="004A370F">
        <w:rPr>
          <w:rStyle w:val="cf01"/>
          <w:rFonts w:ascii="Times New Roman" w:hAnsi="Times New Roman" w:cs="Times New Roman"/>
          <w:sz w:val="28"/>
          <w:szCs w:val="28"/>
          <w:vertAlign w:val="subscript"/>
        </w:rPr>
        <w:t>1</w:t>
      </w:r>
      <w:r w:rsidRPr="004A370F">
        <w:rPr>
          <w:rStyle w:val="cf01"/>
          <w:rFonts w:ascii="Times New Roman" w:hAnsi="Times New Roman" w:cs="Times New Roman"/>
          <w:sz w:val="28"/>
          <w:szCs w:val="28"/>
        </w:rPr>
        <w:t>:</w:t>
      </w:r>
      <w:r w:rsidRPr="004A370F">
        <w:rPr>
          <w:rStyle w:val="cf11"/>
          <w:rFonts w:ascii="Times New Roman" w:hAnsi="Times New Roman" w:cs="Times New Roman"/>
          <w:sz w:val="28"/>
          <w:szCs w:val="28"/>
        </w:rPr>
        <w:t>T</w:t>
      </w:r>
      <w:r w:rsidRPr="004A370F">
        <w:rPr>
          <w:rStyle w:val="cf11"/>
          <w:rFonts w:ascii="Times New Roman" w:hAnsi="Times New Roman" w:cs="Times New Roman"/>
          <w:sz w:val="28"/>
          <w:szCs w:val="28"/>
          <w:vertAlign w:val="subscript"/>
        </w:rPr>
        <w:t>n</w:t>
      </w:r>
      <w:r w:rsidRPr="004A370F">
        <w:rPr>
          <w:rStyle w:val="cf01"/>
          <w:rFonts w:ascii="Times New Roman" w:hAnsi="Times New Roman" w:cs="Times New Roman"/>
          <w:sz w:val="28"/>
          <w:szCs w:val="28"/>
        </w:rPr>
        <w:t>)</w:t>
      </w:r>
    </w:p>
    <w:p w:rsidR="00BA63B3" w:rsidRPr="004A370F" w:rsidRDefault="00BA63B3" w:rsidP="004A370F">
      <w:pPr>
        <w:spacing w:after="0" w:line="240" w:lineRule="auto"/>
        <w:ind w:firstLine="709"/>
        <w:jc w:val="both"/>
        <w:rPr>
          <w:rStyle w:val="cf01"/>
          <w:rFonts w:ascii="Times New Roman" w:hAnsi="Times New Roman" w:cs="Times New Roman"/>
          <w:sz w:val="28"/>
          <w:szCs w:val="28"/>
        </w:rPr>
      </w:pPr>
      <w:r w:rsidRPr="004A370F">
        <w:rPr>
          <w:rStyle w:val="cf01"/>
          <w:rFonts w:ascii="Times New Roman" w:hAnsi="Times New Roman" w:cs="Times New Roman"/>
          <w:sz w:val="28"/>
          <w:szCs w:val="28"/>
        </w:rPr>
        <w:t>где:</w:t>
      </w:r>
    </w:p>
    <w:p w:rsidR="00BA63B3" w:rsidRPr="004A370F" w:rsidRDefault="00BA63B3" w:rsidP="004A370F">
      <w:pPr>
        <w:spacing w:after="0" w:line="240" w:lineRule="auto"/>
        <w:ind w:firstLine="709"/>
        <w:jc w:val="both"/>
        <w:rPr>
          <w:rFonts w:ascii="Times New Roman" w:hAnsi="Times New Roman" w:cs="Times New Roman"/>
          <w:sz w:val="28"/>
          <w:szCs w:val="28"/>
        </w:rPr>
      </w:pPr>
      <w:r w:rsidRPr="004A370F">
        <w:rPr>
          <w:rFonts w:ascii="Times New Roman" w:hAnsi="Times New Roman" w:cs="Times New Roman"/>
          <w:sz w:val="28"/>
          <w:szCs w:val="28"/>
        </w:rPr>
        <w:t>СОЛ – свободный остаток лимита по займу;</w:t>
      </w:r>
    </w:p>
    <w:p w:rsidR="00BA63B3" w:rsidRPr="004A370F" w:rsidRDefault="00F248AA" w:rsidP="004A370F">
      <w:pPr>
        <w:spacing w:after="0" w:line="240" w:lineRule="auto"/>
        <w:ind w:firstLine="709"/>
        <w:jc w:val="both"/>
        <w:rPr>
          <w:rFonts w:ascii="Times New Roman" w:hAnsi="Times New Roman" w:cs="Times New Roman"/>
          <w:sz w:val="28"/>
          <w:szCs w:val="28"/>
        </w:rPr>
      </w:pPr>
      <w:r w:rsidRPr="004A370F">
        <w:rPr>
          <w:rFonts w:ascii="Times New Roman" w:hAnsi="Times New Roman" w:cs="Times New Roman"/>
          <w:sz w:val="28"/>
          <w:szCs w:val="28"/>
        </w:rPr>
        <w:t>Л</w:t>
      </w:r>
      <w:r>
        <w:rPr>
          <w:rFonts w:ascii="Times New Roman" w:hAnsi="Times New Roman" w:cs="Times New Roman"/>
          <w:sz w:val="28"/>
          <w:szCs w:val="28"/>
        </w:rPr>
        <w:t>ИМ</w:t>
      </w:r>
      <w:r w:rsidRPr="004A370F">
        <w:rPr>
          <w:rFonts w:ascii="Times New Roman" w:hAnsi="Times New Roman" w:cs="Times New Roman"/>
          <w:sz w:val="28"/>
          <w:szCs w:val="28"/>
        </w:rPr>
        <w:t xml:space="preserve"> </w:t>
      </w:r>
      <w:r w:rsidR="00BA63B3" w:rsidRPr="004A370F">
        <w:rPr>
          <w:rFonts w:ascii="Times New Roman" w:hAnsi="Times New Roman" w:cs="Times New Roman"/>
          <w:sz w:val="28"/>
          <w:szCs w:val="28"/>
        </w:rPr>
        <w:t>– лимит по займу;</w:t>
      </w:r>
    </w:p>
    <w:p w:rsidR="00BA63B3" w:rsidRPr="004A370F" w:rsidRDefault="00BA63B3" w:rsidP="004A370F">
      <w:pPr>
        <w:spacing w:after="0" w:line="240" w:lineRule="auto"/>
        <w:ind w:firstLine="709"/>
        <w:jc w:val="both"/>
        <w:rPr>
          <w:rFonts w:ascii="Times New Roman" w:eastAsia="Calibri" w:hAnsi="Times New Roman" w:cs="Times New Roman"/>
          <w:sz w:val="28"/>
          <w:szCs w:val="28"/>
        </w:rPr>
      </w:pPr>
      <w:r w:rsidRPr="004A370F">
        <w:rPr>
          <w:rStyle w:val="cf01"/>
          <w:rFonts w:ascii="Times New Roman" w:hAnsi="Times New Roman" w:cs="Times New Roman"/>
          <w:sz w:val="28"/>
          <w:szCs w:val="28"/>
        </w:rPr>
        <w:t>СУММ(Т</w:t>
      </w:r>
      <w:r w:rsidRPr="004A370F">
        <w:rPr>
          <w:rStyle w:val="cf01"/>
          <w:rFonts w:ascii="Times New Roman" w:hAnsi="Times New Roman" w:cs="Times New Roman"/>
          <w:sz w:val="28"/>
          <w:szCs w:val="28"/>
          <w:vertAlign w:val="subscript"/>
        </w:rPr>
        <w:t>1</w:t>
      </w:r>
      <w:r w:rsidRPr="004A370F">
        <w:rPr>
          <w:rStyle w:val="cf01"/>
          <w:rFonts w:ascii="Times New Roman" w:hAnsi="Times New Roman" w:cs="Times New Roman"/>
          <w:sz w:val="28"/>
          <w:szCs w:val="28"/>
        </w:rPr>
        <w:t>:</w:t>
      </w:r>
      <w:r w:rsidRPr="004A370F">
        <w:rPr>
          <w:rStyle w:val="cf11"/>
          <w:rFonts w:ascii="Times New Roman" w:hAnsi="Times New Roman" w:cs="Times New Roman"/>
          <w:sz w:val="28"/>
          <w:szCs w:val="28"/>
        </w:rPr>
        <w:t>T</w:t>
      </w:r>
      <w:r w:rsidRPr="004A370F">
        <w:rPr>
          <w:rStyle w:val="cf11"/>
          <w:rFonts w:ascii="Times New Roman" w:hAnsi="Times New Roman" w:cs="Times New Roman"/>
          <w:sz w:val="28"/>
          <w:szCs w:val="28"/>
          <w:vertAlign w:val="subscript"/>
        </w:rPr>
        <w:t>n</w:t>
      </w:r>
      <w:r w:rsidRPr="004A370F">
        <w:rPr>
          <w:rStyle w:val="cf01"/>
          <w:rFonts w:ascii="Times New Roman" w:hAnsi="Times New Roman" w:cs="Times New Roman"/>
          <w:sz w:val="28"/>
          <w:szCs w:val="28"/>
        </w:rPr>
        <w:t>) – сумма всех ранее перечисленных Траншей</w:t>
      </w:r>
      <w:r w:rsidRPr="004A370F">
        <w:rPr>
          <w:rFonts w:ascii="Times New Roman" w:hAnsi="Times New Roman" w:cs="Times New Roman"/>
          <w:sz w:val="28"/>
          <w:szCs w:val="28"/>
        </w:rPr>
        <w:t>.</w:t>
      </w:r>
    </w:p>
    <w:p w:rsidR="00BA63B3" w:rsidRPr="004A370F" w:rsidRDefault="00BA63B3" w:rsidP="004A370F">
      <w:pPr>
        <w:spacing w:after="0" w:line="240" w:lineRule="auto"/>
        <w:ind w:firstLine="709"/>
        <w:jc w:val="both"/>
        <w:rPr>
          <w:rFonts w:ascii="Times New Roman" w:hAnsi="Times New Roman" w:cs="Times New Roman"/>
          <w:bCs/>
          <w:sz w:val="28"/>
          <w:szCs w:val="28"/>
        </w:rPr>
      </w:pPr>
      <w:r w:rsidRPr="004A370F">
        <w:rPr>
          <w:rFonts w:ascii="Times New Roman" w:hAnsi="Times New Roman" w:cs="Times New Roman"/>
          <w:sz w:val="28"/>
          <w:szCs w:val="28"/>
        </w:rPr>
        <w:t xml:space="preserve">4.3. </w:t>
      </w:r>
      <w:r w:rsidRPr="004A370F">
        <w:rPr>
          <w:rFonts w:ascii="Times New Roman" w:hAnsi="Times New Roman" w:cs="Times New Roman"/>
          <w:bCs/>
          <w:sz w:val="28"/>
          <w:szCs w:val="28"/>
        </w:rPr>
        <w:t xml:space="preserve">Перечисление каждого Транша осуществляется после получения Фондом соответствующих средств Фонда национального благосостояния. О дате перечисления Фонд </w:t>
      </w:r>
      <w:r w:rsidR="009B628A">
        <w:rPr>
          <w:rFonts w:ascii="Times New Roman" w:hAnsi="Times New Roman" w:cs="Times New Roman"/>
          <w:bCs/>
          <w:sz w:val="28"/>
          <w:szCs w:val="28"/>
        </w:rPr>
        <w:t xml:space="preserve">письменно </w:t>
      </w:r>
      <w:r w:rsidRPr="004A370F">
        <w:rPr>
          <w:rFonts w:ascii="Times New Roman" w:hAnsi="Times New Roman" w:cs="Times New Roman"/>
          <w:bCs/>
          <w:sz w:val="28"/>
          <w:szCs w:val="28"/>
        </w:rPr>
        <w:t xml:space="preserve">уведомляет Заемщика не позднее 5 </w:t>
      </w:r>
      <w:r w:rsidR="004B4F54">
        <w:rPr>
          <w:rFonts w:ascii="Times New Roman" w:hAnsi="Times New Roman" w:cs="Times New Roman"/>
          <w:bCs/>
          <w:sz w:val="28"/>
          <w:szCs w:val="28"/>
        </w:rPr>
        <w:t xml:space="preserve">(пяти) </w:t>
      </w:r>
      <w:r w:rsidRPr="004A370F">
        <w:rPr>
          <w:rFonts w:ascii="Times New Roman" w:hAnsi="Times New Roman" w:cs="Times New Roman"/>
          <w:bCs/>
          <w:sz w:val="28"/>
          <w:szCs w:val="28"/>
        </w:rPr>
        <w:t>дней до даты перечисления Транша.</w:t>
      </w:r>
    </w:p>
    <w:p w:rsidR="00BA63B3" w:rsidRPr="004A370F" w:rsidRDefault="0056665C" w:rsidP="004A370F">
      <w:pPr>
        <w:spacing w:after="0" w:line="240" w:lineRule="auto"/>
        <w:ind w:firstLine="709"/>
        <w:jc w:val="both"/>
        <w:rPr>
          <w:rFonts w:ascii="Times New Roman" w:hAnsi="Times New Roman" w:cs="Times New Roman"/>
          <w:bCs/>
          <w:sz w:val="28"/>
          <w:szCs w:val="28"/>
        </w:rPr>
      </w:pPr>
      <w:r w:rsidRPr="004A370F">
        <w:rPr>
          <w:rFonts w:ascii="Times New Roman" w:hAnsi="Times New Roman" w:cs="Times New Roman"/>
          <w:bCs/>
          <w:sz w:val="28"/>
          <w:szCs w:val="28"/>
        </w:rPr>
        <w:t>4</w:t>
      </w:r>
      <w:r w:rsidR="00BA63B3" w:rsidRPr="004A370F">
        <w:rPr>
          <w:rFonts w:ascii="Times New Roman" w:hAnsi="Times New Roman" w:cs="Times New Roman"/>
          <w:bCs/>
          <w:sz w:val="28"/>
          <w:szCs w:val="28"/>
        </w:rPr>
        <w:t>.</w:t>
      </w:r>
      <w:r w:rsidR="008D7ABD">
        <w:rPr>
          <w:rFonts w:ascii="Times New Roman" w:hAnsi="Times New Roman" w:cs="Times New Roman"/>
          <w:bCs/>
          <w:sz w:val="28"/>
          <w:szCs w:val="28"/>
        </w:rPr>
        <w:t>4</w:t>
      </w:r>
      <w:r w:rsidR="00BA63B3" w:rsidRPr="004A370F">
        <w:rPr>
          <w:rFonts w:ascii="Times New Roman" w:hAnsi="Times New Roman" w:cs="Times New Roman"/>
          <w:bCs/>
          <w:sz w:val="28"/>
          <w:szCs w:val="28"/>
        </w:rPr>
        <w:t xml:space="preserve">. Под процентным периодом понимается определенный Договором </w:t>
      </w:r>
      <w:r w:rsidR="0013206B" w:rsidRPr="004A370F">
        <w:rPr>
          <w:rFonts w:ascii="Times New Roman" w:hAnsi="Times New Roman" w:cs="Times New Roman"/>
          <w:bCs/>
          <w:i/>
          <w:sz w:val="28"/>
          <w:szCs w:val="28"/>
        </w:rPr>
        <w:t>ежеквартальный</w:t>
      </w:r>
      <w:r w:rsidR="004E54C0" w:rsidRPr="004A370F">
        <w:rPr>
          <w:rFonts w:ascii="Times New Roman" w:hAnsi="Times New Roman" w:cs="Times New Roman"/>
          <w:bCs/>
          <w:i/>
          <w:sz w:val="28"/>
          <w:szCs w:val="28"/>
        </w:rPr>
        <w:t xml:space="preserve"> / полугодовой</w:t>
      </w:r>
      <w:r w:rsidR="0013206B" w:rsidRPr="004A370F">
        <w:rPr>
          <w:rFonts w:ascii="Times New Roman" w:hAnsi="Times New Roman" w:cs="Times New Roman"/>
          <w:bCs/>
          <w:sz w:val="28"/>
          <w:szCs w:val="28"/>
        </w:rPr>
        <w:t xml:space="preserve"> </w:t>
      </w:r>
      <w:r w:rsidR="00BA63B3" w:rsidRPr="004A370F">
        <w:rPr>
          <w:rFonts w:ascii="Times New Roman" w:hAnsi="Times New Roman" w:cs="Times New Roman"/>
          <w:bCs/>
          <w:sz w:val="28"/>
          <w:szCs w:val="28"/>
        </w:rPr>
        <w:t xml:space="preserve">период начисления процентов за пользование займом (далее </w:t>
      </w:r>
      <w:r w:rsidR="00552719">
        <w:rPr>
          <w:rFonts w:ascii="Times New Roman" w:hAnsi="Times New Roman" w:cs="Times New Roman"/>
          <w:bCs/>
          <w:sz w:val="28"/>
          <w:szCs w:val="28"/>
        </w:rPr>
        <w:t xml:space="preserve">– </w:t>
      </w:r>
      <w:r w:rsidR="00BA63B3" w:rsidRPr="004A370F">
        <w:rPr>
          <w:rFonts w:ascii="Times New Roman" w:hAnsi="Times New Roman" w:cs="Times New Roman"/>
          <w:bCs/>
          <w:sz w:val="28"/>
          <w:szCs w:val="28"/>
        </w:rPr>
        <w:t>Процентный период):</w:t>
      </w:r>
    </w:p>
    <w:p w:rsidR="00BA63B3" w:rsidRPr="004A370F" w:rsidRDefault="004E54C0" w:rsidP="004A370F">
      <w:pPr>
        <w:spacing w:after="0" w:line="240" w:lineRule="auto"/>
        <w:ind w:firstLine="709"/>
        <w:jc w:val="both"/>
        <w:rPr>
          <w:rFonts w:ascii="Times New Roman" w:hAnsi="Times New Roman" w:cs="Times New Roman"/>
          <w:bCs/>
          <w:i/>
          <w:sz w:val="28"/>
          <w:szCs w:val="28"/>
        </w:rPr>
      </w:pPr>
      <w:r w:rsidRPr="004A370F">
        <w:rPr>
          <w:rFonts w:ascii="Times New Roman" w:hAnsi="Times New Roman" w:cs="Times New Roman"/>
          <w:bCs/>
          <w:i/>
          <w:sz w:val="28"/>
          <w:szCs w:val="28"/>
        </w:rPr>
        <w:t>4.</w:t>
      </w:r>
      <w:r w:rsidR="008D7ABD">
        <w:rPr>
          <w:rFonts w:ascii="Times New Roman" w:hAnsi="Times New Roman" w:cs="Times New Roman"/>
          <w:bCs/>
          <w:i/>
          <w:sz w:val="28"/>
          <w:szCs w:val="28"/>
        </w:rPr>
        <w:t>4</w:t>
      </w:r>
      <w:r w:rsidRPr="004A370F">
        <w:rPr>
          <w:rFonts w:ascii="Times New Roman" w:hAnsi="Times New Roman" w:cs="Times New Roman"/>
          <w:bCs/>
          <w:i/>
          <w:sz w:val="28"/>
          <w:szCs w:val="28"/>
        </w:rPr>
        <w:t xml:space="preserve">.1. </w:t>
      </w:r>
      <w:r w:rsidR="00BA63B3" w:rsidRPr="004A370F">
        <w:rPr>
          <w:rFonts w:ascii="Times New Roman" w:hAnsi="Times New Roman" w:cs="Times New Roman"/>
          <w:bCs/>
          <w:i/>
          <w:sz w:val="28"/>
          <w:szCs w:val="28"/>
        </w:rPr>
        <w:t>с 26 января – по 25 апреля;</w:t>
      </w:r>
    </w:p>
    <w:p w:rsidR="00BA63B3" w:rsidRPr="004A370F" w:rsidRDefault="00BA63B3" w:rsidP="004A370F">
      <w:pPr>
        <w:spacing w:after="0" w:line="240" w:lineRule="auto"/>
        <w:ind w:firstLine="709"/>
        <w:jc w:val="both"/>
        <w:rPr>
          <w:rFonts w:ascii="Times New Roman" w:hAnsi="Times New Roman" w:cs="Times New Roman"/>
          <w:bCs/>
          <w:i/>
          <w:sz w:val="28"/>
          <w:szCs w:val="28"/>
        </w:rPr>
      </w:pPr>
      <w:r w:rsidRPr="004A370F">
        <w:rPr>
          <w:rFonts w:ascii="Times New Roman" w:hAnsi="Times New Roman" w:cs="Times New Roman"/>
          <w:bCs/>
          <w:i/>
          <w:sz w:val="28"/>
          <w:szCs w:val="28"/>
        </w:rPr>
        <w:t>с 26 апреля – по 25 июля;</w:t>
      </w:r>
    </w:p>
    <w:p w:rsidR="00BA63B3" w:rsidRPr="004A370F" w:rsidRDefault="00BA63B3" w:rsidP="004A370F">
      <w:pPr>
        <w:spacing w:after="0" w:line="240" w:lineRule="auto"/>
        <w:ind w:firstLine="709"/>
        <w:jc w:val="both"/>
        <w:rPr>
          <w:rFonts w:ascii="Times New Roman" w:hAnsi="Times New Roman" w:cs="Times New Roman"/>
          <w:bCs/>
          <w:i/>
          <w:sz w:val="28"/>
          <w:szCs w:val="28"/>
        </w:rPr>
      </w:pPr>
      <w:r w:rsidRPr="004A370F">
        <w:rPr>
          <w:rFonts w:ascii="Times New Roman" w:hAnsi="Times New Roman" w:cs="Times New Roman"/>
          <w:bCs/>
          <w:i/>
          <w:sz w:val="28"/>
          <w:szCs w:val="28"/>
        </w:rPr>
        <w:t xml:space="preserve">с 26 июля – по 25 октября; </w:t>
      </w:r>
    </w:p>
    <w:p w:rsidR="00BA63B3" w:rsidRPr="004A370F" w:rsidRDefault="002F7727" w:rsidP="004A370F">
      <w:pPr>
        <w:spacing w:after="0" w:line="240" w:lineRule="auto"/>
        <w:ind w:firstLine="709"/>
        <w:jc w:val="both"/>
        <w:rPr>
          <w:rFonts w:ascii="Times New Roman" w:hAnsi="Times New Roman" w:cs="Times New Roman"/>
          <w:bCs/>
          <w:sz w:val="28"/>
          <w:szCs w:val="28"/>
        </w:rPr>
      </w:pPr>
      <w:r w:rsidRPr="004A370F">
        <w:rPr>
          <w:rFonts w:ascii="Times New Roman" w:hAnsi="Times New Roman" w:cs="Times New Roman"/>
          <w:bCs/>
          <w:i/>
          <w:sz w:val="28"/>
          <w:szCs w:val="28"/>
        </w:rPr>
        <w:t>с 26 октября – по 25 января</w:t>
      </w:r>
      <w:r w:rsidR="004E54C0" w:rsidRPr="004A370F">
        <w:rPr>
          <w:rStyle w:val="ab"/>
          <w:rFonts w:ascii="Times New Roman" w:hAnsi="Times New Roman" w:cs="Times New Roman"/>
          <w:bCs/>
          <w:i/>
          <w:sz w:val="28"/>
          <w:szCs w:val="28"/>
        </w:rPr>
        <w:footnoteReference w:id="40"/>
      </w:r>
      <w:r w:rsidR="004E54C0" w:rsidRPr="004A370F">
        <w:rPr>
          <w:rFonts w:ascii="Times New Roman" w:hAnsi="Times New Roman" w:cs="Times New Roman"/>
          <w:bCs/>
          <w:sz w:val="28"/>
          <w:szCs w:val="28"/>
        </w:rPr>
        <w:t>;</w:t>
      </w:r>
    </w:p>
    <w:p w:rsidR="000B0110" w:rsidRPr="000B0110" w:rsidRDefault="004E54C0" w:rsidP="000B0110">
      <w:pPr>
        <w:spacing w:after="0" w:line="240" w:lineRule="auto"/>
        <w:ind w:firstLine="709"/>
        <w:jc w:val="both"/>
        <w:rPr>
          <w:rFonts w:ascii="Times New Roman" w:hAnsi="Times New Roman" w:cs="Times New Roman"/>
          <w:bCs/>
          <w:i/>
          <w:sz w:val="28"/>
          <w:szCs w:val="28"/>
        </w:rPr>
      </w:pPr>
      <w:r w:rsidRPr="004A370F">
        <w:rPr>
          <w:rFonts w:ascii="Times New Roman" w:hAnsi="Times New Roman" w:cs="Times New Roman"/>
          <w:bCs/>
          <w:i/>
          <w:sz w:val="28"/>
          <w:szCs w:val="28"/>
        </w:rPr>
        <w:t>4.</w:t>
      </w:r>
      <w:r w:rsidR="008D7ABD">
        <w:rPr>
          <w:rFonts w:ascii="Times New Roman" w:hAnsi="Times New Roman" w:cs="Times New Roman"/>
          <w:bCs/>
          <w:i/>
          <w:sz w:val="28"/>
          <w:szCs w:val="28"/>
        </w:rPr>
        <w:t>4</w:t>
      </w:r>
      <w:r w:rsidRPr="004A370F">
        <w:rPr>
          <w:rFonts w:ascii="Times New Roman" w:hAnsi="Times New Roman" w:cs="Times New Roman"/>
          <w:bCs/>
          <w:i/>
          <w:sz w:val="28"/>
          <w:szCs w:val="28"/>
        </w:rPr>
        <w:t>.2.</w:t>
      </w:r>
      <w:r w:rsidR="00D93FB6" w:rsidRPr="004A370F">
        <w:rPr>
          <w:rFonts w:ascii="Times New Roman" w:hAnsi="Times New Roman" w:cs="Times New Roman"/>
          <w:bCs/>
          <w:i/>
          <w:sz w:val="28"/>
          <w:szCs w:val="28"/>
        </w:rPr>
        <w:t xml:space="preserve"> </w:t>
      </w:r>
      <w:r w:rsidR="000B0110" w:rsidRPr="000B0110">
        <w:rPr>
          <w:rFonts w:ascii="Times New Roman" w:hAnsi="Times New Roman" w:cs="Times New Roman"/>
          <w:bCs/>
          <w:i/>
          <w:sz w:val="28"/>
          <w:szCs w:val="28"/>
        </w:rPr>
        <w:t>с 26 января – по 25 июля;</w:t>
      </w:r>
    </w:p>
    <w:p w:rsidR="004E54C0" w:rsidRPr="004A370F" w:rsidRDefault="000B0110" w:rsidP="000B0110">
      <w:pPr>
        <w:spacing w:after="0" w:line="240" w:lineRule="auto"/>
        <w:ind w:firstLine="709"/>
        <w:jc w:val="both"/>
        <w:rPr>
          <w:rFonts w:ascii="Times New Roman" w:hAnsi="Times New Roman" w:cs="Times New Roman"/>
          <w:bCs/>
          <w:i/>
          <w:sz w:val="28"/>
          <w:szCs w:val="28"/>
        </w:rPr>
      </w:pPr>
      <w:r w:rsidRPr="000B0110">
        <w:rPr>
          <w:rFonts w:ascii="Times New Roman" w:hAnsi="Times New Roman" w:cs="Times New Roman"/>
          <w:bCs/>
          <w:i/>
          <w:sz w:val="28"/>
          <w:szCs w:val="28"/>
        </w:rPr>
        <w:t>с 26 июля – по 25 января</w:t>
      </w:r>
      <w:r w:rsidRPr="000B0110">
        <w:rPr>
          <w:rFonts w:ascii="Times New Roman" w:hAnsi="Times New Roman" w:cs="Times New Roman"/>
          <w:bCs/>
          <w:i/>
          <w:sz w:val="28"/>
          <w:szCs w:val="28"/>
          <w:vertAlign w:val="superscript"/>
        </w:rPr>
        <w:t xml:space="preserve"> </w:t>
      </w:r>
      <w:r w:rsidR="00D93FB6" w:rsidRPr="004A370F">
        <w:rPr>
          <w:rStyle w:val="ab"/>
          <w:rFonts w:ascii="Times New Roman" w:hAnsi="Times New Roman" w:cs="Times New Roman"/>
          <w:bCs/>
          <w:i/>
          <w:sz w:val="28"/>
          <w:szCs w:val="28"/>
        </w:rPr>
        <w:footnoteReference w:id="41"/>
      </w:r>
      <w:r w:rsidR="00D93FB6" w:rsidRPr="004A370F">
        <w:rPr>
          <w:rFonts w:ascii="Times New Roman" w:hAnsi="Times New Roman" w:cs="Times New Roman"/>
          <w:bCs/>
          <w:i/>
          <w:sz w:val="28"/>
          <w:szCs w:val="28"/>
        </w:rPr>
        <w:t>.</w:t>
      </w:r>
    </w:p>
    <w:p w:rsidR="0013206B" w:rsidRPr="004A370F" w:rsidRDefault="0056665C" w:rsidP="004A370F">
      <w:pPr>
        <w:spacing w:after="0" w:line="240" w:lineRule="auto"/>
        <w:ind w:firstLine="709"/>
        <w:jc w:val="both"/>
        <w:rPr>
          <w:rFonts w:ascii="Times New Roman" w:hAnsi="Times New Roman" w:cs="Times New Roman"/>
          <w:iCs/>
          <w:sz w:val="28"/>
          <w:szCs w:val="28"/>
        </w:rPr>
      </w:pPr>
      <w:bookmarkStart w:id="14" w:name="_Hlk189041849"/>
      <w:r w:rsidRPr="004A370F">
        <w:rPr>
          <w:rFonts w:ascii="Times New Roman" w:eastAsia="Times New Roman" w:hAnsi="Times New Roman" w:cs="Times New Roman"/>
          <w:bCs/>
          <w:sz w:val="28"/>
          <w:szCs w:val="28"/>
          <w:lang w:eastAsia="ru-RU"/>
        </w:rPr>
        <w:t>4</w:t>
      </w:r>
      <w:r w:rsidR="002C56C9">
        <w:rPr>
          <w:rFonts w:ascii="Times New Roman" w:eastAsia="Times New Roman" w:hAnsi="Times New Roman" w:cs="Times New Roman"/>
          <w:bCs/>
          <w:sz w:val="28"/>
          <w:szCs w:val="28"/>
          <w:lang w:eastAsia="ru-RU"/>
        </w:rPr>
        <w:t>.</w:t>
      </w:r>
      <w:r w:rsidR="008D7ABD">
        <w:rPr>
          <w:rFonts w:ascii="Times New Roman" w:eastAsia="Times New Roman" w:hAnsi="Times New Roman" w:cs="Times New Roman"/>
          <w:bCs/>
          <w:sz w:val="28"/>
          <w:szCs w:val="28"/>
          <w:lang w:eastAsia="ru-RU"/>
        </w:rPr>
        <w:t>5</w:t>
      </w:r>
      <w:r w:rsidR="00BA63B3" w:rsidRPr="004A370F">
        <w:rPr>
          <w:rFonts w:ascii="Times New Roman" w:eastAsia="Times New Roman" w:hAnsi="Times New Roman" w:cs="Times New Roman"/>
          <w:bCs/>
          <w:sz w:val="28"/>
          <w:szCs w:val="28"/>
          <w:lang w:eastAsia="ru-RU"/>
        </w:rPr>
        <w:t xml:space="preserve">. Фонд перечисляет Транш на </w:t>
      </w:r>
      <w:r w:rsidR="00BA63B3" w:rsidRPr="004A370F">
        <w:rPr>
          <w:rFonts w:ascii="Times New Roman" w:hAnsi="Times New Roman" w:cs="Times New Roman"/>
          <w:sz w:val="28"/>
          <w:szCs w:val="28"/>
        </w:rPr>
        <w:t>лицевой счет</w:t>
      </w:r>
      <w:r w:rsidR="00BA63B3" w:rsidRPr="004A370F">
        <w:rPr>
          <w:rFonts w:ascii="Times New Roman" w:eastAsia="Times New Roman" w:hAnsi="Times New Roman" w:cs="Times New Roman"/>
          <w:bCs/>
          <w:sz w:val="28"/>
          <w:szCs w:val="28"/>
          <w:lang w:eastAsia="ru-RU"/>
        </w:rPr>
        <w:t xml:space="preserve"> на основании </w:t>
      </w:r>
      <w:r w:rsidR="00BA63B3" w:rsidRPr="004A370F">
        <w:rPr>
          <w:rFonts w:ascii="Times New Roman" w:hAnsi="Times New Roman" w:cs="Times New Roman"/>
          <w:iCs/>
          <w:sz w:val="28"/>
          <w:szCs w:val="28"/>
        </w:rPr>
        <w:t xml:space="preserve">заявления Заемщика на </w:t>
      </w:r>
      <w:r w:rsidR="00415557">
        <w:rPr>
          <w:rFonts w:ascii="Times New Roman" w:hAnsi="Times New Roman" w:cs="Times New Roman"/>
          <w:iCs/>
          <w:sz w:val="28"/>
          <w:szCs w:val="28"/>
        </w:rPr>
        <w:t>выдачу</w:t>
      </w:r>
      <w:r w:rsidR="00BA63B3" w:rsidRPr="004A370F">
        <w:rPr>
          <w:rFonts w:ascii="Times New Roman" w:hAnsi="Times New Roman" w:cs="Times New Roman"/>
          <w:iCs/>
          <w:sz w:val="28"/>
          <w:szCs w:val="28"/>
        </w:rPr>
        <w:t xml:space="preserve"> Транша, представленного в Фонд не позднее, чем за 30 </w:t>
      </w:r>
      <w:r w:rsidR="004B4F54">
        <w:rPr>
          <w:rFonts w:ascii="Times New Roman" w:hAnsi="Times New Roman" w:cs="Times New Roman"/>
          <w:iCs/>
          <w:sz w:val="28"/>
          <w:szCs w:val="28"/>
        </w:rPr>
        <w:t xml:space="preserve">(тридцать) </w:t>
      </w:r>
      <w:r w:rsidR="00BA63B3" w:rsidRPr="004A370F">
        <w:rPr>
          <w:rFonts w:ascii="Times New Roman" w:hAnsi="Times New Roman" w:cs="Times New Roman"/>
          <w:iCs/>
          <w:sz w:val="28"/>
          <w:szCs w:val="28"/>
        </w:rPr>
        <w:t xml:space="preserve">календарных дней до начала </w:t>
      </w:r>
      <w:r w:rsidR="00415557">
        <w:rPr>
          <w:rFonts w:ascii="Times New Roman" w:hAnsi="Times New Roman" w:cs="Times New Roman"/>
          <w:iCs/>
          <w:sz w:val="28"/>
          <w:szCs w:val="28"/>
        </w:rPr>
        <w:t>месяца</w:t>
      </w:r>
      <w:r w:rsidR="00BA63B3" w:rsidRPr="004A370F">
        <w:rPr>
          <w:rFonts w:ascii="Times New Roman" w:hAnsi="Times New Roman" w:cs="Times New Roman"/>
          <w:iCs/>
          <w:sz w:val="28"/>
          <w:szCs w:val="28"/>
        </w:rPr>
        <w:t xml:space="preserve">, в котором планируется получение соответствующего Транша согласно </w:t>
      </w:r>
      <w:r w:rsidR="00BA63B3" w:rsidRPr="004A370F">
        <w:rPr>
          <w:rFonts w:ascii="Times New Roman" w:hAnsi="Times New Roman" w:cs="Times New Roman"/>
          <w:sz w:val="28"/>
          <w:szCs w:val="28"/>
        </w:rPr>
        <w:t>графику предоставления Заемщику Траншей</w:t>
      </w:r>
      <w:r w:rsidR="00BA63B3" w:rsidRPr="004A370F">
        <w:rPr>
          <w:rFonts w:ascii="Times New Roman" w:hAnsi="Times New Roman" w:cs="Times New Roman"/>
          <w:iCs/>
          <w:sz w:val="28"/>
          <w:szCs w:val="28"/>
        </w:rPr>
        <w:t>.</w:t>
      </w:r>
      <w:r w:rsidRPr="004A370F">
        <w:rPr>
          <w:rFonts w:ascii="Times New Roman" w:hAnsi="Times New Roman" w:cs="Times New Roman"/>
          <w:iCs/>
          <w:sz w:val="28"/>
          <w:szCs w:val="28"/>
        </w:rPr>
        <w:t xml:space="preserve"> </w:t>
      </w:r>
    </w:p>
    <w:p w:rsidR="00BA63B3" w:rsidRPr="004A370F" w:rsidRDefault="00BA63B3" w:rsidP="004A370F">
      <w:pPr>
        <w:spacing w:after="0" w:line="240" w:lineRule="auto"/>
        <w:ind w:firstLine="709"/>
        <w:jc w:val="both"/>
        <w:rPr>
          <w:rFonts w:ascii="Times New Roman" w:hAnsi="Times New Roman" w:cs="Times New Roman"/>
          <w:iCs/>
          <w:sz w:val="28"/>
          <w:szCs w:val="28"/>
        </w:rPr>
      </w:pPr>
      <w:r w:rsidRPr="004A370F">
        <w:rPr>
          <w:rFonts w:ascii="Times New Roman" w:hAnsi="Times New Roman" w:cs="Times New Roman"/>
          <w:iCs/>
          <w:sz w:val="28"/>
          <w:szCs w:val="28"/>
        </w:rPr>
        <w:t>Заявление За</w:t>
      </w:r>
      <w:r w:rsidR="00F6342D">
        <w:rPr>
          <w:rFonts w:ascii="Times New Roman" w:hAnsi="Times New Roman" w:cs="Times New Roman"/>
          <w:iCs/>
          <w:sz w:val="28"/>
          <w:szCs w:val="28"/>
        </w:rPr>
        <w:t>е</w:t>
      </w:r>
      <w:r w:rsidRPr="004A370F">
        <w:rPr>
          <w:rFonts w:ascii="Times New Roman" w:hAnsi="Times New Roman" w:cs="Times New Roman"/>
          <w:iCs/>
          <w:sz w:val="28"/>
          <w:szCs w:val="28"/>
        </w:rPr>
        <w:t xml:space="preserve">мщика на </w:t>
      </w:r>
      <w:r w:rsidR="00F6342D">
        <w:rPr>
          <w:rFonts w:ascii="Times New Roman" w:hAnsi="Times New Roman" w:cs="Times New Roman"/>
          <w:iCs/>
          <w:sz w:val="28"/>
          <w:szCs w:val="28"/>
        </w:rPr>
        <w:t>выдачу</w:t>
      </w:r>
      <w:r w:rsidR="00F6342D" w:rsidRPr="004A370F">
        <w:rPr>
          <w:rFonts w:ascii="Times New Roman" w:hAnsi="Times New Roman" w:cs="Times New Roman"/>
          <w:iCs/>
          <w:sz w:val="28"/>
          <w:szCs w:val="28"/>
        </w:rPr>
        <w:t xml:space="preserve"> </w:t>
      </w:r>
      <w:r w:rsidRPr="004A370F">
        <w:rPr>
          <w:rFonts w:ascii="Times New Roman" w:hAnsi="Times New Roman" w:cs="Times New Roman"/>
          <w:iCs/>
          <w:sz w:val="28"/>
          <w:szCs w:val="28"/>
        </w:rPr>
        <w:t xml:space="preserve">Транша подается по форме, определенной </w:t>
      </w:r>
      <w:r w:rsidR="009C4CAE" w:rsidRPr="004A370F">
        <w:rPr>
          <w:rFonts w:ascii="Times New Roman" w:hAnsi="Times New Roman" w:cs="Times New Roman"/>
          <w:iCs/>
          <w:sz w:val="28"/>
          <w:szCs w:val="28"/>
        </w:rPr>
        <w:t xml:space="preserve">Приложением </w:t>
      </w:r>
      <w:r w:rsidR="00CA181F">
        <w:rPr>
          <w:rFonts w:ascii="Times New Roman" w:hAnsi="Times New Roman" w:cs="Times New Roman"/>
          <w:iCs/>
          <w:sz w:val="28"/>
          <w:szCs w:val="28"/>
        </w:rPr>
        <w:t xml:space="preserve">№ </w:t>
      </w:r>
      <w:r w:rsidR="009C4CAE" w:rsidRPr="004A370F">
        <w:rPr>
          <w:rFonts w:ascii="Times New Roman" w:hAnsi="Times New Roman" w:cs="Times New Roman"/>
          <w:iCs/>
          <w:sz w:val="28"/>
          <w:szCs w:val="28"/>
        </w:rPr>
        <w:t>5 к Договору</w:t>
      </w:r>
      <w:r w:rsidRPr="004A370F">
        <w:rPr>
          <w:rFonts w:ascii="Times New Roman" w:hAnsi="Times New Roman" w:cs="Times New Roman"/>
          <w:iCs/>
          <w:sz w:val="28"/>
          <w:szCs w:val="28"/>
        </w:rPr>
        <w:t xml:space="preserve">, и должно содержать, в том числе сумму необходимых к получению средств и заверения </w:t>
      </w:r>
      <w:r w:rsidR="00F96BB1" w:rsidRPr="004A370F">
        <w:rPr>
          <w:rFonts w:ascii="Times New Roman" w:hAnsi="Times New Roman" w:cs="Times New Roman"/>
          <w:iCs/>
          <w:sz w:val="28"/>
          <w:szCs w:val="28"/>
        </w:rPr>
        <w:t>За</w:t>
      </w:r>
      <w:r w:rsidR="00F96BB1">
        <w:rPr>
          <w:rFonts w:ascii="Times New Roman" w:hAnsi="Times New Roman" w:cs="Times New Roman"/>
          <w:iCs/>
          <w:sz w:val="28"/>
          <w:szCs w:val="28"/>
        </w:rPr>
        <w:t>е</w:t>
      </w:r>
      <w:r w:rsidR="00F96BB1" w:rsidRPr="004A370F">
        <w:rPr>
          <w:rFonts w:ascii="Times New Roman" w:hAnsi="Times New Roman" w:cs="Times New Roman"/>
          <w:iCs/>
          <w:sz w:val="28"/>
          <w:szCs w:val="28"/>
        </w:rPr>
        <w:t xml:space="preserve">мщика </w:t>
      </w:r>
      <w:r w:rsidRPr="004A370F">
        <w:rPr>
          <w:rFonts w:ascii="Times New Roman" w:hAnsi="Times New Roman" w:cs="Times New Roman"/>
          <w:iCs/>
          <w:sz w:val="28"/>
          <w:szCs w:val="28"/>
        </w:rPr>
        <w:t>об отсутствии событий и обстоятельств, являющихся основаниями для возникновения права Фонда на предъявление требования о досрочном погашении займа, одностороннего отказа Фонда от Договора.</w:t>
      </w:r>
    </w:p>
    <w:p w:rsidR="00BA63B3" w:rsidRPr="004A370F" w:rsidRDefault="00BA63B3" w:rsidP="004A370F">
      <w:pPr>
        <w:spacing w:after="0" w:line="240" w:lineRule="auto"/>
        <w:ind w:firstLine="709"/>
        <w:jc w:val="both"/>
        <w:rPr>
          <w:rFonts w:ascii="Times New Roman" w:eastAsia="Times New Roman" w:hAnsi="Times New Roman" w:cs="Times New Roman"/>
          <w:bCs/>
          <w:sz w:val="28"/>
          <w:szCs w:val="28"/>
          <w:lang w:eastAsia="ru-RU"/>
        </w:rPr>
      </w:pPr>
      <w:r w:rsidRPr="004A370F">
        <w:rPr>
          <w:rFonts w:ascii="Times New Roman" w:hAnsi="Times New Roman" w:cs="Times New Roman"/>
          <w:iCs/>
          <w:sz w:val="28"/>
          <w:szCs w:val="28"/>
        </w:rPr>
        <w:t xml:space="preserve">В случае если срок получения или сумма Транша, указанные в заявлении Заемщика на </w:t>
      </w:r>
      <w:r w:rsidR="00471F3E">
        <w:rPr>
          <w:rFonts w:ascii="Times New Roman" w:hAnsi="Times New Roman" w:cs="Times New Roman"/>
          <w:iCs/>
          <w:sz w:val="28"/>
          <w:szCs w:val="28"/>
        </w:rPr>
        <w:t>выдачу</w:t>
      </w:r>
      <w:r w:rsidRPr="004A370F">
        <w:rPr>
          <w:rFonts w:ascii="Times New Roman" w:hAnsi="Times New Roman" w:cs="Times New Roman"/>
          <w:iCs/>
          <w:sz w:val="28"/>
          <w:szCs w:val="28"/>
        </w:rPr>
        <w:t xml:space="preserve"> Транша, не соответствуют сумме и сроку, установленным в графике предоставления Заемщику Траншей, Заемщик представляет в Фонд проект изменений в такой график.</w:t>
      </w:r>
    </w:p>
    <w:p w:rsidR="005B61A5" w:rsidRPr="00766CD7" w:rsidRDefault="0056665C" w:rsidP="004A370F">
      <w:pPr>
        <w:spacing w:after="0" w:line="240" w:lineRule="auto"/>
        <w:ind w:firstLine="709"/>
        <w:jc w:val="both"/>
        <w:rPr>
          <w:rFonts w:ascii="Times New Roman" w:eastAsia="Times New Roman" w:hAnsi="Times New Roman" w:cs="Times New Roman"/>
          <w:bCs/>
          <w:sz w:val="28"/>
          <w:szCs w:val="28"/>
          <w:lang w:eastAsia="ru-RU"/>
        </w:rPr>
      </w:pPr>
      <w:r w:rsidRPr="00D96637">
        <w:rPr>
          <w:rFonts w:ascii="Times New Roman" w:eastAsia="Times New Roman" w:hAnsi="Times New Roman" w:cs="Times New Roman"/>
          <w:bCs/>
          <w:sz w:val="28"/>
          <w:szCs w:val="28"/>
          <w:lang w:eastAsia="ru-RU"/>
        </w:rPr>
        <w:t>4</w:t>
      </w:r>
      <w:r w:rsidR="00BA63B3" w:rsidRPr="00D96637">
        <w:rPr>
          <w:rFonts w:ascii="Times New Roman" w:eastAsia="Times New Roman" w:hAnsi="Times New Roman" w:cs="Times New Roman"/>
          <w:bCs/>
          <w:sz w:val="28"/>
          <w:szCs w:val="28"/>
          <w:lang w:eastAsia="ru-RU"/>
        </w:rPr>
        <w:t>.</w:t>
      </w:r>
      <w:r w:rsidR="008D7ABD" w:rsidRPr="00D96637">
        <w:rPr>
          <w:rFonts w:ascii="Times New Roman" w:eastAsia="Times New Roman" w:hAnsi="Times New Roman" w:cs="Times New Roman"/>
          <w:bCs/>
          <w:sz w:val="28"/>
          <w:szCs w:val="28"/>
          <w:lang w:eastAsia="ru-RU"/>
        </w:rPr>
        <w:t>6</w:t>
      </w:r>
      <w:r w:rsidR="00BA63B3" w:rsidRPr="00D96637">
        <w:rPr>
          <w:rFonts w:ascii="Times New Roman" w:eastAsia="Times New Roman" w:hAnsi="Times New Roman" w:cs="Times New Roman"/>
          <w:bCs/>
          <w:sz w:val="28"/>
          <w:szCs w:val="28"/>
          <w:lang w:eastAsia="ru-RU"/>
        </w:rPr>
        <w:t>.</w:t>
      </w:r>
      <w:r w:rsidR="00BA63B3" w:rsidRPr="00766CD7">
        <w:rPr>
          <w:rFonts w:ascii="Times New Roman" w:eastAsia="Times New Roman" w:hAnsi="Times New Roman" w:cs="Times New Roman"/>
          <w:bCs/>
          <w:sz w:val="28"/>
          <w:szCs w:val="28"/>
          <w:lang w:eastAsia="ru-RU"/>
        </w:rPr>
        <w:t xml:space="preserve"> </w:t>
      </w:r>
      <w:r w:rsidR="005B61A5" w:rsidRPr="00766CD7">
        <w:rPr>
          <w:rFonts w:ascii="Times New Roman" w:eastAsia="Times New Roman" w:hAnsi="Times New Roman" w:cs="Times New Roman"/>
          <w:bCs/>
          <w:sz w:val="28"/>
          <w:szCs w:val="28"/>
          <w:lang w:eastAsia="ru-RU"/>
        </w:rPr>
        <w:t>Фонд перечисляет Транш на основании заявления Заемщика и при исполнении/соблюдении Заемщиком на дату принятия Фондом решения о перечислении Транша следующих условий:</w:t>
      </w:r>
    </w:p>
    <w:p w:rsidR="00BA63B3" w:rsidRPr="00D96637" w:rsidRDefault="0056665C" w:rsidP="004A370F">
      <w:pPr>
        <w:spacing w:after="0" w:line="240" w:lineRule="auto"/>
        <w:ind w:firstLine="709"/>
        <w:jc w:val="both"/>
        <w:rPr>
          <w:rFonts w:ascii="Times New Roman" w:hAnsi="Times New Roman" w:cs="Times New Roman"/>
          <w:color w:val="000000" w:themeColor="text1"/>
          <w:sz w:val="28"/>
          <w:szCs w:val="28"/>
        </w:rPr>
      </w:pPr>
      <w:r w:rsidRPr="00D96637">
        <w:rPr>
          <w:rFonts w:ascii="Times New Roman" w:hAnsi="Times New Roman" w:cs="Times New Roman"/>
          <w:sz w:val="28"/>
          <w:szCs w:val="28"/>
        </w:rPr>
        <w:t>4.</w:t>
      </w:r>
      <w:r w:rsidR="008D7ABD" w:rsidRPr="00D96637">
        <w:rPr>
          <w:rFonts w:ascii="Times New Roman" w:hAnsi="Times New Roman" w:cs="Times New Roman"/>
          <w:sz w:val="28"/>
          <w:szCs w:val="28"/>
        </w:rPr>
        <w:t>6</w:t>
      </w:r>
      <w:r w:rsidR="00BA63B3" w:rsidRPr="00D96637">
        <w:rPr>
          <w:rFonts w:ascii="Times New Roman" w:hAnsi="Times New Roman" w:cs="Times New Roman"/>
          <w:sz w:val="28"/>
          <w:szCs w:val="28"/>
        </w:rPr>
        <w:t>.</w:t>
      </w:r>
      <w:r w:rsidR="00721420" w:rsidRPr="00D96637">
        <w:rPr>
          <w:rFonts w:ascii="Times New Roman" w:hAnsi="Times New Roman" w:cs="Times New Roman"/>
          <w:sz w:val="28"/>
          <w:szCs w:val="28"/>
        </w:rPr>
        <w:t>1</w:t>
      </w:r>
      <w:r w:rsidR="00BA63B3" w:rsidRPr="00D96637">
        <w:rPr>
          <w:rFonts w:ascii="Times New Roman" w:hAnsi="Times New Roman" w:cs="Times New Roman"/>
          <w:sz w:val="28"/>
          <w:szCs w:val="28"/>
        </w:rPr>
        <w:t>.</w:t>
      </w:r>
      <w:r w:rsidR="00BA63B3" w:rsidRPr="00766CD7">
        <w:rPr>
          <w:rFonts w:ascii="Times New Roman" w:hAnsi="Times New Roman" w:cs="Times New Roman"/>
          <w:sz w:val="28"/>
          <w:szCs w:val="28"/>
        </w:rPr>
        <w:t xml:space="preserve"> исполнение </w:t>
      </w:r>
      <w:r w:rsidR="00BA63B3" w:rsidRPr="00766CD7">
        <w:rPr>
          <w:rFonts w:ascii="Times New Roman" w:hAnsi="Times New Roman" w:cs="Times New Roman"/>
          <w:iCs/>
          <w:sz w:val="28"/>
          <w:szCs w:val="28"/>
        </w:rPr>
        <w:t xml:space="preserve">обязательств (заверений) Заемщиком, срок исполнения которых наступил на указанную </w:t>
      </w:r>
      <w:r w:rsidR="00E4332F" w:rsidRPr="00766CD7">
        <w:rPr>
          <w:rFonts w:ascii="Times New Roman" w:hAnsi="Times New Roman" w:cs="Times New Roman"/>
          <w:iCs/>
          <w:sz w:val="28"/>
          <w:szCs w:val="28"/>
        </w:rPr>
        <w:t>дату</w:t>
      </w:r>
      <w:r w:rsidR="0052271E" w:rsidRPr="00766CD7">
        <w:rPr>
          <w:rFonts w:ascii="Times New Roman" w:hAnsi="Times New Roman" w:cs="Times New Roman"/>
          <w:iCs/>
          <w:sz w:val="28"/>
          <w:szCs w:val="28"/>
        </w:rPr>
        <w:t xml:space="preserve">, а именно, обязательств, предусмотренных </w:t>
      </w:r>
      <w:r w:rsidR="0052271E" w:rsidRPr="00D96637">
        <w:rPr>
          <w:rFonts w:ascii="Times New Roman" w:hAnsi="Times New Roman" w:cs="Times New Roman"/>
          <w:iCs/>
          <w:sz w:val="28"/>
          <w:szCs w:val="28"/>
        </w:rPr>
        <w:t xml:space="preserve">пунктами </w:t>
      </w:r>
      <w:r w:rsidR="0052271E" w:rsidRPr="00D96637">
        <w:rPr>
          <w:rFonts w:ascii="Times New Roman" w:hAnsi="Times New Roman" w:cs="Times New Roman"/>
          <w:iCs/>
          <w:color w:val="000000" w:themeColor="text1"/>
          <w:sz w:val="28"/>
          <w:szCs w:val="28"/>
        </w:rPr>
        <w:t>3.3.5,</w:t>
      </w:r>
      <w:r w:rsidR="006D39BB" w:rsidRPr="00D96637">
        <w:rPr>
          <w:rFonts w:ascii="Times New Roman" w:hAnsi="Times New Roman" w:cs="Times New Roman"/>
          <w:iCs/>
          <w:color w:val="000000" w:themeColor="text1"/>
          <w:sz w:val="28"/>
          <w:szCs w:val="28"/>
        </w:rPr>
        <w:t xml:space="preserve"> 3</w:t>
      </w:r>
      <w:r w:rsidR="006D39BB" w:rsidRPr="00766CD7">
        <w:rPr>
          <w:rFonts w:ascii="Times New Roman" w:hAnsi="Times New Roman" w:cs="Times New Roman"/>
          <w:iCs/>
          <w:color w:val="000000" w:themeColor="text1"/>
          <w:sz w:val="28"/>
          <w:szCs w:val="28"/>
        </w:rPr>
        <w:t>.3.5.1</w:t>
      </w:r>
      <w:r w:rsidR="006D39BB" w:rsidRPr="00D96637">
        <w:rPr>
          <w:rFonts w:ascii="Times New Roman" w:hAnsi="Times New Roman" w:cs="Times New Roman"/>
          <w:iCs/>
          <w:color w:val="000000" w:themeColor="text1"/>
          <w:sz w:val="28"/>
          <w:szCs w:val="28"/>
        </w:rPr>
        <w:t xml:space="preserve">, </w:t>
      </w:r>
      <w:r w:rsidR="000B0110" w:rsidRPr="00D96637">
        <w:rPr>
          <w:rFonts w:ascii="Times New Roman" w:hAnsi="Times New Roman" w:cs="Times New Roman"/>
          <w:i/>
          <w:iCs/>
          <w:color w:val="000000" w:themeColor="text1"/>
          <w:sz w:val="28"/>
          <w:szCs w:val="28"/>
        </w:rPr>
        <w:t>3.3.6, 3.3.8</w:t>
      </w:r>
      <w:r w:rsidR="004365A4" w:rsidRPr="00D96637">
        <w:rPr>
          <w:rFonts w:ascii="Times New Roman" w:hAnsi="Times New Roman" w:cs="Times New Roman"/>
          <w:i/>
          <w:iCs/>
          <w:color w:val="000000" w:themeColor="text1"/>
          <w:sz w:val="28"/>
          <w:szCs w:val="28"/>
        </w:rPr>
        <w:t xml:space="preserve">, </w:t>
      </w:r>
      <w:r w:rsidR="00367F09" w:rsidRPr="00D96637">
        <w:rPr>
          <w:rFonts w:ascii="Times New Roman" w:hAnsi="Times New Roman" w:cs="Times New Roman"/>
          <w:i/>
          <w:iCs/>
          <w:color w:val="000000" w:themeColor="text1"/>
          <w:sz w:val="28"/>
          <w:szCs w:val="28"/>
        </w:rPr>
        <w:t>3.3.</w:t>
      </w:r>
      <w:r w:rsidR="007A3A52" w:rsidRPr="00D96637">
        <w:rPr>
          <w:rFonts w:ascii="Times New Roman" w:hAnsi="Times New Roman" w:cs="Times New Roman"/>
          <w:i/>
          <w:iCs/>
          <w:color w:val="000000" w:themeColor="text1"/>
          <w:sz w:val="28"/>
          <w:szCs w:val="28"/>
        </w:rPr>
        <w:t>12</w:t>
      </w:r>
      <w:r w:rsidR="00B92513" w:rsidRPr="00D96637">
        <w:rPr>
          <w:rFonts w:ascii="Times New Roman" w:hAnsi="Times New Roman" w:cs="Times New Roman"/>
          <w:i/>
          <w:iCs/>
          <w:color w:val="000000" w:themeColor="text1"/>
          <w:sz w:val="28"/>
          <w:szCs w:val="28"/>
        </w:rPr>
        <w:t>, 3.3.</w:t>
      </w:r>
      <w:r w:rsidR="007A3A52" w:rsidRPr="00D96637">
        <w:rPr>
          <w:rFonts w:ascii="Times New Roman" w:hAnsi="Times New Roman" w:cs="Times New Roman"/>
          <w:i/>
          <w:iCs/>
          <w:color w:val="000000" w:themeColor="text1"/>
          <w:sz w:val="28"/>
          <w:szCs w:val="28"/>
        </w:rPr>
        <w:t>13</w:t>
      </w:r>
      <w:r w:rsidR="00B92513" w:rsidRPr="00D96637">
        <w:rPr>
          <w:rFonts w:ascii="Times New Roman" w:hAnsi="Times New Roman" w:cs="Times New Roman"/>
          <w:i/>
          <w:iCs/>
          <w:color w:val="000000" w:themeColor="text1"/>
          <w:sz w:val="28"/>
          <w:szCs w:val="28"/>
        </w:rPr>
        <w:t>, 3.3.</w:t>
      </w:r>
      <w:r w:rsidR="007A3A52" w:rsidRPr="00D96637">
        <w:rPr>
          <w:rFonts w:ascii="Times New Roman" w:hAnsi="Times New Roman" w:cs="Times New Roman"/>
          <w:i/>
          <w:iCs/>
          <w:color w:val="000000" w:themeColor="text1"/>
          <w:sz w:val="28"/>
          <w:szCs w:val="28"/>
        </w:rPr>
        <w:t xml:space="preserve">14 </w:t>
      </w:r>
      <w:r w:rsidR="0052271E" w:rsidRPr="00D96637">
        <w:rPr>
          <w:rFonts w:ascii="Times New Roman" w:hAnsi="Times New Roman" w:cs="Times New Roman"/>
          <w:iCs/>
          <w:color w:val="000000" w:themeColor="text1"/>
          <w:sz w:val="28"/>
          <w:szCs w:val="28"/>
        </w:rPr>
        <w:t>Договора</w:t>
      </w:r>
      <w:r w:rsidR="00317827" w:rsidRPr="00D96637">
        <w:rPr>
          <w:rStyle w:val="ab"/>
          <w:rFonts w:ascii="Times New Roman" w:hAnsi="Times New Roman" w:cs="Times New Roman"/>
          <w:i/>
          <w:iCs/>
          <w:color w:val="000000" w:themeColor="text1"/>
          <w:sz w:val="28"/>
          <w:szCs w:val="28"/>
        </w:rPr>
        <w:footnoteReference w:id="42"/>
      </w:r>
      <w:r w:rsidR="00BA63B3" w:rsidRPr="00D96637">
        <w:rPr>
          <w:rFonts w:ascii="Times New Roman" w:hAnsi="Times New Roman" w:cs="Times New Roman"/>
          <w:iCs/>
          <w:color w:val="000000" w:themeColor="text1"/>
          <w:sz w:val="28"/>
          <w:szCs w:val="28"/>
        </w:rPr>
        <w:t>;</w:t>
      </w:r>
    </w:p>
    <w:bookmarkEnd w:id="14"/>
    <w:p w:rsidR="00BA63B3" w:rsidRPr="004A370F" w:rsidRDefault="0056665C" w:rsidP="004A370F">
      <w:pPr>
        <w:spacing w:after="0" w:line="240" w:lineRule="auto"/>
        <w:ind w:firstLine="709"/>
        <w:jc w:val="both"/>
        <w:rPr>
          <w:rFonts w:ascii="Times New Roman" w:hAnsi="Times New Roman" w:cs="Times New Roman"/>
          <w:sz w:val="28"/>
          <w:szCs w:val="28"/>
        </w:rPr>
      </w:pPr>
      <w:r w:rsidRPr="004A370F">
        <w:rPr>
          <w:rFonts w:ascii="Times New Roman" w:hAnsi="Times New Roman" w:cs="Times New Roman"/>
          <w:sz w:val="28"/>
          <w:szCs w:val="28"/>
        </w:rPr>
        <w:t>4</w:t>
      </w:r>
      <w:r w:rsidR="00BA63B3" w:rsidRPr="004A370F">
        <w:rPr>
          <w:rFonts w:ascii="Times New Roman" w:hAnsi="Times New Roman" w:cs="Times New Roman"/>
          <w:sz w:val="28"/>
          <w:szCs w:val="28"/>
        </w:rPr>
        <w:t>.</w:t>
      </w:r>
      <w:r w:rsidR="008D7ABD">
        <w:rPr>
          <w:rFonts w:ascii="Times New Roman" w:hAnsi="Times New Roman" w:cs="Times New Roman"/>
          <w:sz w:val="28"/>
          <w:szCs w:val="28"/>
        </w:rPr>
        <w:t>6</w:t>
      </w:r>
      <w:r w:rsidR="00BA63B3" w:rsidRPr="004A370F">
        <w:rPr>
          <w:rFonts w:ascii="Times New Roman" w:hAnsi="Times New Roman" w:cs="Times New Roman"/>
          <w:sz w:val="28"/>
          <w:szCs w:val="28"/>
        </w:rPr>
        <w:t>.</w:t>
      </w:r>
      <w:r w:rsidR="00721420" w:rsidRPr="004A370F">
        <w:rPr>
          <w:rFonts w:ascii="Times New Roman" w:hAnsi="Times New Roman" w:cs="Times New Roman"/>
          <w:sz w:val="28"/>
          <w:szCs w:val="28"/>
        </w:rPr>
        <w:t>2</w:t>
      </w:r>
      <w:r w:rsidR="00BA63B3" w:rsidRPr="004A370F">
        <w:rPr>
          <w:rFonts w:ascii="Times New Roman" w:hAnsi="Times New Roman" w:cs="Times New Roman"/>
          <w:sz w:val="28"/>
          <w:szCs w:val="28"/>
        </w:rPr>
        <w:t xml:space="preserve">. отсутствие </w:t>
      </w:r>
      <w:r w:rsidR="00BA63B3" w:rsidRPr="004A370F">
        <w:rPr>
          <w:rFonts w:ascii="Times New Roman" w:hAnsi="Times New Roman" w:cs="Times New Roman"/>
          <w:iCs/>
          <w:sz w:val="28"/>
          <w:szCs w:val="28"/>
        </w:rPr>
        <w:t xml:space="preserve">неустраненных Заемщиком нарушений, выявленных в ходе проведения Фондом проверок соблюдения </w:t>
      </w:r>
      <w:r w:rsidR="00F96BB1" w:rsidRPr="004A370F">
        <w:rPr>
          <w:rFonts w:ascii="Times New Roman" w:hAnsi="Times New Roman" w:cs="Times New Roman"/>
          <w:iCs/>
          <w:sz w:val="28"/>
          <w:szCs w:val="28"/>
        </w:rPr>
        <w:t>За</w:t>
      </w:r>
      <w:r w:rsidR="00F96BB1">
        <w:rPr>
          <w:rFonts w:ascii="Times New Roman" w:hAnsi="Times New Roman" w:cs="Times New Roman"/>
          <w:iCs/>
          <w:sz w:val="28"/>
          <w:szCs w:val="28"/>
        </w:rPr>
        <w:t>е</w:t>
      </w:r>
      <w:r w:rsidR="00F96BB1" w:rsidRPr="004A370F">
        <w:rPr>
          <w:rFonts w:ascii="Times New Roman" w:hAnsi="Times New Roman" w:cs="Times New Roman"/>
          <w:iCs/>
          <w:sz w:val="28"/>
          <w:szCs w:val="28"/>
        </w:rPr>
        <w:t xml:space="preserve">мщиком </w:t>
      </w:r>
      <w:r w:rsidR="00BA63B3" w:rsidRPr="004A370F">
        <w:rPr>
          <w:rFonts w:ascii="Times New Roman" w:hAnsi="Times New Roman" w:cs="Times New Roman"/>
          <w:iCs/>
          <w:sz w:val="28"/>
          <w:szCs w:val="28"/>
        </w:rPr>
        <w:t>целевого использования займа, требований, предусмотренных Правилами</w:t>
      </w:r>
      <w:r w:rsidR="0013206B" w:rsidRPr="004A370F">
        <w:rPr>
          <w:rFonts w:ascii="Times New Roman" w:hAnsi="Times New Roman" w:cs="Times New Roman"/>
          <w:iCs/>
          <w:sz w:val="28"/>
          <w:szCs w:val="28"/>
        </w:rPr>
        <w:t xml:space="preserve"> и Договором</w:t>
      </w:r>
      <w:r w:rsidR="00BA63B3" w:rsidRPr="004A370F">
        <w:rPr>
          <w:rFonts w:ascii="Times New Roman" w:hAnsi="Times New Roman" w:cs="Times New Roman"/>
          <w:iCs/>
          <w:sz w:val="28"/>
          <w:szCs w:val="28"/>
        </w:rPr>
        <w:t xml:space="preserve"> и создающих существенные риски для реализации проекта, возврата займа</w:t>
      </w:r>
      <w:r w:rsidR="00BA63B3" w:rsidRPr="004A370F">
        <w:rPr>
          <w:rFonts w:ascii="Times New Roman" w:hAnsi="Times New Roman" w:cs="Times New Roman"/>
          <w:sz w:val="28"/>
          <w:szCs w:val="28"/>
        </w:rPr>
        <w:t>;</w:t>
      </w:r>
    </w:p>
    <w:p w:rsidR="00BA63B3" w:rsidRPr="004A370F" w:rsidRDefault="0056665C" w:rsidP="004A370F">
      <w:pPr>
        <w:spacing w:after="0" w:line="240" w:lineRule="auto"/>
        <w:ind w:firstLine="709"/>
        <w:jc w:val="both"/>
        <w:rPr>
          <w:rFonts w:ascii="Times New Roman" w:hAnsi="Times New Roman" w:cs="Times New Roman"/>
          <w:sz w:val="28"/>
          <w:szCs w:val="28"/>
        </w:rPr>
      </w:pPr>
      <w:r w:rsidRPr="004A370F">
        <w:rPr>
          <w:rFonts w:ascii="Times New Roman" w:hAnsi="Times New Roman" w:cs="Times New Roman"/>
          <w:sz w:val="28"/>
          <w:szCs w:val="28"/>
        </w:rPr>
        <w:t>4</w:t>
      </w:r>
      <w:r w:rsidR="00BA63B3" w:rsidRPr="004A370F">
        <w:rPr>
          <w:rFonts w:ascii="Times New Roman" w:hAnsi="Times New Roman" w:cs="Times New Roman"/>
          <w:sz w:val="28"/>
          <w:szCs w:val="28"/>
        </w:rPr>
        <w:t>.</w:t>
      </w:r>
      <w:r w:rsidR="008D7ABD">
        <w:rPr>
          <w:rFonts w:ascii="Times New Roman" w:hAnsi="Times New Roman" w:cs="Times New Roman"/>
          <w:sz w:val="28"/>
          <w:szCs w:val="28"/>
        </w:rPr>
        <w:t>6</w:t>
      </w:r>
      <w:r w:rsidR="00BA63B3" w:rsidRPr="004A370F">
        <w:rPr>
          <w:rFonts w:ascii="Times New Roman" w:hAnsi="Times New Roman" w:cs="Times New Roman"/>
          <w:sz w:val="28"/>
          <w:szCs w:val="28"/>
        </w:rPr>
        <w:t>.</w:t>
      </w:r>
      <w:r w:rsidR="00721420" w:rsidRPr="004A370F">
        <w:rPr>
          <w:rFonts w:ascii="Times New Roman" w:hAnsi="Times New Roman" w:cs="Times New Roman"/>
          <w:sz w:val="28"/>
          <w:szCs w:val="28"/>
        </w:rPr>
        <w:t>3</w:t>
      </w:r>
      <w:r w:rsidR="00BA63B3" w:rsidRPr="004A370F">
        <w:rPr>
          <w:rFonts w:ascii="Times New Roman" w:hAnsi="Times New Roman" w:cs="Times New Roman"/>
          <w:sz w:val="28"/>
          <w:szCs w:val="28"/>
        </w:rPr>
        <w:t>. отсутствие просроченной задолженности перед Фондом, в том числе неуплаченных штрафов, неустоек по Договору.</w:t>
      </w:r>
    </w:p>
    <w:p w:rsidR="00721420" w:rsidRPr="004A370F" w:rsidRDefault="00721420" w:rsidP="004A370F">
      <w:pPr>
        <w:spacing w:after="0" w:line="240" w:lineRule="auto"/>
        <w:ind w:firstLine="709"/>
        <w:jc w:val="both"/>
        <w:rPr>
          <w:rFonts w:ascii="Times New Roman" w:hAnsi="Times New Roman" w:cs="Times New Roman"/>
          <w:sz w:val="28"/>
          <w:szCs w:val="28"/>
        </w:rPr>
      </w:pPr>
    </w:p>
    <w:p w:rsidR="00937EDD" w:rsidRPr="00BF56F8" w:rsidRDefault="0056665C" w:rsidP="00BF56F8">
      <w:pPr>
        <w:spacing w:line="240" w:lineRule="auto"/>
        <w:jc w:val="center"/>
        <w:rPr>
          <w:rFonts w:ascii="Times New Roman" w:hAnsi="Times New Roman" w:cs="Times New Roman"/>
          <w:b/>
          <w:bCs/>
          <w:iCs/>
          <w:sz w:val="28"/>
          <w:szCs w:val="28"/>
        </w:rPr>
      </w:pPr>
      <w:bookmarkStart w:id="15" w:name="_Hlk189042355"/>
      <w:r w:rsidRPr="00BF56F8">
        <w:rPr>
          <w:rFonts w:ascii="Times New Roman" w:hAnsi="Times New Roman" w:cs="Times New Roman"/>
          <w:b/>
          <w:bCs/>
          <w:iCs/>
          <w:sz w:val="28"/>
          <w:szCs w:val="28"/>
        </w:rPr>
        <w:t>5</w:t>
      </w:r>
      <w:r w:rsidR="00937EDD" w:rsidRPr="00BF56F8">
        <w:rPr>
          <w:rFonts w:ascii="Times New Roman" w:hAnsi="Times New Roman" w:cs="Times New Roman"/>
          <w:b/>
          <w:bCs/>
          <w:iCs/>
          <w:sz w:val="28"/>
          <w:szCs w:val="28"/>
        </w:rPr>
        <w:t xml:space="preserve">. ОСНОВАНИЯ И ПОРЯДОК </w:t>
      </w:r>
      <w:r w:rsidR="00100CFF">
        <w:rPr>
          <w:rFonts w:ascii="Times New Roman" w:hAnsi="Times New Roman" w:cs="Times New Roman"/>
          <w:b/>
          <w:bCs/>
          <w:iCs/>
          <w:sz w:val="28"/>
          <w:szCs w:val="28"/>
        </w:rPr>
        <w:t>УМЕНЬШЕНИЯ</w:t>
      </w:r>
      <w:r w:rsidR="00100CFF" w:rsidRPr="00BF56F8">
        <w:rPr>
          <w:rFonts w:ascii="Times New Roman" w:hAnsi="Times New Roman" w:cs="Times New Roman"/>
          <w:b/>
          <w:bCs/>
          <w:iCs/>
          <w:sz w:val="28"/>
          <w:szCs w:val="28"/>
        </w:rPr>
        <w:t xml:space="preserve"> </w:t>
      </w:r>
      <w:r w:rsidR="00937EDD" w:rsidRPr="00BF56F8">
        <w:rPr>
          <w:rFonts w:ascii="Times New Roman" w:hAnsi="Times New Roman" w:cs="Times New Roman"/>
          <w:b/>
          <w:bCs/>
          <w:iCs/>
          <w:sz w:val="28"/>
          <w:szCs w:val="28"/>
        </w:rPr>
        <w:t>ЛИМИТА ПО ЗАЙМУ</w:t>
      </w:r>
    </w:p>
    <w:p w:rsidR="00D4381F" w:rsidRPr="0089389D" w:rsidRDefault="00BF56F8" w:rsidP="009F7A08">
      <w:pPr>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5</w:t>
      </w:r>
      <w:r w:rsidR="0056665C" w:rsidRPr="00BF56F8">
        <w:rPr>
          <w:rFonts w:ascii="Times New Roman" w:hAnsi="Times New Roman" w:cs="Times New Roman"/>
          <w:iCs/>
          <w:sz w:val="28"/>
          <w:szCs w:val="28"/>
        </w:rPr>
        <w:t xml:space="preserve">.1. </w:t>
      </w:r>
      <w:r w:rsidR="00D4381F" w:rsidRPr="0089389D">
        <w:rPr>
          <w:rFonts w:ascii="Times New Roman" w:hAnsi="Times New Roman" w:cs="Times New Roman"/>
          <w:iCs/>
          <w:sz w:val="28"/>
          <w:szCs w:val="28"/>
        </w:rPr>
        <w:t xml:space="preserve">В случае уменьшения или увеличения стоимости проекта, подтвержденного, в том числе результатами проведенного технологического и ценового аудита, изменениями в проектную документацию, результатами экспертизы проектной документации, лимит по займу может быть уменьшен или увеличен по соглашению </w:t>
      </w:r>
      <w:r w:rsidR="007D146F" w:rsidRPr="00A16A56">
        <w:rPr>
          <w:rFonts w:ascii="Times New Roman" w:hAnsi="Times New Roman" w:cs="Times New Roman"/>
          <w:iCs/>
          <w:sz w:val="28"/>
          <w:szCs w:val="28"/>
        </w:rPr>
        <w:t>С</w:t>
      </w:r>
      <w:r w:rsidR="00D4381F" w:rsidRPr="00A16A56">
        <w:rPr>
          <w:rFonts w:ascii="Times New Roman" w:hAnsi="Times New Roman" w:cs="Times New Roman"/>
          <w:iCs/>
          <w:sz w:val="28"/>
          <w:szCs w:val="28"/>
        </w:rPr>
        <w:t>торон.</w:t>
      </w:r>
    </w:p>
    <w:p w:rsidR="00BF56F8" w:rsidRPr="0089389D" w:rsidRDefault="00BF56F8" w:rsidP="00D4381F">
      <w:pPr>
        <w:spacing w:after="0" w:line="240" w:lineRule="auto"/>
        <w:ind w:firstLine="709"/>
        <w:jc w:val="both"/>
        <w:rPr>
          <w:rFonts w:ascii="Times New Roman" w:hAnsi="Times New Roman" w:cs="Times New Roman"/>
          <w:iCs/>
          <w:sz w:val="28"/>
          <w:szCs w:val="28"/>
        </w:rPr>
      </w:pPr>
      <w:r w:rsidRPr="0089389D">
        <w:rPr>
          <w:rFonts w:ascii="Times New Roman" w:hAnsi="Times New Roman" w:cs="Times New Roman"/>
          <w:iCs/>
          <w:sz w:val="28"/>
          <w:szCs w:val="28"/>
        </w:rPr>
        <w:t>5</w:t>
      </w:r>
      <w:r w:rsidR="0056665C" w:rsidRPr="0089389D">
        <w:rPr>
          <w:rFonts w:ascii="Times New Roman" w:hAnsi="Times New Roman" w:cs="Times New Roman"/>
          <w:iCs/>
          <w:sz w:val="28"/>
          <w:szCs w:val="28"/>
        </w:rPr>
        <w:t xml:space="preserve">.2. </w:t>
      </w:r>
      <w:r w:rsidR="00D4381F" w:rsidRPr="0089389D">
        <w:rPr>
          <w:rFonts w:ascii="Times New Roman" w:hAnsi="Times New Roman" w:cs="Times New Roman"/>
          <w:iCs/>
          <w:sz w:val="28"/>
          <w:szCs w:val="28"/>
        </w:rPr>
        <w:t xml:space="preserve">В случае уменьшения стоимости проекта </w:t>
      </w:r>
      <w:r w:rsidR="00EB0A16" w:rsidRPr="0089389D">
        <w:rPr>
          <w:rFonts w:ascii="Times New Roman" w:hAnsi="Times New Roman" w:cs="Times New Roman"/>
          <w:iCs/>
          <w:sz w:val="28"/>
          <w:szCs w:val="28"/>
        </w:rPr>
        <w:t>За</w:t>
      </w:r>
      <w:r w:rsidR="00EB0A16">
        <w:rPr>
          <w:rFonts w:ascii="Times New Roman" w:hAnsi="Times New Roman" w:cs="Times New Roman"/>
          <w:iCs/>
          <w:sz w:val="28"/>
          <w:szCs w:val="28"/>
        </w:rPr>
        <w:t>е</w:t>
      </w:r>
      <w:r w:rsidR="00EB0A16" w:rsidRPr="0089389D">
        <w:rPr>
          <w:rFonts w:ascii="Times New Roman" w:hAnsi="Times New Roman" w:cs="Times New Roman"/>
          <w:iCs/>
          <w:sz w:val="28"/>
          <w:szCs w:val="28"/>
        </w:rPr>
        <w:t xml:space="preserve">мщик </w:t>
      </w:r>
      <w:r w:rsidR="00D4381F" w:rsidRPr="0089389D">
        <w:rPr>
          <w:rFonts w:ascii="Times New Roman" w:hAnsi="Times New Roman" w:cs="Times New Roman"/>
          <w:iCs/>
          <w:sz w:val="28"/>
          <w:szCs w:val="28"/>
        </w:rPr>
        <w:t>обязан уведомить Фонд, представить предложения об уменьшении суммы займа (нового лимита по займу) с учетом требований подпункта «б» пункта 7 Правил и направить в Фонд заявление</w:t>
      </w:r>
      <w:r w:rsidR="001D75A5">
        <w:rPr>
          <w:rFonts w:ascii="Times New Roman" w:hAnsi="Times New Roman" w:cs="Times New Roman"/>
          <w:iCs/>
          <w:sz w:val="28"/>
          <w:szCs w:val="28"/>
        </w:rPr>
        <w:t xml:space="preserve"> </w:t>
      </w:r>
      <w:r w:rsidR="00D4381F" w:rsidRPr="0089389D">
        <w:rPr>
          <w:rFonts w:ascii="Times New Roman" w:hAnsi="Times New Roman" w:cs="Times New Roman"/>
          <w:iCs/>
          <w:sz w:val="28"/>
          <w:szCs w:val="28"/>
        </w:rPr>
        <w:t>об осуществлении частичного досрочного погашения суммы займа в части превышения полученной суммы займа над новым лимитом по займу</w:t>
      </w:r>
      <w:r w:rsidR="002445DA">
        <w:rPr>
          <w:rFonts w:ascii="Times New Roman" w:hAnsi="Times New Roman" w:cs="Times New Roman"/>
          <w:iCs/>
          <w:sz w:val="28"/>
          <w:szCs w:val="28"/>
        </w:rPr>
        <w:t>.</w:t>
      </w:r>
    </w:p>
    <w:bookmarkEnd w:id="15"/>
    <w:p w:rsidR="00D4381F" w:rsidRPr="009F7A08" w:rsidRDefault="00D4381F" w:rsidP="00D4381F">
      <w:pPr>
        <w:spacing w:after="0" w:line="240" w:lineRule="auto"/>
        <w:ind w:firstLine="709"/>
        <w:jc w:val="both"/>
        <w:rPr>
          <w:rFonts w:ascii="Times New Roman" w:hAnsi="Times New Roman" w:cs="Times New Roman"/>
          <w:sz w:val="28"/>
          <w:szCs w:val="28"/>
        </w:rPr>
      </w:pPr>
    </w:p>
    <w:p w:rsidR="00BF56F8" w:rsidRDefault="00BF56F8" w:rsidP="00BF56F8">
      <w:pPr>
        <w:spacing w:after="0" w:line="240" w:lineRule="auto"/>
        <w:ind w:firstLine="709"/>
        <w:jc w:val="center"/>
        <w:rPr>
          <w:rFonts w:ascii="Times New Roman" w:eastAsia="Times New Roman" w:hAnsi="Times New Roman" w:cs="Times New Roman"/>
          <w:b/>
          <w:bCs/>
          <w:sz w:val="28"/>
          <w:szCs w:val="28"/>
          <w:lang w:eastAsia="ru-RU"/>
        </w:rPr>
      </w:pPr>
      <w:r w:rsidRPr="008E5E1B">
        <w:rPr>
          <w:rFonts w:ascii="Times New Roman" w:hAnsi="Times New Roman" w:cs="Times New Roman"/>
          <w:b/>
          <w:sz w:val="28"/>
          <w:szCs w:val="28"/>
        </w:rPr>
        <w:t xml:space="preserve">6. </w:t>
      </w:r>
      <w:bookmarkStart w:id="16" w:name="_Hlk189042471"/>
      <w:r w:rsidRPr="008E5E1B">
        <w:rPr>
          <w:rFonts w:ascii="Times New Roman" w:hAnsi="Times New Roman" w:cs="Times New Roman"/>
          <w:b/>
          <w:sz w:val="28"/>
          <w:szCs w:val="28"/>
        </w:rPr>
        <w:t xml:space="preserve">ВОЗВРАТ ЗАЕМЩИКОМ ЗАЙМА. </w:t>
      </w:r>
      <w:r w:rsidRPr="008E5E1B">
        <w:rPr>
          <w:rFonts w:ascii="Times New Roman" w:eastAsia="Times New Roman" w:hAnsi="Times New Roman" w:cs="Times New Roman" w:hint="eastAsia"/>
          <w:b/>
          <w:bCs/>
          <w:sz w:val="28"/>
          <w:szCs w:val="28"/>
          <w:lang w:eastAsia="ru-RU"/>
        </w:rPr>
        <w:t>СРОКИ</w:t>
      </w:r>
      <w:r w:rsidRPr="008E5E1B">
        <w:rPr>
          <w:rFonts w:ascii="Times New Roman" w:eastAsia="Times New Roman" w:hAnsi="Times New Roman" w:cs="Times New Roman"/>
          <w:b/>
          <w:bCs/>
          <w:sz w:val="28"/>
          <w:szCs w:val="28"/>
          <w:lang w:eastAsia="ru-RU"/>
        </w:rPr>
        <w:t xml:space="preserve"> </w:t>
      </w:r>
      <w:r w:rsidRPr="008E5E1B">
        <w:rPr>
          <w:rFonts w:ascii="Times New Roman" w:eastAsia="Times New Roman" w:hAnsi="Times New Roman" w:cs="Times New Roman" w:hint="eastAsia"/>
          <w:b/>
          <w:bCs/>
          <w:sz w:val="28"/>
          <w:szCs w:val="28"/>
          <w:lang w:eastAsia="ru-RU"/>
        </w:rPr>
        <w:t>ВОЗВРАТА</w:t>
      </w:r>
      <w:r w:rsidRPr="008E5E1B">
        <w:rPr>
          <w:rFonts w:ascii="Times New Roman" w:eastAsia="Times New Roman" w:hAnsi="Times New Roman" w:cs="Times New Roman"/>
          <w:b/>
          <w:bCs/>
          <w:sz w:val="28"/>
          <w:szCs w:val="28"/>
          <w:lang w:eastAsia="ru-RU"/>
        </w:rPr>
        <w:t xml:space="preserve"> </w:t>
      </w:r>
      <w:r w:rsidRPr="008E5E1B">
        <w:rPr>
          <w:rFonts w:ascii="Times New Roman" w:eastAsia="Times New Roman" w:hAnsi="Times New Roman" w:cs="Times New Roman" w:hint="eastAsia"/>
          <w:b/>
          <w:bCs/>
          <w:sz w:val="28"/>
          <w:szCs w:val="28"/>
          <w:lang w:eastAsia="ru-RU"/>
        </w:rPr>
        <w:t>ЗАЕМЩИКОМ</w:t>
      </w:r>
      <w:r w:rsidRPr="008E5E1B">
        <w:rPr>
          <w:rFonts w:ascii="Times New Roman" w:eastAsia="Times New Roman" w:hAnsi="Times New Roman" w:cs="Times New Roman"/>
          <w:b/>
          <w:bCs/>
          <w:sz w:val="28"/>
          <w:szCs w:val="28"/>
          <w:lang w:eastAsia="ru-RU"/>
        </w:rPr>
        <w:t xml:space="preserve"> </w:t>
      </w:r>
      <w:r w:rsidRPr="008E5E1B">
        <w:rPr>
          <w:rFonts w:ascii="Times New Roman" w:eastAsia="Times New Roman" w:hAnsi="Times New Roman" w:cs="Times New Roman" w:hint="eastAsia"/>
          <w:b/>
          <w:bCs/>
          <w:sz w:val="28"/>
          <w:szCs w:val="28"/>
          <w:lang w:eastAsia="ru-RU"/>
        </w:rPr>
        <w:t>ЗАЙМА</w:t>
      </w:r>
      <w:r w:rsidRPr="008E5E1B">
        <w:rPr>
          <w:rFonts w:ascii="Times New Roman" w:eastAsia="Times New Roman" w:hAnsi="Times New Roman" w:cs="Times New Roman"/>
          <w:b/>
          <w:bCs/>
          <w:sz w:val="28"/>
          <w:szCs w:val="28"/>
          <w:lang w:eastAsia="ru-RU"/>
        </w:rPr>
        <w:t xml:space="preserve"> И </w:t>
      </w:r>
      <w:r w:rsidRPr="008E5E1B">
        <w:rPr>
          <w:rFonts w:ascii="Times New Roman" w:eastAsia="Times New Roman" w:hAnsi="Times New Roman" w:cs="Times New Roman" w:hint="eastAsia"/>
          <w:b/>
          <w:bCs/>
          <w:sz w:val="28"/>
          <w:szCs w:val="28"/>
          <w:lang w:eastAsia="ru-RU"/>
        </w:rPr>
        <w:t>УПЛАТЫ</w:t>
      </w:r>
      <w:r w:rsidRPr="008E5E1B">
        <w:rPr>
          <w:rFonts w:ascii="Times New Roman" w:eastAsia="Times New Roman" w:hAnsi="Times New Roman" w:cs="Times New Roman"/>
          <w:b/>
          <w:bCs/>
          <w:sz w:val="28"/>
          <w:szCs w:val="28"/>
          <w:lang w:eastAsia="ru-RU"/>
        </w:rPr>
        <w:t xml:space="preserve"> </w:t>
      </w:r>
      <w:r w:rsidRPr="008E5E1B">
        <w:rPr>
          <w:rFonts w:ascii="Times New Roman" w:eastAsia="Times New Roman" w:hAnsi="Times New Roman" w:cs="Times New Roman" w:hint="eastAsia"/>
          <w:b/>
          <w:bCs/>
          <w:sz w:val="28"/>
          <w:szCs w:val="28"/>
          <w:lang w:eastAsia="ru-RU"/>
        </w:rPr>
        <w:t>ПРОЦЕНТОВ</w:t>
      </w:r>
      <w:r w:rsidRPr="008E5E1B">
        <w:rPr>
          <w:rFonts w:ascii="Times New Roman" w:eastAsia="Times New Roman" w:hAnsi="Times New Roman" w:cs="Times New Roman"/>
          <w:b/>
          <w:bCs/>
          <w:sz w:val="28"/>
          <w:szCs w:val="28"/>
          <w:lang w:eastAsia="ru-RU"/>
        </w:rPr>
        <w:t>. ОЧЕРЕДНОСТЬ ПОГАШЕНИЯ ЗАДОЛЖЕННОСТИ</w:t>
      </w:r>
      <w:bookmarkEnd w:id="16"/>
    </w:p>
    <w:p w:rsidR="003861EB" w:rsidRDefault="003861EB" w:rsidP="00BF56F8">
      <w:pPr>
        <w:spacing w:after="0" w:line="240" w:lineRule="auto"/>
        <w:ind w:firstLine="709"/>
        <w:jc w:val="center"/>
        <w:rPr>
          <w:rFonts w:ascii="Times New Roman" w:eastAsia="Times New Roman" w:hAnsi="Times New Roman" w:cs="Times New Roman"/>
          <w:b/>
          <w:bCs/>
          <w:sz w:val="28"/>
          <w:szCs w:val="28"/>
          <w:lang w:eastAsia="ru-RU"/>
        </w:rPr>
      </w:pPr>
    </w:p>
    <w:p w:rsidR="00BF56F8" w:rsidRPr="00AD39BE" w:rsidRDefault="00BF56F8" w:rsidP="009060D8">
      <w:pPr>
        <w:pStyle w:val="ac"/>
        <w:numPr>
          <w:ilvl w:val="1"/>
          <w:numId w:val="77"/>
        </w:numPr>
        <w:spacing w:after="0" w:line="240" w:lineRule="auto"/>
        <w:ind w:left="0" w:firstLine="709"/>
        <w:jc w:val="both"/>
        <w:rPr>
          <w:rFonts w:ascii="Times New Roman" w:hAnsi="Times New Roman" w:cs="Times New Roman"/>
          <w:sz w:val="28"/>
          <w:szCs w:val="28"/>
        </w:rPr>
      </w:pPr>
      <w:bookmarkStart w:id="17" w:name="_Hlk189056208"/>
      <w:r w:rsidRPr="00AD39BE">
        <w:rPr>
          <w:rFonts w:ascii="Times New Roman" w:hAnsi="Times New Roman" w:cs="Times New Roman"/>
          <w:sz w:val="28"/>
          <w:szCs w:val="28"/>
        </w:rPr>
        <w:t xml:space="preserve">Заемщик обязуется вернуть предоставленные ему в соответствии с Договором Транши в сроки, определенные графиками, указанными в пункте </w:t>
      </w:r>
      <w:r w:rsidR="00AD39BE" w:rsidRPr="00AD39BE">
        <w:rPr>
          <w:rFonts w:ascii="Times New Roman" w:hAnsi="Times New Roman" w:cs="Times New Roman"/>
          <w:sz w:val="28"/>
          <w:szCs w:val="28"/>
        </w:rPr>
        <w:t>6</w:t>
      </w:r>
      <w:r w:rsidRPr="00AD39BE">
        <w:rPr>
          <w:rFonts w:ascii="Times New Roman" w:hAnsi="Times New Roman" w:cs="Times New Roman"/>
          <w:sz w:val="28"/>
          <w:szCs w:val="28"/>
        </w:rPr>
        <w:t xml:space="preserve">.12 </w:t>
      </w:r>
      <w:r w:rsidR="00AD39BE">
        <w:rPr>
          <w:rFonts w:ascii="Times New Roman" w:hAnsi="Times New Roman" w:cs="Times New Roman"/>
          <w:sz w:val="28"/>
          <w:szCs w:val="28"/>
        </w:rPr>
        <w:t>Договора</w:t>
      </w:r>
      <w:r w:rsidRPr="00AD39BE">
        <w:rPr>
          <w:rFonts w:ascii="Times New Roman" w:hAnsi="Times New Roman" w:cs="Times New Roman"/>
          <w:sz w:val="28"/>
          <w:szCs w:val="28"/>
        </w:rPr>
        <w:t>,</w:t>
      </w:r>
      <w:r w:rsidR="009D0248">
        <w:rPr>
          <w:rFonts w:ascii="Times New Roman" w:hAnsi="Times New Roman" w:cs="Times New Roman"/>
          <w:sz w:val="28"/>
          <w:szCs w:val="28"/>
        </w:rPr>
        <w:t xml:space="preserve"> при этом определенны</w:t>
      </w:r>
      <w:r w:rsidR="000B6115">
        <w:rPr>
          <w:rFonts w:ascii="Times New Roman" w:hAnsi="Times New Roman" w:cs="Times New Roman"/>
          <w:sz w:val="28"/>
          <w:szCs w:val="28"/>
        </w:rPr>
        <w:t>е графиками</w:t>
      </w:r>
      <w:r w:rsidR="009D0248">
        <w:rPr>
          <w:rFonts w:ascii="Times New Roman" w:hAnsi="Times New Roman" w:cs="Times New Roman"/>
          <w:sz w:val="28"/>
          <w:szCs w:val="28"/>
        </w:rPr>
        <w:t xml:space="preserve"> срок</w:t>
      </w:r>
      <w:r w:rsidR="000B6115">
        <w:rPr>
          <w:rFonts w:ascii="Times New Roman" w:hAnsi="Times New Roman" w:cs="Times New Roman"/>
          <w:sz w:val="28"/>
          <w:szCs w:val="28"/>
        </w:rPr>
        <w:t>и возврата Траншей не могут</w:t>
      </w:r>
      <w:r w:rsidR="009D0248">
        <w:rPr>
          <w:rFonts w:ascii="Times New Roman" w:hAnsi="Times New Roman" w:cs="Times New Roman"/>
          <w:sz w:val="28"/>
          <w:szCs w:val="28"/>
        </w:rPr>
        <w:t xml:space="preserve"> превышать </w:t>
      </w:r>
      <w:r w:rsidR="000B6115">
        <w:rPr>
          <w:rFonts w:ascii="Times New Roman" w:hAnsi="Times New Roman" w:cs="Times New Roman"/>
          <w:sz w:val="28"/>
          <w:szCs w:val="28"/>
        </w:rPr>
        <w:t>____</w:t>
      </w:r>
      <w:r w:rsidR="001C6291">
        <w:rPr>
          <w:rFonts w:ascii="Times New Roman" w:hAnsi="Times New Roman" w:cs="Times New Roman"/>
          <w:sz w:val="28"/>
          <w:szCs w:val="28"/>
        </w:rPr>
        <w:t xml:space="preserve"> (</w:t>
      </w:r>
      <w:r w:rsidR="000B6115">
        <w:rPr>
          <w:rFonts w:ascii="Times New Roman" w:hAnsi="Times New Roman" w:cs="Times New Roman"/>
          <w:sz w:val="28"/>
          <w:szCs w:val="28"/>
        </w:rPr>
        <w:t>______________</w:t>
      </w:r>
      <w:r w:rsidR="001C6291">
        <w:rPr>
          <w:rFonts w:ascii="Times New Roman" w:hAnsi="Times New Roman" w:cs="Times New Roman"/>
          <w:sz w:val="28"/>
          <w:szCs w:val="28"/>
        </w:rPr>
        <w:t>)</w:t>
      </w:r>
      <w:r w:rsidRPr="00AD39BE">
        <w:rPr>
          <w:rFonts w:ascii="Times New Roman" w:hAnsi="Times New Roman" w:cs="Times New Roman"/>
          <w:sz w:val="28"/>
          <w:szCs w:val="28"/>
        </w:rPr>
        <w:t xml:space="preserve"> лет с даты предост</w:t>
      </w:r>
      <w:r w:rsidR="000B6115">
        <w:rPr>
          <w:rFonts w:ascii="Times New Roman" w:hAnsi="Times New Roman" w:cs="Times New Roman"/>
          <w:sz w:val="28"/>
          <w:szCs w:val="28"/>
        </w:rPr>
        <w:t>авления перво</w:t>
      </w:r>
      <w:r w:rsidRPr="00AD39BE">
        <w:rPr>
          <w:rFonts w:ascii="Times New Roman" w:hAnsi="Times New Roman" w:cs="Times New Roman"/>
          <w:sz w:val="28"/>
          <w:szCs w:val="28"/>
        </w:rPr>
        <w:t>го Транша</w:t>
      </w:r>
      <w:r w:rsidR="00C06B4D">
        <w:rPr>
          <w:rFonts w:ascii="Times New Roman" w:hAnsi="Times New Roman" w:cs="Times New Roman"/>
          <w:sz w:val="28"/>
          <w:szCs w:val="28"/>
        </w:rPr>
        <w:t xml:space="preserve">, </w:t>
      </w:r>
      <w:r w:rsidR="00C06B4D" w:rsidRPr="00C06B4D">
        <w:rPr>
          <w:rFonts w:ascii="Times New Roman" w:hAnsi="Times New Roman" w:cs="Times New Roman"/>
          <w:sz w:val="28"/>
          <w:szCs w:val="28"/>
        </w:rPr>
        <w:t>уменьшенных до даты окончания последнего полного Процентного периода</w:t>
      </w:r>
      <w:r w:rsidRPr="00AD39BE">
        <w:rPr>
          <w:rFonts w:ascii="Times New Roman" w:hAnsi="Times New Roman" w:cs="Times New Roman"/>
          <w:sz w:val="28"/>
          <w:szCs w:val="28"/>
        </w:rPr>
        <w:t>. Заемщику предоставляется отсрочка по возврату суммы долга по каждому Траншу: погашение основного дол</w:t>
      </w:r>
      <w:r w:rsidR="00501C6D">
        <w:rPr>
          <w:rFonts w:ascii="Times New Roman" w:hAnsi="Times New Roman" w:cs="Times New Roman"/>
          <w:sz w:val="28"/>
          <w:szCs w:val="28"/>
        </w:rPr>
        <w:t>га осуществляется начиная с 5</w:t>
      </w:r>
      <w:r w:rsidR="001C6291">
        <w:rPr>
          <w:rFonts w:ascii="Times New Roman" w:hAnsi="Times New Roman" w:cs="Times New Roman"/>
          <w:sz w:val="28"/>
          <w:szCs w:val="28"/>
        </w:rPr>
        <w:t xml:space="preserve"> (пятого)</w:t>
      </w:r>
      <w:r w:rsidRPr="00AD39BE">
        <w:rPr>
          <w:rFonts w:ascii="Times New Roman" w:hAnsi="Times New Roman" w:cs="Times New Roman"/>
          <w:sz w:val="28"/>
          <w:szCs w:val="28"/>
        </w:rPr>
        <w:t xml:space="preserve"> года с даты предоставления каждого Транша (далее – Период отсрочки).</w:t>
      </w:r>
    </w:p>
    <w:p w:rsidR="000F4C96" w:rsidRPr="002769C2" w:rsidRDefault="000F4C96" w:rsidP="009060D8">
      <w:pPr>
        <w:pStyle w:val="ac"/>
        <w:numPr>
          <w:ilvl w:val="1"/>
          <w:numId w:val="77"/>
        </w:numPr>
        <w:spacing w:after="0" w:line="240" w:lineRule="auto"/>
        <w:ind w:left="0" w:firstLine="709"/>
        <w:jc w:val="both"/>
        <w:rPr>
          <w:rFonts w:ascii="Times New Roman" w:hAnsi="Times New Roman" w:cs="Times New Roman"/>
          <w:sz w:val="28"/>
          <w:szCs w:val="28"/>
        </w:rPr>
      </w:pPr>
      <w:bookmarkStart w:id="18" w:name="_Hlk182563726"/>
      <w:bookmarkEnd w:id="17"/>
      <w:r w:rsidRPr="002769C2">
        <w:rPr>
          <w:rFonts w:ascii="Times New Roman" w:hAnsi="Times New Roman" w:cs="Times New Roman"/>
          <w:sz w:val="28"/>
          <w:szCs w:val="28"/>
        </w:rPr>
        <w:t>Проценты за пользование займом начисляются со дня, следующего за днем предоставления Транша, до даты полного возврата такого Транша включительно. При начислении процентов в расч</w:t>
      </w:r>
      <w:r w:rsidRPr="00105142">
        <w:rPr>
          <w:rFonts w:ascii="Times New Roman" w:hAnsi="Times New Roman" w:cs="Times New Roman"/>
          <w:sz w:val="28"/>
          <w:szCs w:val="28"/>
        </w:rPr>
        <w:t>ет принимаются величина процентной ставки (в процентах годовых) и количество календарных дней соответствующего Процентного</w:t>
      </w:r>
      <w:r w:rsidRPr="002769C2">
        <w:rPr>
          <w:rFonts w:ascii="Times New Roman" w:hAnsi="Times New Roman" w:cs="Times New Roman"/>
          <w:sz w:val="28"/>
          <w:szCs w:val="28"/>
        </w:rPr>
        <w:t xml:space="preserve"> периода. При этом за базу берется число календарных дней в году равное 365 дням.</w:t>
      </w:r>
    </w:p>
    <w:bookmarkEnd w:id="18"/>
    <w:p w:rsidR="00BF56F8" w:rsidRPr="00AD39BE" w:rsidRDefault="00BF56F8" w:rsidP="009060D8">
      <w:pPr>
        <w:pStyle w:val="ac"/>
        <w:numPr>
          <w:ilvl w:val="1"/>
          <w:numId w:val="77"/>
        </w:numPr>
        <w:spacing w:after="0" w:line="240" w:lineRule="auto"/>
        <w:ind w:left="0" w:firstLine="709"/>
        <w:jc w:val="both"/>
        <w:rPr>
          <w:rFonts w:ascii="Times New Roman" w:hAnsi="Times New Roman" w:cs="Times New Roman"/>
          <w:sz w:val="28"/>
          <w:szCs w:val="28"/>
        </w:rPr>
      </w:pPr>
      <w:r w:rsidRPr="00AD39BE">
        <w:rPr>
          <w:rFonts w:ascii="Times New Roman" w:hAnsi="Times New Roman" w:cs="Times New Roman"/>
          <w:sz w:val="28"/>
          <w:szCs w:val="28"/>
        </w:rPr>
        <w:t>Проценты по займу начисляются на остаток задолженности по основному долгу по каждому Траншу (далее – Основная сумма долга) за каждый календарный день Процентного периода. Для целей начисления процентов за Процентный период величина Основной суммы долга определяется на дату начала соответствующего Процентного периода (без учета денежных средств по Договору, поступивших в течение данного Процентного периода).</w:t>
      </w:r>
    </w:p>
    <w:p w:rsidR="00BF56F8" w:rsidRPr="00AD39BE" w:rsidRDefault="009060D8" w:rsidP="009060D8">
      <w:pPr>
        <w:pStyle w:val="ac"/>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6.4.</w:t>
      </w:r>
      <w:r w:rsidR="00E36EAA">
        <w:rPr>
          <w:rFonts w:ascii="Times New Roman" w:hAnsi="Times New Roman" w:cs="Times New Roman"/>
          <w:sz w:val="28"/>
          <w:szCs w:val="28"/>
        </w:rPr>
        <w:t xml:space="preserve"> </w:t>
      </w:r>
      <w:r w:rsidR="00BF56F8" w:rsidRPr="00AD39BE">
        <w:rPr>
          <w:rFonts w:ascii="Times New Roman" w:hAnsi="Times New Roman" w:cs="Times New Roman"/>
          <w:sz w:val="28"/>
          <w:szCs w:val="28"/>
        </w:rPr>
        <w:t xml:space="preserve">Определение Основной суммы долга и суммы начисленных процентов производится с точностью до одной копейки (округление производится в сторону уменьшения до ближайшего целого числа). При этом под округлением следует понимать метод округления, при котором значение целой копейки (целых копеек) не изменяется, вне зависимости от значения цифры, которая находится за округляемой цифрой. </w:t>
      </w:r>
    </w:p>
    <w:p w:rsidR="00BF56F8" w:rsidRPr="002769C2" w:rsidRDefault="008F5129" w:rsidP="009060D8">
      <w:pPr>
        <w:pStyle w:val="ac"/>
        <w:numPr>
          <w:ilvl w:val="1"/>
          <w:numId w:val="78"/>
        </w:numPr>
        <w:spacing w:after="0" w:line="240" w:lineRule="auto"/>
        <w:ind w:left="0" w:firstLine="709"/>
        <w:jc w:val="both"/>
        <w:rPr>
          <w:rFonts w:ascii="Times New Roman" w:hAnsi="Times New Roman" w:cs="Times New Roman"/>
          <w:sz w:val="28"/>
          <w:szCs w:val="28"/>
        </w:rPr>
      </w:pPr>
      <w:bookmarkStart w:id="19" w:name="_Hlk182564223"/>
      <w:r w:rsidRPr="002769C2">
        <w:rPr>
          <w:rFonts w:ascii="Times New Roman" w:hAnsi="Times New Roman" w:cs="Times New Roman"/>
          <w:sz w:val="28"/>
          <w:szCs w:val="28"/>
        </w:rPr>
        <w:t xml:space="preserve">Основная сумма долга по каждому Траншу возвращается в срок, указанный в пункте </w:t>
      </w:r>
      <w:r w:rsidR="00EA15AD" w:rsidRPr="00105142">
        <w:rPr>
          <w:rFonts w:ascii="Times New Roman" w:hAnsi="Times New Roman" w:cs="Times New Roman"/>
          <w:sz w:val="28"/>
          <w:szCs w:val="28"/>
        </w:rPr>
        <w:t>6</w:t>
      </w:r>
      <w:r w:rsidRPr="00105142">
        <w:rPr>
          <w:rFonts w:ascii="Times New Roman" w:hAnsi="Times New Roman" w:cs="Times New Roman"/>
          <w:sz w:val="28"/>
          <w:szCs w:val="28"/>
        </w:rPr>
        <w:t xml:space="preserve">.1 </w:t>
      </w:r>
      <w:r w:rsidR="00EA15AD" w:rsidRPr="00105142">
        <w:rPr>
          <w:rFonts w:ascii="Times New Roman" w:hAnsi="Times New Roman" w:cs="Times New Roman"/>
          <w:sz w:val="28"/>
          <w:szCs w:val="28"/>
        </w:rPr>
        <w:t>Договора</w:t>
      </w:r>
      <w:r w:rsidRPr="00E61062">
        <w:rPr>
          <w:rFonts w:ascii="Times New Roman" w:hAnsi="Times New Roman" w:cs="Times New Roman"/>
          <w:sz w:val="28"/>
          <w:szCs w:val="28"/>
        </w:rPr>
        <w:t xml:space="preserve">. Датой исполнения обязательств по Договору является </w:t>
      </w:r>
      <w:r w:rsidRPr="002769C2">
        <w:rPr>
          <w:rFonts w:ascii="Times New Roman" w:hAnsi="Times New Roman" w:cs="Times New Roman"/>
          <w:sz w:val="28"/>
          <w:szCs w:val="28"/>
        </w:rPr>
        <w:t>дата зачисления Основной суммы долга на лицевой счет Фонда в Федеральном казначействе, указанный в Договоре.</w:t>
      </w:r>
    </w:p>
    <w:bookmarkEnd w:id="19"/>
    <w:p w:rsidR="00BF56F8" w:rsidRPr="0089389D" w:rsidRDefault="00BF56F8" w:rsidP="009060D8">
      <w:pPr>
        <w:pStyle w:val="ac"/>
        <w:numPr>
          <w:ilvl w:val="1"/>
          <w:numId w:val="78"/>
        </w:numPr>
        <w:spacing w:after="0" w:line="240" w:lineRule="auto"/>
        <w:ind w:left="0" w:firstLine="709"/>
        <w:jc w:val="both"/>
        <w:rPr>
          <w:rFonts w:ascii="Times New Roman" w:hAnsi="Times New Roman" w:cs="Times New Roman"/>
          <w:sz w:val="28"/>
          <w:szCs w:val="28"/>
        </w:rPr>
      </w:pPr>
      <w:r w:rsidRPr="0089389D">
        <w:rPr>
          <w:rFonts w:ascii="Times New Roman" w:hAnsi="Times New Roman" w:cs="Times New Roman"/>
          <w:sz w:val="28"/>
          <w:szCs w:val="28"/>
        </w:rPr>
        <w:t>Уплата процентов и погашение Основной суммы долга по каждому Траншу осуществляется в следующем порядке:</w:t>
      </w:r>
    </w:p>
    <w:p w:rsidR="00BF56F8" w:rsidRPr="0089389D" w:rsidRDefault="00AD39BE" w:rsidP="009060D8">
      <w:pPr>
        <w:spacing w:after="0" w:line="240" w:lineRule="auto"/>
        <w:ind w:firstLine="709"/>
        <w:jc w:val="both"/>
        <w:rPr>
          <w:rFonts w:ascii="Times New Roman" w:hAnsi="Times New Roman" w:cs="Times New Roman"/>
          <w:sz w:val="28"/>
          <w:szCs w:val="28"/>
        </w:rPr>
      </w:pPr>
      <w:r w:rsidRPr="0089389D">
        <w:rPr>
          <w:rFonts w:ascii="Times New Roman" w:hAnsi="Times New Roman" w:cs="Times New Roman"/>
          <w:sz w:val="28"/>
          <w:szCs w:val="28"/>
        </w:rPr>
        <w:t>6</w:t>
      </w:r>
      <w:r w:rsidR="00BF56F8" w:rsidRPr="0089389D">
        <w:rPr>
          <w:rFonts w:ascii="Times New Roman" w:hAnsi="Times New Roman" w:cs="Times New Roman"/>
          <w:sz w:val="28"/>
          <w:szCs w:val="28"/>
        </w:rPr>
        <w:t>.6.1. в Процентные периоды, оканчивающиеся до истечения периода отсрочки, установленного для</w:t>
      </w:r>
      <w:r w:rsidR="00BF56F8" w:rsidRPr="0089389D">
        <w:rPr>
          <w:sz w:val="28"/>
          <w:szCs w:val="28"/>
        </w:rPr>
        <w:t xml:space="preserve"> </w:t>
      </w:r>
      <w:r w:rsidR="00BF56F8" w:rsidRPr="0089389D">
        <w:rPr>
          <w:rFonts w:ascii="Times New Roman" w:hAnsi="Times New Roman" w:cs="Times New Roman"/>
          <w:sz w:val="28"/>
          <w:szCs w:val="28"/>
        </w:rPr>
        <w:t>погашения основной суммы долга по каждому Траншу, уплачиваются только проценты;</w:t>
      </w:r>
    </w:p>
    <w:p w:rsidR="00BF56F8" w:rsidRPr="0089389D" w:rsidRDefault="00AD39BE" w:rsidP="009060D8">
      <w:pPr>
        <w:spacing w:after="0" w:line="240" w:lineRule="auto"/>
        <w:ind w:firstLine="709"/>
        <w:jc w:val="both"/>
        <w:rPr>
          <w:rFonts w:ascii="Times New Roman" w:hAnsi="Times New Roman" w:cs="Times New Roman"/>
          <w:sz w:val="28"/>
          <w:szCs w:val="28"/>
        </w:rPr>
      </w:pPr>
      <w:r w:rsidRPr="0089389D">
        <w:rPr>
          <w:rFonts w:ascii="Times New Roman" w:hAnsi="Times New Roman" w:cs="Times New Roman"/>
          <w:sz w:val="28"/>
          <w:szCs w:val="28"/>
        </w:rPr>
        <w:t>6</w:t>
      </w:r>
      <w:r w:rsidR="00BF56F8" w:rsidRPr="0089389D">
        <w:rPr>
          <w:rFonts w:ascii="Times New Roman" w:hAnsi="Times New Roman" w:cs="Times New Roman"/>
          <w:sz w:val="28"/>
          <w:szCs w:val="28"/>
        </w:rPr>
        <w:t xml:space="preserve">.6.2. начиная с Процентного периода, в котором истекает период отсрочки, производятся </w:t>
      </w:r>
      <w:r w:rsidR="00DE6253" w:rsidRPr="0089389D">
        <w:rPr>
          <w:rFonts w:ascii="Times New Roman" w:eastAsia="Calibri" w:hAnsi="Times New Roman" w:cs="Times New Roman"/>
          <w:i/>
          <w:sz w:val="28"/>
          <w:szCs w:val="28"/>
        </w:rPr>
        <w:t>ежеквартальные / полугодовые</w:t>
      </w:r>
      <w:r w:rsidR="00DE6253" w:rsidRPr="0089389D">
        <w:rPr>
          <w:rFonts w:ascii="Times New Roman" w:eastAsia="Calibri" w:hAnsi="Times New Roman" w:cs="Times New Roman"/>
          <w:i/>
          <w:sz w:val="28"/>
          <w:szCs w:val="28"/>
          <w:vertAlign w:val="superscript"/>
        </w:rPr>
        <w:footnoteReference w:id="43"/>
      </w:r>
      <w:r w:rsidR="00BF56F8" w:rsidRPr="0089389D">
        <w:rPr>
          <w:rFonts w:ascii="Times New Roman" w:hAnsi="Times New Roman" w:cs="Times New Roman"/>
          <w:sz w:val="28"/>
          <w:szCs w:val="28"/>
        </w:rPr>
        <w:t xml:space="preserve"> платежи по погашению Основной суммы долга и уплате начисленных процентов в виде единого аннуитетного платежа (далее – Аннуитетный платеж), рассчитанного в соответствии с пунктом </w:t>
      </w:r>
      <w:r w:rsidRPr="0089389D">
        <w:rPr>
          <w:rFonts w:ascii="Times New Roman" w:hAnsi="Times New Roman" w:cs="Times New Roman"/>
          <w:sz w:val="28"/>
          <w:szCs w:val="28"/>
        </w:rPr>
        <w:t>6</w:t>
      </w:r>
      <w:r w:rsidR="00BF56F8" w:rsidRPr="0089389D">
        <w:rPr>
          <w:rFonts w:ascii="Times New Roman" w:hAnsi="Times New Roman" w:cs="Times New Roman"/>
          <w:sz w:val="28"/>
          <w:szCs w:val="28"/>
        </w:rPr>
        <w:t xml:space="preserve">.9 </w:t>
      </w:r>
      <w:r w:rsidRPr="0089389D">
        <w:rPr>
          <w:rFonts w:ascii="Times New Roman" w:hAnsi="Times New Roman" w:cs="Times New Roman"/>
          <w:sz w:val="28"/>
          <w:szCs w:val="28"/>
        </w:rPr>
        <w:t>Договора</w:t>
      </w:r>
      <w:r w:rsidR="00175D89" w:rsidRPr="0089389D">
        <w:rPr>
          <w:rFonts w:ascii="Times New Roman" w:hAnsi="Times New Roman" w:cs="Times New Roman"/>
          <w:sz w:val="28"/>
          <w:szCs w:val="28"/>
        </w:rPr>
        <w:t>.</w:t>
      </w:r>
    </w:p>
    <w:p w:rsidR="00BF56F8" w:rsidRPr="0089389D" w:rsidRDefault="00BF56F8" w:rsidP="009060D8">
      <w:pPr>
        <w:pStyle w:val="ac"/>
        <w:numPr>
          <w:ilvl w:val="1"/>
          <w:numId w:val="78"/>
        </w:numPr>
        <w:spacing w:after="0" w:line="240" w:lineRule="auto"/>
        <w:ind w:left="0" w:firstLine="709"/>
        <w:jc w:val="both"/>
        <w:rPr>
          <w:rFonts w:ascii="Times New Roman" w:hAnsi="Times New Roman" w:cs="Times New Roman"/>
          <w:sz w:val="28"/>
          <w:szCs w:val="28"/>
        </w:rPr>
      </w:pPr>
      <w:r w:rsidRPr="0089389D">
        <w:rPr>
          <w:rFonts w:ascii="Times New Roman" w:hAnsi="Times New Roman" w:cs="Times New Roman"/>
          <w:sz w:val="28"/>
          <w:szCs w:val="28"/>
        </w:rPr>
        <w:t xml:space="preserve">Уплата процентов, Аннуитетного платежа производится не позднее 10 числа последнего календарного месяца текущего Процентного периода (далее – Дата платежа) за соответствующий Процентный период. </w:t>
      </w:r>
    </w:p>
    <w:p w:rsidR="00BF56F8" w:rsidRDefault="00BF56F8" w:rsidP="009060D8">
      <w:pPr>
        <w:pStyle w:val="ac"/>
        <w:numPr>
          <w:ilvl w:val="1"/>
          <w:numId w:val="78"/>
        </w:numPr>
        <w:spacing w:after="0" w:line="240" w:lineRule="auto"/>
        <w:ind w:left="0" w:firstLine="709"/>
        <w:jc w:val="both"/>
        <w:rPr>
          <w:rFonts w:ascii="Times New Roman" w:hAnsi="Times New Roman" w:cs="Times New Roman"/>
          <w:sz w:val="28"/>
          <w:szCs w:val="28"/>
        </w:rPr>
      </w:pPr>
      <w:r w:rsidRPr="0089389D">
        <w:rPr>
          <w:rFonts w:ascii="Times New Roman" w:hAnsi="Times New Roman" w:cs="Times New Roman"/>
          <w:sz w:val="28"/>
          <w:szCs w:val="28"/>
        </w:rPr>
        <w:t>Размер подлежащих уплате процентов по каждому Траншу займа за каждый Процентный период определяется по следующей формуле:</w:t>
      </w:r>
    </w:p>
    <w:p w:rsidR="00200092" w:rsidRPr="0089389D" w:rsidRDefault="00200092" w:rsidP="00D96637">
      <w:pPr>
        <w:pStyle w:val="ac"/>
        <w:spacing w:after="0" w:line="240" w:lineRule="auto"/>
        <w:ind w:left="709"/>
        <w:jc w:val="both"/>
        <w:rPr>
          <w:rFonts w:ascii="Times New Roman" w:hAnsi="Times New Roman" w:cs="Times New Roman"/>
          <w:sz w:val="28"/>
          <w:szCs w:val="28"/>
        </w:rPr>
      </w:pPr>
    </w:p>
    <w:tbl>
      <w:tblPr>
        <w:tblStyle w:val="310"/>
        <w:tblW w:w="0" w:type="auto"/>
        <w:tblInd w:w="18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00"/>
        <w:gridCol w:w="2126"/>
      </w:tblGrid>
      <w:tr w:rsidR="00BF56F8" w:rsidRPr="0089389D" w:rsidTr="00904D9C">
        <w:trPr>
          <w:trHeight w:val="66"/>
        </w:trPr>
        <w:tc>
          <w:tcPr>
            <w:tcW w:w="1500" w:type="dxa"/>
            <w:vMerge w:val="restart"/>
            <w:vAlign w:val="center"/>
          </w:tcPr>
          <w:p w:rsidR="00BF56F8" w:rsidRPr="0089389D" w:rsidRDefault="00BF56F8" w:rsidP="009060D8">
            <w:pPr>
              <w:spacing w:line="360" w:lineRule="auto"/>
              <w:ind w:firstLine="709"/>
              <w:jc w:val="right"/>
              <w:rPr>
                <w:rFonts w:ascii="Times New Roman" w:eastAsia="Calibri" w:hAnsi="Times New Roman" w:cs="Times New Roman"/>
                <w:sz w:val="24"/>
                <w:szCs w:val="24"/>
              </w:rPr>
            </w:pPr>
            <w:r w:rsidRPr="0089389D">
              <w:rPr>
                <w:rFonts w:ascii="Times New Roman" w:eastAsia="Calibri" w:hAnsi="Times New Roman" w:cs="Times New Roman"/>
                <w:sz w:val="28"/>
                <w:szCs w:val="24"/>
              </w:rPr>
              <w:t>П</w:t>
            </w:r>
            <w:r w:rsidRPr="0089389D">
              <w:rPr>
                <w:rFonts w:ascii="Times New Roman" w:eastAsia="Calibri" w:hAnsi="Times New Roman" w:cs="Times New Roman"/>
                <w:sz w:val="24"/>
                <w:szCs w:val="24"/>
              </w:rPr>
              <w:t>=</w:t>
            </w:r>
          </w:p>
        </w:tc>
        <w:tc>
          <w:tcPr>
            <w:tcW w:w="2126" w:type="dxa"/>
            <w:tcBorders>
              <w:bottom w:val="single" w:sz="4" w:space="0" w:color="auto"/>
            </w:tcBorders>
            <w:vAlign w:val="center"/>
          </w:tcPr>
          <w:p w:rsidR="00BF56F8" w:rsidRPr="0089389D" w:rsidRDefault="00BF56F8" w:rsidP="00D96637">
            <w:pPr>
              <w:rPr>
                <w:rFonts w:ascii="Times New Roman" w:eastAsia="Calibri" w:hAnsi="Times New Roman" w:cs="Times New Roman"/>
                <w:sz w:val="24"/>
                <w:szCs w:val="24"/>
              </w:rPr>
            </w:pPr>
            <w:r w:rsidRPr="0089389D">
              <w:rPr>
                <w:rFonts w:ascii="Times New Roman" w:eastAsia="Calibri" w:hAnsi="Times New Roman" w:cs="Times New Roman"/>
                <w:sz w:val="24"/>
                <w:szCs w:val="24"/>
              </w:rPr>
              <w:t>ОСД*C*(T</w:t>
            </w:r>
            <w:r w:rsidRPr="0089389D">
              <w:rPr>
                <w:rFonts w:ascii="Times New Roman" w:eastAsia="Calibri" w:hAnsi="Times New Roman" w:cs="Times New Roman"/>
                <w:sz w:val="24"/>
                <w:szCs w:val="24"/>
                <w:vertAlign w:val="subscript"/>
              </w:rPr>
              <w:t>j</w:t>
            </w:r>
            <w:r w:rsidRPr="0089389D">
              <w:rPr>
                <w:rFonts w:ascii="Times New Roman" w:eastAsia="Calibri" w:hAnsi="Times New Roman" w:cs="Times New Roman"/>
                <w:sz w:val="24"/>
                <w:szCs w:val="24"/>
              </w:rPr>
              <w:t xml:space="preserve"> – T</w:t>
            </w:r>
            <w:r w:rsidRPr="0089389D">
              <w:rPr>
                <w:rFonts w:ascii="Times New Roman" w:eastAsia="Calibri" w:hAnsi="Times New Roman" w:cs="Times New Roman"/>
                <w:sz w:val="24"/>
                <w:szCs w:val="24"/>
                <w:vertAlign w:val="subscript"/>
              </w:rPr>
              <w:t>j-1</w:t>
            </w:r>
            <w:r w:rsidRPr="0089389D">
              <w:rPr>
                <w:rFonts w:ascii="Times New Roman" w:eastAsia="Calibri" w:hAnsi="Times New Roman" w:cs="Times New Roman"/>
                <w:sz w:val="24"/>
                <w:szCs w:val="24"/>
              </w:rPr>
              <w:t>)</w:t>
            </w:r>
          </w:p>
        </w:tc>
      </w:tr>
      <w:tr w:rsidR="00BF56F8" w:rsidRPr="0089389D" w:rsidTr="00904D9C">
        <w:tc>
          <w:tcPr>
            <w:tcW w:w="1500" w:type="dxa"/>
            <w:vMerge/>
            <w:vAlign w:val="center"/>
          </w:tcPr>
          <w:p w:rsidR="00BF56F8" w:rsidRPr="0089389D" w:rsidRDefault="00BF56F8" w:rsidP="009060D8">
            <w:pPr>
              <w:spacing w:line="360" w:lineRule="auto"/>
              <w:ind w:firstLine="709"/>
              <w:jc w:val="both"/>
              <w:rPr>
                <w:rFonts w:ascii="Times New Roman" w:eastAsia="Calibri" w:hAnsi="Times New Roman" w:cs="Times New Roman"/>
                <w:sz w:val="24"/>
                <w:szCs w:val="24"/>
              </w:rPr>
            </w:pPr>
          </w:p>
        </w:tc>
        <w:tc>
          <w:tcPr>
            <w:tcW w:w="2126" w:type="dxa"/>
            <w:tcBorders>
              <w:top w:val="single" w:sz="4" w:space="0" w:color="auto"/>
            </w:tcBorders>
            <w:vAlign w:val="center"/>
          </w:tcPr>
          <w:p w:rsidR="00BF56F8" w:rsidRPr="0089389D" w:rsidRDefault="00200092" w:rsidP="00D96637">
            <w:pPr>
              <w:spacing w:line="36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F56F8" w:rsidRPr="0089389D">
              <w:rPr>
                <w:rFonts w:ascii="Times New Roman" w:eastAsia="Calibri" w:hAnsi="Times New Roman" w:cs="Times New Roman"/>
                <w:sz w:val="24"/>
                <w:szCs w:val="24"/>
              </w:rPr>
              <w:t>365*100%</w:t>
            </w:r>
          </w:p>
        </w:tc>
      </w:tr>
    </w:tbl>
    <w:p w:rsidR="00BF56F8" w:rsidRPr="0089389D" w:rsidRDefault="00BF56F8" w:rsidP="009060D8">
      <w:pPr>
        <w:spacing w:after="0" w:line="240" w:lineRule="auto"/>
        <w:ind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где:</w:t>
      </w:r>
    </w:p>
    <w:p w:rsidR="00BF56F8" w:rsidRPr="0089389D" w:rsidRDefault="00BF56F8" w:rsidP="009060D8">
      <w:pPr>
        <w:spacing w:after="0" w:line="240" w:lineRule="auto"/>
        <w:ind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П – размер процентов по каждому Траншу (в рублях) за расчетный Процентный период;</w:t>
      </w:r>
    </w:p>
    <w:p w:rsidR="00BF56F8" w:rsidRPr="0089389D" w:rsidRDefault="00BF56F8" w:rsidP="009060D8">
      <w:pPr>
        <w:spacing w:after="0" w:line="240" w:lineRule="auto"/>
        <w:ind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ОСД – Основная сумма долга по Траншу на начало Процентного периода (в рублях);</w:t>
      </w:r>
    </w:p>
    <w:p w:rsidR="00BF56F8" w:rsidRPr="0089389D" w:rsidRDefault="00BF56F8" w:rsidP="009060D8">
      <w:pPr>
        <w:spacing w:after="0" w:line="240" w:lineRule="auto"/>
        <w:ind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C – процентная ставка, установленная Договором займа, в процентах годовых;</w:t>
      </w:r>
    </w:p>
    <w:p w:rsidR="00BF56F8" w:rsidRPr="0089389D" w:rsidRDefault="00BF56F8" w:rsidP="009060D8">
      <w:pPr>
        <w:spacing w:after="0" w:line="240" w:lineRule="auto"/>
        <w:ind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j – порядковый номер Процентного периода;</w:t>
      </w:r>
    </w:p>
    <w:p w:rsidR="00BF56F8" w:rsidRPr="0089389D" w:rsidRDefault="00BF56F8" w:rsidP="009060D8">
      <w:pPr>
        <w:spacing w:after="0" w:line="240" w:lineRule="auto"/>
        <w:ind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T</w:t>
      </w:r>
      <w:r w:rsidRPr="0089389D">
        <w:rPr>
          <w:rFonts w:ascii="Times New Roman" w:eastAsia="Calibri" w:hAnsi="Times New Roman" w:cs="Times New Roman"/>
          <w:sz w:val="28"/>
          <w:szCs w:val="28"/>
          <w:vertAlign w:val="subscript"/>
        </w:rPr>
        <w:t>j</w:t>
      </w:r>
      <w:r w:rsidRPr="0089389D">
        <w:rPr>
          <w:rFonts w:ascii="Times New Roman" w:eastAsia="Calibri" w:hAnsi="Times New Roman" w:cs="Times New Roman"/>
          <w:sz w:val="28"/>
          <w:szCs w:val="28"/>
        </w:rPr>
        <w:t xml:space="preserve"> – дата окончания расчетного Процентного периода; </w:t>
      </w:r>
    </w:p>
    <w:p w:rsidR="00BF56F8" w:rsidRPr="0089389D" w:rsidRDefault="00BF56F8" w:rsidP="009060D8">
      <w:pPr>
        <w:spacing w:after="0" w:line="240" w:lineRule="auto"/>
        <w:ind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T</w:t>
      </w:r>
      <w:r w:rsidRPr="0089389D">
        <w:rPr>
          <w:rFonts w:ascii="Times New Roman" w:eastAsia="Calibri" w:hAnsi="Times New Roman" w:cs="Times New Roman"/>
          <w:sz w:val="28"/>
          <w:szCs w:val="28"/>
          <w:vertAlign w:val="subscript"/>
        </w:rPr>
        <w:t>j-1</w:t>
      </w:r>
      <w:r w:rsidRPr="0089389D">
        <w:rPr>
          <w:rFonts w:ascii="Times New Roman" w:eastAsia="Calibri" w:hAnsi="Times New Roman" w:cs="Times New Roman"/>
          <w:sz w:val="28"/>
          <w:szCs w:val="28"/>
        </w:rPr>
        <w:t xml:space="preserve"> – дата окончания предшествующего j-му Процентному периоду.</w:t>
      </w:r>
    </w:p>
    <w:p w:rsidR="00BF56F8" w:rsidRDefault="00BF56F8" w:rsidP="009060D8">
      <w:pPr>
        <w:pStyle w:val="ac"/>
        <w:numPr>
          <w:ilvl w:val="1"/>
          <w:numId w:val="78"/>
        </w:numPr>
        <w:spacing w:after="0" w:line="240" w:lineRule="auto"/>
        <w:ind w:left="0"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 xml:space="preserve">Начиная с </w:t>
      </w:r>
      <w:r w:rsidRPr="0089389D">
        <w:rPr>
          <w:rFonts w:ascii="Times New Roman" w:eastAsia="Calibri" w:hAnsi="Times New Roman" w:cs="Times New Roman"/>
          <w:iCs/>
          <w:sz w:val="28"/>
          <w:szCs w:val="28"/>
        </w:rPr>
        <w:t>П</w:t>
      </w:r>
      <w:r w:rsidRPr="0089389D">
        <w:rPr>
          <w:rFonts w:ascii="Times New Roman" w:eastAsia="Calibri" w:hAnsi="Times New Roman" w:cs="Times New Roman"/>
          <w:sz w:val="28"/>
          <w:szCs w:val="28"/>
        </w:rPr>
        <w:t xml:space="preserve">роцентного периода, в котором истекает Период отсрочки, по каждому Траншу производятся Аннуитетные платежи, рассчитанные по следующей формуле (без промежуточных округлений): </w:t>
      </w:r>
    </w:p>
    <w:p w:rsidR="00200092" w:rsidRDefault="00200092" w:rsidP="00200092">
      <w:pPr>
        <w:spacing w:after="0" w:line="240" w:lineRule="auto"/>
        <w:jc w:val="both"/>
        <w:rPr>
          <w:rFonts w:ascii="Times New Roman" w:eastAsia="Calibri" w:hAnsi="Times New Roman" w:cs="Times New Roman"/>
          <w:sz w:val="28"/>
          <w:szCs w:val="28"/>
        </w:rPr>
      </w:pPr>
    </w:p>
    <w:tbl>
      <w:tblPr>
        <w:tblStyle w:val="af1"/>
        <w:tblW w:w="0" w:type="auto"/>
        <w:tblInd w:w="3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04"/>
        <w:gridCol w:w="1782"/>
        <w:gridCol w:w="1025"/>
      </w:tblGrid>
      <w:tr w:rsidR="00BF56F8" w:rsidRPr="0089389D" w:rsidTr="00904D9C">
        <w:tc>
          <w:tcPr>
            <w:tcW w:w="1404" w:type="dxa"/>
            <w:vMerge w:val="restart"/>
            <w:vAlign w:val="center"/>
          </w:tcPr>
          <w:p w:rsidR="00BF56F8" w:rsidRPr="0089389D" w:rsidRDefault="00BF56F8" w:rsidP="00D96637">
            <w:pPr>
              <w:jc w:val="both"/>
              <w:rPr>
                <w:rFonts w:ascii="Times New Roman" w:hAnsi="Times New Roman" w:cs="Times New Roman"/>
                <w:sz w:val="24"/>
                <w:szCs w:val="24"/>
              </w:rPr>
            </w:pPr>
            <w:r w:rsidRPr="0089389D">
              <w:rPr>
                <w:rFonts w:ascii="Times New Roman" w:hAnsi="Times New Roman" w:cs="Times New Roman"/>
                <w:sz w:val="24"/>
                <w:szCs w:val="24"/>
              </w:rPr>
              <w:t>АП= ОСД*</w:t>
            </w:r>
          </w:p>
        </w:tc>
        <w:tc>
          <w:tcPr>
            <w:tcW w:w="1782" w:type="dxa"/>
            <w:tcBorders>
              <w:bottom w:val="single" w:sz="4" w:space="0" w:color="auto"/>
            </w:tcBorders>
          </w:tcPr>
          <w:p w:rsidR="00BF56F8" w:rsidRPr="0089389D" w:rsidRDefault="00BF56F8" w:rsidP="009060D8">
            <w:pPr>
              <w:ind w:firstLine="709"/>
              <w:jc w:val="center"/>
              <w:rPr>
                <w:rFonts w:ascii="Times New Roman" w:hAnsi="Times New Roman" w:cs="Times New Roman"/>
                <w:sz w:val="24"/>
                <w:szCs w:val="24"/>
              </w:rPr>
            </w:pPr>
            <w:r w:rsidRPr="0089389D">
              <w:rPr>
                <w:rFonts w:ascii="Times New Roman" w:hAnsi="Times New Roman" w:cs="Times New Roman"/>
                <w:sz w:val="24"/>
                <w:szCs w:val="24"/>
              </w:rPr>
              <w:t>CП</w:t>
            </w:r>
          </w:p>
        </w:tc>
        <w:tc>
          <w:tcPr>
            <w:tcW w:w="1025" w:type="dxa"/>
            <w:vMerge w:val="restart"/>
            <w:vAlign w:val="center"/>
          </w:tcPr>
          <w:p w:rsidR="00BF56F8" w:rsidRPr="0089389D" w:rsidRDefault="00BF56F8" w:rsidP="00D96637">
            <w:pPr>
              <w:rPr>
                <w:rFonts w:ascii="Times New Roman" w:hAnsi="Times New Roman" w:cs="Times New Roman"/>
                <w:sz w:val="24"/>
                <w:szCs w:val="24"/>
              </w:rPr>
            </w:pPr>
            <w:r w:rsidRPr="0089389D">
              <w:rPr>
                <w:rFonts w:ascii="Times New Roman" w:hAnsi="Times New Roman" w:cs="Times New Roman"/>
                <w:sz w:val="24"/>
                <w:szCs w:val="24"/>
              </w:rPr>
              <w:t>*100%</w:t>
            </w:r>
          </w:p>
        </w:tc>
      </w:tr>
      <w:tr w:rsidR="00BF56F8" w:rsidRPr="0089389D" w:rsidTr="00904D9C">
        <w:tc>
          <w:tcPr>
            <w:tcW w:w="1404" w:type="dxa"/>
            <w:vMerge/>
          </w:tcPr>
          <w:p w:rsidR="00BF56F8" w:rsidRPr="0089389D" w:rsidRDefault="00BF56F8" w:rsidP="009060D8">
            <w:pPr>
              <w:ind w:firstLine="709"/>
              <w:jc w:val="both"/>
              <w:rPr>
                <w:rFonts w:ascii="Times New Roman" w:hAnsi="Times New Roman" w:cs="Times New Roman"/>
                <w:sz w:val="24"/>
                <w:szCs w:val="24"/>
              </w:rPr>
            </w:pPr>
          </w:p>
        </w:tc>
        <w:tc>
          <w:tcPr>
            <w:tcW w:w="1782" w:type="dxa"/>
            <w:tcBorders>
              <w:top w:val="single" w:sz="4" w:space="0" w:color="auto"/>
            </w:tcBorders>
          </w:tcPr>
          <w:p w:rsidR="00BF56F8" w:rsidRPr="0089389D" w:rsidRDefault="00BF56F8" w:rsidP="00D96637">
            <w:pPr>
              <w:rPr>
                <w:rFonts w:ascii="Times New Roman" w:hAnsi="Times New Roman" w:cs="Times New Roman"/>
                <w:sz w:val="24"/>
                <w:szCs w:val="24"/>
              </w:rPr>
            </w:pPr>
            <w:r w:rsidRPr="0089389D">
              <w:rPr>
                <w:rFonts w:ascii="Times New Roman" w:hAnsi="Times New Roman" w:cs="Times New Roman"/>
                <w:sz w:val="24"/>
                <w:szCs w:val="24"/>
              </w:rPr>
              <w:t>1–(1+CП)</w:t>
            </w:r>
            <w:r w:rsidRPr="0089389D">
              <w:rPr>
                <w:rFonts w:ascii="Times New Roman" w:hAnsi="Times New Roman" w:cs="Times New Roman"/>
                <w:sz w:val="24"/>
                <w:szCs w:val="24"/>
                <w:vertAlign w:val="superscript"/>
              </w:rPr>
              <w:t>-(ПП-1)</w:t>
            </w:r>
          </w:p>
        </w:tc>
        <w:tc>
          <w:tcPr>
            <w:tcW w:w="1025" w:type="dxa"/>
            <w:vMerge/>
          </w:tcPr>
          <w:p w:rsidR="00BF56F8" w:rsidRPr="0089389D" w:rsidRDefault="00BF56F8" w:rsidP="009060D8">
            <w:pPr>
              <w:ind w:firstLine="709"/>
              <w:jc w:val="center"/>
              <w:rPr>
                <w:rFonts w:ascii="Times New Roman" w:hAnsi="Times New Roman" w:cs="Times New Roman"/>
                <w:sz w:val="24"/>
                <w:szCs w:val="24"/>
              </w:rPr>
            </w:pPr>
          </w:p>
        </w:tc>
      </w:tr>
    </w:tbl>
    <w:p w:rsidR="00BF56F8" w:rsidRPr="0089389D" w:rsidRDefault="00BF56F8" w:rsidP="009060D8">
      <w:pPr>
        <w:spacing w:after="0" w:line="240" w:lineRule="auto"/>
        <w:ind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где:</w:t>
      </w:r>
    </w:p>
    <w:p w:rsidR="00BF56F8" w:rsidRPr="0089389D" w:rsidRDefault="00BF56F8" w:rsidP="009060D8">
      <w:pPr>
        <w:spacing w:after="0" w:line="240" w:lineRule="auto"/>
        <w:ind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 xml:space="preserve">АП – Аннуитетный платеж за расчетный Процентный период; </w:t>
      </w:r>
    </w:p>
    <w:p w:rsidR="00BF56F8" w:rsidRPr="0089389D" w:rsidRDefault="00BF56F8" w:rsidP="009060D8">
      <w:pPr>
        <w:spacing w:after="0" w:line="240" w:lineRule="auto"/>
        <w:ind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ОСД – Основная сумма долга по Траншу на начало Процентного периода (в рублях);</w:t>
      </w:r>
    </w:p>
    <w:p w:rsidR="00BF56F8" w:rsidRPr="00AD39BE" w:rsidRDefault="00BF56F8" w:rsidP="009060D8">
      <w:pPr>
        <w:spacing w:after="0" w:line="240" w:lineRule="auto"/>
        <w:ind w:firstLine="709"/>
        <w:jc w:val="both"/>
        <w:rPr>
          <w:rFonts w:ascii="Times New Roman" w:eastAsia="Calibri" w:hAnsi="Times New Roman" w:cs="Times New Roman"/>
          <w:sz w:val="28"/>
          <w:szCs w:val="28"/>
        </w:rPr>
      </w:pPr>
      <w:r w:rsidRPr="0089389D">
        <w:rPr>
          <w:rFonts w:ascii="Times New Roman" w:eastAsia="Calibri" w:hAnsi="Times New Roman" w:cs="Times New Roman"/>
          <w:sz w:val="28"/>
          <w:szCs w:val="28"/>
        </w:rPr>
        <w:t>CП – процентная ставка за</w:t>
      </w:r>
      <w:r w:rsidR="00C7605A" w:rsidRPr="0089389D">
        <w:rPr>
          <w:rFonts w:ascii="Times New Roman" w:eastAsia="Calibri" w:hAnsi="Times New Roman" w:cs="Times New Roman"/>
          <w:sz w:val="28"/>
          <w:szCs w:val="28"/>
        </w:rPr>
        <w:t xml:space="preserve"> Процентный период, равная </w:t>
      </w:r>
      <w:r w:rsidR="00DE6253" w:rsidRPr="0089389D">
        <w:rPr>
          <w:rFonts w:ascii="Times New Roman" w:eastAsia="Calibri" w:hAnsi="Times New Roman" w:cs="Times New Roman"/>
          <w:i/>
          <w:sz w:val="24"/>
          <w:szCs w:val="24"/>
        </w:rPr>
        <w:t>¼ (</w:t>
      </w:r>
      <w:r w:rsidR="00DE6253" w:rsidRPr="0089389D">
        <w:rPr>
          <w:rFonts w:ascii="Times New Roman" w:eastAsia="Calibri" w:hAnsi="Times New Roman" w:cs="Times New Roman"/>
          <w:sz w:val="24"/>
          <w:szCs w:val="24"/>
        </w:rPr>
        <w:t>½</w:t>
      </w:r>
      <w:r w:rsidR="00DE6253" w:rsidRPr="0089389D">
        <w:rPr>
          <w:rFonts w:ascii="Times New Roman" w:eastAsia="Calibri" w:hAnsi="Times New Roman" w:cs="Times New Roman"/>
          <w:i/>
          <w:sz w:val="24"/>
          <w:szCs w:val="24"/>
        </w:rPr>
        <w:t>)</w:t>
      </w:r>
      <w:r w:rsidR="00DE6253" w:rsidRPr="0089389D">
        <w:rPr>
          <w:rStyle w:val="ab"/>
          <w:rFonts w:ascii="Times New Roman" w:eastAsia="Calibri" w:hAnsi="Times New Roman" w:cs="Times New Roman"/>
          <w:sz w:val="24"/>
          <w:szCs w:val="24"/>
        </w:rPr>
        <w:footnoteReference w:id="44"/>
      </w:r>
      <w:r w:rsidR="00DE6253" w:rsidRPr="0089389D">
        <w:rPr>
          <w:rFonts w:ascii="Times New Roman" w:eastAsia="Calibri" w:hAnsi="Times New Roman" w:cs="Times New Roman"/>
          <w:sz w:val="24"/>
          <w:szCs w:val="24"/>
        </w:rPr>
        <w:t xml:space="preserve"> </w:t>
      </w:r>
      <w:r w:rsidRPr="0089389D">
        <w:rPr>
          <w:rFonts w:ascii="Times New Roman" w:eastAsia="Calibri" w:hAnsi="Times New Roman" w:cs="Times New Roman"/>
          <w:sz w:val="28"/>
          <w:szCs w:val="28"/>
        </w:rPr>
        <w:t>от</w:t>
      </w:r>
      <w:r w:rsidRPr="00AD39BE">
        <w:rPr>
          <w:rFonts w:ascii="Times New Roman" w:eastAsia="Calibri" w:hAnsi="Times New Roman" w:cs="Times New Roman"/>
          <w:sz w:val="28"/>
          <w:szCs w:val="28"/>
        </w:rPr>
        <w:t xml:space="preserve"> установленной Договором займа процентной ставки, в процентах годовых;</w:t>
      </w:r>
    </w:p>
    <w:p w:rsidR="00BF56F8" w:rsidRPr="00AD39BE" w:rsidRDefault="00BF56F8" w:rsidP="009060D8">
      <w:pPr>
        <w:spacing w:after="0" w:line="240" w:lineRule="auto"/>
        <w:ind w:firstLine="709"/>
        <w:jc w:val="both"/>
        <w:rPr>
          <w:rFonts w:ascii="Times New Roman" w:eastAsia="Calibri" w:hAnsi="Times New Roman" w:cs="Times New Roman"/>
          <w:sz w:val="28"/>
          <w:szCs w:val="28"/>
        </w:rPr>
      </w:pPr>
      <w:r w:rsidRPr="00AD39BE">
        <w:rPr>
          <w:rFonts w:ascii="Times New Roman" w:eastAsia="Calibri" w:hAnsi="Times New Roman" w:cs="Times New Roman"/>
          <w:sz w:val="28"/>
          <w:szCs w:val="28"/>
        </w:rPr>
        <w:t>ПП – количество Процентных периодов, оставшихся до Даты возврата соответствующего Транша.</w:t>
      </w:r>
    </w:p>
    <w:p w:rsidR="00BF56F8" w:rsidRPr="00AD39BE" w:rsidRDefault="00BF56F8" w:rsidP="004F6012">
      <w:pPr>
        <w:pStyle w:val="ac"/>
        <w:numPr>
          <w:ilvl w:val="1"/>
          <w:numId w:val="78"/>
        </w:numPr>
        <w:spacing w:after="0" w:line="240" w:lineRule="auto"/>
        <w:ind w:left="0" w:firstLine="709"/>
        <w:jc w:val="both"/>
        <w:rPr>
          <w:rFonts w:ascii="Times New Roman" w:hAnsi="Times New Roman" w:cs="Times New Roman"/>
          <w:iCs/>
          <w:sz w:val="28"/>
          <w:szCs w:val="28"/>
        </w:rPr>
      </w:pPr>
      <w:r w:rsidRPr="00AD39BE">
        <w:rPr>
          <w:rFonts w:ascii="Times New Roman" w:hAnsi="Times New Roman" w:cs="Times New Roman"/>
          <w:sz w:val="28"/>
          <w:szCs w:val="28"/>
        </w:rPr>
        <w:t xml:space="preserve">Платеж за последний Процентный период каждого Транша производится в дату окончания последнего Процентного периода и состоит из остатка Основной суммы долга Транша на начало последнего Процентного периода и процентов, начисленных на такой остаток по формуле, указанной в пункте </w:t>
      </w:r>
      <w:r w:rsidR="00AD39BE" w:rsidRPr="00AD39BE">
        <w:rPr>
          <w:rFonts w:ascii="Times New Roman" w:hAnsi="Times New Roman" w:cs="Times New Roman"/>
          <w:sz w:val="28"/>
          <w:szCs w:val="28"/>
        </w:rPr>
        <w:t>6</w:t>
      </w:r>
      <w:r w:rsidRPr="00AD39BE">
        <w:rPr>
          <w:rFonts w:ascii="Times New Roman" w:hAnsi="Times New Roman" w:cs="Times New Roman"/>
          <w:sz w:val="28"/>
          <w:szCs w:val="28"/>
        </w:rPr>
        <w:t>.9 настоящего раздела</w:t>
      </w:r>
      <w:r w:rsidRPr="00AD39BE">
        <w:rPr>
          <w:rFonts w:ascii="Times New Roman" w:hAnsi="Times New Roman" w:cs="Times New Roman"/>
          <w:iCs/>
          <w:sz w:val="28"/>
          <w:szCs w:val="28"/>
        </w:rPr>
        <w:t>.</w:t>
      </w:r>
    </w:p>
    <w:p w:rsidR="00BF56F8" w:rsidRPr="00AD39BE" w:rsidRDefault="00BF56F8" w:rsidP="004F6012">
      <w:pPr>
        <w:pStyle w:val="ac"/>
        <w:numPr>
          <w:ilvl w:val="1"/>
          <w:numId w:val="78"/>
        </w:numPr>
        <w:spacing w:after="0" w:line="240" w:lineRule="auto"/>
        <w:ind w:left="0" w:firstLine="709"/>
        <w:jc w:val="both"/>
        <w:rPr>
          <w:rFonts w:ascii="Times New Roman" w:hAnsi="Times New Roman" w:cs="Times New Roman"/>
          <w:iCs/>
          <w:sz w:val="28"/>
          <w:szCs w:val="28"/>
        </w:rPr>
      </w:pPr>
      <w:r w:rsidRPr="00AD39BE">
        <w:rPr>
          <w:rFonts w:ascii="Times New Roman" w:hAnsi="Times New Roman" w:cs="Times New Roman"/>
          <w:sz w:val="28"/>
          <w:szCs w:val="28"/>
        </w:rPr>
        <w:t>Величина</w:t>
      </w:r>
      <w:r w:rsidR="007A3A52">
        <w:rPr>
          <w:rStyle w:val="ae"/>
        </w:rPr>
        <w:t xml:space="preserve"> </w:t>
      </w:r>
      <w:r w:rsidRPr="00AD39BE">
        <w:rPr>
          <w:rFonts w:ascii="Times New Roman" w:hAnsi="Times New Roman" w:cs="Times New Roman"/>
          <w:sz w:val="28"/>
          <w:szCs w:val="28"/>
        </w:rPr>
        <w:t>процентов и Аннуитетного платежа определяется с точностью до 1 копейки (округление производится в сторону уменьшения до ближайшего целого числа). При этом под округлением следует понимать метод округления, при котором значение целой копейки (целых копеек) не изменяется, вне зависимости от значения цифры, которая находится за округляемой цифрой.</w:t>
      </w:r>
    </w:p>
    <w:p w:rsidR="00BF56F8" w:rsidRPr="00175D89" w:rsidRDefault="00BF56F8" w:rsidP="004F6012">
      <w:pPr>
        <w:pStyle w:val="ac"/>
        <w:numPr>
          <w:ilvl w:val="1"/>
          <w:numId w:val="78"/>
        </w:numPr>
        <w:spacing w:after="0" w:line="240" w:lineRule="auto"/>
        <w:ind w:left="0" w:firstLine="709"/>
        <w:jc w:val="both"/>
        <w:rPr>
          <w:rFonts w:ascii="Times New Roman" w:hAnsi="Times New Roman" w:cs="Times New Roman"/>
          <w:iCs/>
          <w:sz w:val="28"/>
          <w:szCs w:val="28"/>
        </w:rPr>
      </w:pPr>
      <w:bookmarkStart w:id="20" w:name="_Hlk189042782"/>
      <w:r w:rsidRPr="00175D89">
        <w:rPr>
          <w:rFonts w:ascii="Times New Roman" w:hAnsi="Times New Roman" w:cs="Times New Roman"/>
          <w:sz w:val="28"/>
          <w:szCs w:val="28"/>
        </w:rPr>
        <w:t xml:space="preserve">Графики уплаты процентов и погашения Основной суммы долга по каждому Траншу займа </w:t>
      </w:r>
      <w:r w:rsidR="001C1E2B">
        <w:rPr>
          <w:rFonts w:ascii="Times New Roman" w:hAnsi="Times New Roman" w:cs="Times New Roman"/>
          <w:sz w:val="28"/>
          <w:szCs w:val="28"/>
        </w:rPr>
        <w:t xml:space="preserve">заполняются по форме, определенной Приложением </w:t>
      </w:r>
      <w:r w:rsidR="00CA181F">
        <w:rPr>
          <w:rFonts w:ascii="Times New Roman" w:hAnsi="Times New Roman" w:cs="Times New Roman"/>
          <w:sz w:val="28"/>
          <w:szCs w:val="28"/>
        </w:rPr>
        <w:t xml:space="preserve">№ </w:t>
      </w:r>
      <w:r w:rsidR="001C1E2B">
        <w:rPr>
          <w:rFonts w:ascii="Times New Roman" w:hAnsi="Times New Roman" w:cs="Times New Roman"/>
          <w:sz w:val="28"/>
          <w:szCs w:val="28"/>
        </w:rPr>
        <w:t>3 к Договору. График</w:t>
      </w:r>
      <w:r w:rsidR="001E7898">
        <w:rPr>
          <w:rFonts w:ascii="Times New Roman" w:hAnsi="Times New Roman" w:cs="Times New Roman"/>
          <w:sz w:val="28"/>
          <w:szCs w:val="28"/>
        </w:rPr>
        <w:t>и</w:t>
      </w:r>
      <w:r w:rsidR="001C1E2B">
        <w:rPr>
          <w:rFonts w:ascii="Times New Roman" w:hAnsi="Times New Roman" w:cs="Times New Roman"/>
          <w:sz w:val="28"/>
          <w:szCs w:val="28"/>
        </w:rPr>
        <w:t xml:space="preserve"> </w:t>
      </w:r>
      <w:r w:rsidR="001C1E2B" w:rsidRPr="00175D89">
        <w:rPr>
          <w:rFonts w:ascii="Times New Roman" w:hAnsi="Times New Roman" w:cs="Times New Roman"/>
          <w:sz w:val="28"/>
          <w:szCs w:val="28"/>
        </w:rPr>
        <w:t xml:space="preserve">уплаты процентов и погашения Основной суммы долга по </w:t>
      </w:r>
      <w:r w:rsidR="001E7898">
        <w:rPr>
          <w:rFonts w:ascii="Times New Roman" w:hAnsi="Times New Roman" w:cs="Times New Roman"/>
          <w:sz w:val="28"/>
          <w:szCs w:val="28"/>
        </w:rPr>
        <w:t>каждому Траншу</w:t>
      </w:r>
      <w:r w:rsidR="001C1E2B">
        <w:rPr>
          <w:rFonts w:ascii="Times New Roman" w:hAnsi="Times New Roman" w:cs="Times New Roman"/>
          <w:sz w:val="28"/>
          <w:szCs w:val="28"/>
        </w:rPr>
        <w:t xml:space="preserve"> подписыва</w:t>
      </w:r>
      <w:r w:rsidR="001E7898">
        <w:rPr>
          <w:rFonts w:ascii="Times New Roman" w:hAnsi="Times New Roman" w:cs="Times New Roman"/>
          <w:sz w:val="28"/>
          <w:szCs w:val="28"/>
        </w:rPr>
        <w:t>ю</w:t>
      </w:r>
      <w:r w:rsidR="001C1E2B">
        <w:rPr>
          <w:rFonts w:ascii="Times New Roman" w:hAnsi="Times New Roman" w:cs="Times New Roman"/>
          <w:sz w:val="28"/>
          <w:szCs w:val="28"/>
        </w:rPr>
        <w:t xml:space="preserve">тся Сторонами </w:t>
      </w:r>
      <w:r w:rsidR="001E7898">
        <w:rPr>
          <w:rFonts w:ascii="Times New Roman" w:hAnsi="Times New Roman" w:cs="Times New Roman"/>
          <w:sz w:val="28"/>
          <w:szCs w:val="28"/>
        </w:rPr>
        <w:t>и прилагаются к Договору</w:t>
      </w:r>
      <w:r w:rsidR="007A3A52">
        <w:rPr>
          <w:rFonts w:ascii="Times New Roman" w:hAnsi="Times New Roman" w:cs="Times New Roman"/>
          <w:sz w:val="28"/>
          <w:szCs w:val="28"/>
        </w:rPr>
        <w:t>.</w:t>
      </w:r>
    </w:p>
    <w:p w:rsidR="008735F7" w:rsidRPr="0089389D" w:rsidRDefault="008735F7" w:rsidP="004F6012">
      <w:pPr>
        <w:pStyle w:val="ac"/>
        <w:numPr>
          <w:ilvl w:val="1"/>
          <w:numId w:val="78"/>
        </w:numPr>
        <w:spacing w:after="0" w:line="240" w:lineRule="auto"/>
        <w:ind w:left="0" w:firstLine="709"/>
        <w:jc w:val="both"/>
        <w:rPr>
          <w:rFonts w:ascii="Times New Roman" w:hAnsi="Times New Roman" w:cs="Times New Roman"/>
          <w:iCs/>
          <w:sz w:val="28"/>
          <w:szCs w:val="28"/>
        </w:rPr>
      </w:pPr>
      <w:bookmarkStart w:id="21" w:name="_Hlk189042904"/>
      <w:bookmarkEnd w:id="20"/>
      <w:r w:rsidRPr="0089389D">
        <w:rPr>
          <w:rFonts w:ascii="Times New Roman" w:hAnsi="Times New Roman" w:cs="Times New Roman"/>
          <w:sz w:val="28"/>
          <w:szCs w:val="28"/>
        </w:rPr>
        <w:t>Все платежи по Договору, включая возврат Основной суммы долга, в том числе в порядке досрочного возврата займа, уплату процентов, Заемщик осуществляет в безналичной форме на лицевой счет Фонда в Федеральном казначействе, указанный в Договоре, с обязательным указанием в платежном документе назначения платежа, номера и даты Договора. Указанные платежи считаются полученными Фондом в момент их зачисления на лицевой счет Фонда в Федеральном казначействе, указанный в Договоре.</w:t>
      </w:r>
    </w:p>
    <w:p w:rsidR="001E65A9" w:rsidRDefault="007A3A52" w:rsidP="004F6012">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6</w:t>
      </w:r>
      <w:r w:rsidR="001E65A9" w:rsidRPr="0089389D">
        <w:rPr>
          <w:rFonts w:ascii="Times New Roman" w:eastAsia="Calibri" w:hAnsi="Times New Roman" w:cs="Times New Roman"/>
          <w:bCs/>
          <w:sz w:val="28"/>
          <w:szCs w:val="28"/>
        </w:rPr>
        <w:t xml:space="preserve">.14. Заемщик обязан обеспечить возврат </w:t>
      </w:r>
      <w:r>
        <w:rPr>
          <w:rFonts w:ascii="Times New Roman" w:eastAsia="Calibri" w:hAnsi="Times New Roman" w:cs="Times New Roman"/>
          <w:bCs/>
          <w:sz w:val="28"/>
          <w:szCs w:val="28"/>
        </w:rPr>
        <w:t xml:space="preserve">займа </w:t>
      </w:r>
      <w:r w:rsidR="001E65A9" w:rsidRPr="0089389D">
        <w:rPr>
          <w:rFonts w:ascii="Times New Roman" w:eastAsia="Calibri" w:hAnsi="Times New Roman" w:cs="Times New Roman"/>
          <w:bCs/>
          <w:sz w:val="28"/>
          <w:szCs w:val="28"/>
        </w:rPr>
        <w:t>на лицевой счет Фонда в Федеральном казначействе, указанный в Договоре:</w:t>
      </w:r>
    </w:p>
    <w:p w:rsidR="0062207C" w:rsidRPr="00E4332F" w:rsidRDefault="00E4332F" w:rsidP="004F6012">
      <w:pPr>
        <w:spacing w:after="0" w:line="240" w:lineRule="auto"/>
        <w:ind w:firstLine="709"/>
        <w:jc w:val="both"/>
        <w:rPr>
          <w:rFonts w:ascii="Times New Roman" w:eastAsia="Calibri" w:hAnsi="Times New Roman" w:cs="Times New Roman"/>
          <w:bCs/>
          <w:color w:val="000000" w:themeColor="text1"/>
          <w:sz w:val="28"/>
          <w:szCs w:val="28"/>
        </w:rPr>
      </w:pPr>
      <w:r w:rsidRPr="00E4332F">
        <w:rPr>
          <w:rFonts w:ascii="Times New Roman" w:eastAsia="Calibri" w:hAnsi="Times New Roman" w:cs="Times New Roman"/>
          <w:bCs/>
          <w:color w:val="000000" w:themeColor="text1"/>
          <w:sz w:val="28"/>
          <w:szCs w:val="28"/>
        </w:rPr>
        <w:t>6</w:t>
      </w:r>
      <w:r w:rsidR="00BF56F8" w:rsidRPr="00E4332F">
        <w:rPr>
          <w:rFonts w:ascii="Times New Roman" w:eastAsia="Calibri" w:hAnsi="Times New Roman" w:cs="Times New Roman"/>
          <w:bCs/>
          <w:color w:val="000000" w:themeColor="text1"/>
          <w:sz w:val="28"/>
          <w:szCs w:val="28"/>
        </w:rPr>
        <w:t>.14.1. с лицевого счета Заемщика – неиспользованного остатка займа, образовавшегося на лицевом счете</w:t>
      </w:r>
      <w:r w:rsidR="00E93092">
        <w:rPr>
          <w:rFonts w:ascii="Times New Roman" w:eastAsia="Calibri" w:hAnsi="Times New Roman" w:cs="Times New Roman"/>
          <w:bCs/>
          <w:color w:val="000000" w:themeColor="text1"/>
          <w:sz w:val="28"/>
          <w:szCs w:val="28"/>
        </w:rPr>
        <w:t>;</w:t>
      </w:r>
    </w:p>
    <w:p w:rsidR="00BF56F8" w:rsidRPr="00E4332F" w:rsidRDefault="00E4332F" w:rsidP="004F6012">
      <w:pPr>
        <w:spacing w:after="0" w:line="240" w:lineRule="auto"/>
        <w:ind w:firstLine="709"/>
        <w:jc w:val="both"/>
        <w:rPr>
          <w:rFonts w:ascii="Times New Roman" w:hAnsi="Times New Roman" w:cs="Times New Roman"/>
          <w:color w:val="000000" w:themeColor="text1"/>
          <w:sz w:val="28"/>
          <w:szCs w:val="28"/>
        </w:rPr>
      </w:pPr>
      <w:r w:rsidRPr="00E4332F">
        <w:rPr>
          <w:rFonts w:ascii="Times New Roman" w:eastAsia="Calibri" w:hAnsi="Times New Roman" w:cs="Times New Roman"/>
          <w:bCs/>
          <w:color w:val="000000" w:themeColor="text1"/>
          <w:sz w:val="28"/>
          <w:szCs w:val="28"/>
        </w:rPr>
        <w:t>6</w:t>
      </w:r>
      <w:r w:rsidR="00BF56F8" w:rsidRPr="00E4332F">
        <w:rPr>
          <w:rFonts w:ascii="Times New Roman" w:eastAsia="Calibri" w:hAnsi="Times New Roman" w:cs="Times New Roman"/>
          <w:bCs/>
          <w:color w:val="000000" w:themeColor="text1"/>
          <w:sz w:val="28"/>
          <w:szCs w:val="28"/>
        </w:rPr>
        <w:t>.14.2. со счета(ов) Заемщика, открытого(ых) в кредитной</w:t>
      </w:r>
      <w:r w:rsidR="00100CFF">
        <w:rPr>
          <w:rFonts w:ascii="Times New Roman" w:eastAsia="Calibri" w:hAnsi="Times New Roman" w:cs="Times New Roman"/>
          <w:bCs/>
          <w:color w:val="000000" w:themeColor="text1"/>
          <w:sz w:val="28"/>
          <w:szCs w:val="28"/>
        </w:rPr>
        <w:t>(ых)</w:t>
      </w:r>
      <w:r w:rsidR="00BF56F8" w:rsidRPr="00E4332F">
        <w:rPr>
          <w:rFonts w:ascii="Times New Roman" w:eastAsia="Calibri" w:hAnsi="Times New Roman" w:cs="Times New Roman"/>
          <w:bCs/>
          <w:color w:val="000000" w:themeColor="text1"/>
          <w:sz w:val="28"/>
          <w:szCs w:val="28"/>
        </w:rPr>
        <w:t xml:space="preserve"> организации</w:t>
      </w:r>
      <w:r w:rsidR="00100CFF">
        <w:rPr>
          <w:rFonts w:ascii="Times New Roman" w:eastAsia="Calibri" w:hAnsi="Times New Roman" w:cs="Times New Roman"/>
          <w:bCs/>
          <w:color w:val="000000" w:themeColor="text1"/>
          <w:sz w:val="28"/>
          <w:szCs w:val="28"/>
        </w:rPr>
        <w:t>(ях)</w:t>
      </w:r>
      <w:r w:rsidR="007A3A52">
        <w:rPr>
          <w:rFonts w:ascii="Times New Roman" w:eastAsia="Calibri" w:hAnsi="Times New Roman" w:cs="Times New Roman"/>
          <w:bCs/>
          <w:color w:val="000000" w:themeColor="text1"/>
          <w:sz w:val="28"/>
          <w:szCs w:val="28"/>
        </w:rPr>
        <w:t xml:space="preserve"> </w:t>
      </w:r>
      <w:r w:rsidR="007A3A52" w:rsidRPr="004C17CA">
        <w:rPr>
          <w:rFonts w:ascii="Times New Roman" w:eastAsia="Calibri" w:hAnsi="Times New Roman" w:cs="Times New Roman"/>
          <w:bCs/>
          <w:i/>
          <w:color w:val="000000" w:themeColor="text1"/>
          <w:sz w:val="28"/>
          <w:szCs w:val="28"/>
        </w:rPr>
        <w:t>(</w:t>
      </w:r>
      <w:r w:rsidR="001748C4">
        <w:rPr>
          <w:rFonts w:ascii="Times New Roman" w:eastAsia="Calibri" w:hAnsi="Times New Roman" w:cs="Times New Roman"/>
          <w:bCs/>
          <w:i/>
          <w:color w:val="000000" w:themeColor="text1"/>
          <w:sz w:val="28"/>
          <w:szCs w:val="28"/>
        </w:rPr>
        <w:t>в том числе</w:t>
      </w:r>
      <w:r w:rsidR="005A3EDB">
        <w:rPr>
          <w:rFonts w:ascii="Times New Roman" w:eastAsia="Calibri" w:hAnsi="Times New Roman" w:cs="Times New Roman"/>
          <w:bCs/>
          <w:i/>
          <w:color w:val="000000" w:themeColor="text1"/>
          <w:sz w:val="28"/>
          <w:szCs w:val="28"/>
        </w:rPr>
        <w:t xml:space="preserve"> и</w:t>
      </w:r>
      <w:r w:rsidR="007A3A52" w:rsidRPr="004C17CA">
        <w:rPr>
          <w:rFonts w:ascii="Times New Roman" w:eastAsia="Calibri" w:hAnsi="Times New Roman" w:cs="Times New Roman"/>
          <w:bCs/>
          <w:i/>
          <w:color w:val="000000" w:themeColor="text1"/>
          <w:sz w:val="28"/>
          <w:szCs w:val="28"/>
        </w:rPr>
        <w:t xml:space="preserve"> с лицевого счета Заемщика)</w:t>
      </w:r>
      <w:r w:rsidR="00BF56F8" w:rsidRPr="00E4332F">
        <w:rPr>
          <w:rFonts w:ascii="Times New Roman" w:eastAsia="Calibri" w:hAnsi="Times New Roman" w:cs="Times New Roman"/>
          <w:bCs/>
          <w:color w:val="000000" w:themeColor="text1"/>
          <w:sz w:val="28"/>
          <w:szCs w:val="28"/>
        </w:rPr>
        <w:t>, – займа и процентов за пользование займом.</w:t>
      </w:r>
    </w:p>
    <w:bookmarkEnd w:id="21"/>
    <w:p w:rsidR="00BF56F8" w:rsidRPr="00AD39BE" w:rsidRDefault="00BF56F8" w:rsidP="000955B4">
      <w:pPr>
        <w:pStyle w:val="ac"/>
        <w:numPr>
          <w:ilvl w:val="1"/>
          <w:numId w:val="79"/>
        </w:numPr>
        <w:spacing w:after="0" w:line="240" w:lineRule="auto"/>
        <w:ind w:left="0" w:firstLine="709"/>
        <w:jc w:val="both"/>
        <w:rPr>
          <w:rFonts w:ascii="Times New Roman" w:hAnsi="Times New Roman" w:cs="Times New Roman"/>
          <w:sz w:val="28"/>
          <w:szCs w:val="28"/>
        </w:rPr>
      </w:pPr>
      <w:r w:rsidRPr="00AD39BE">
        <w:rPr>
          <w:rFonts w:ascii="Times New Roman" w:hAnsi="Times New Roman" w:cs="Times New Roman"/>
          <w:sz w:val="28"/>
          <w:szCs w:val="28"/>
        </w:rPr>
        <w:t>При недостаточности денежных средств для исполнения Заемщиком обязательств по Договору в полном объеме устанавливается следующая очередность удовлетворения требований Фонда:</w:t>
      </w:r>
    </w:p>
    <w:p w:rsidR="00BF56F8" w:rsidRPr="00AD39BE" w:rsidRDefault="00AD39BE" w:rsidP="00AD39BE">
      <w:pPr>
        <w:spacing w:after="0" w:line="240" w:lineRule="auto"/>
        <w:ind w:firstLine="709"/>
        <w:jc w:val="both"/>
        <w:rPr>
          <w:rFonts w:ascii="Times New Roman" w:hAnsi="Times New Roman" w:cs="Times New Roman"/>
          <w:sz w:val="28"/>
          <w:szCs w:val="28"/>
        </w:rPr>
      </w:pPr>
      <w:r w:rsidRPr="00AD39BE">
        <w:rPr>
          <w:rFonts w:ascii="Times New Roman" w:hAnsi="Times New Roman" w:cs="Times New Roman"/>
          <w:sz w:val="28"/>
          <w:szCs w:val="28"/>
        </w:rPr>
        <w:t>6</w:t>
      </w:r>
      <w:r w:rsidR="00BF56F8" w:rsidRPr="00AD39BE">
        <w:rPr>
          <w:rFonts w:ascii="Times New Roman" w:hAnsi="Times New Roman" w:cs="Times New Roman"/>
          <w:sz w:val="28"/>
          <w:szCs w:val="28"/>
        </w:rPr>
        <w:t>.15.1. проценты на Основную сумму долга за все время фактического пользования Основной суммой долга, не уплаченные в срок;</w:t>
      </w:r>
    </w:p>
    <w:p w:rsidR="00BF56F8" w:rsidRPr="00AD39BE" w:rsidRDefault="00AD39BE" w:rsidP="00AD39BE">
      <w:pPr>
        <w:spacing w:after="0" w:line="240" w:lineRule="auto"/>
        <w:ind w:firstLine="709"/>
        <w:jc w:val="both"/>
        <w:rPr>
          <w:rFonts w:ascii="Times New Roman" w:hAnsi="Times New Roman" w:cs="Times New Roman"/>
          <w:sz w:val="28"/>
          <w:szCs w:val="28"/>
        </w:rPr>
      </w:pPr>
      <w:r w:rsidRPr="00AD39BE">
        <w:rPr>
          <w:rFonts w:ascii="Times New Roman" w:hAnsi="Times New Roman" w:cs="Times New Roman"/>
          <w:sz w:val="28"/>
          <w:szCs w:val="28"/>
        </w:rPr>
        <w:t>6</w:t>
      </w:r>
      <w:r w:rsidR="00BF56F8" w:rsidRPr="00AD39BE">
        <w:rPr>
          <w:rFonts w:ascii="Times New Roman" w:hAnsi="Times New Roman" w:cs="Times New Roman"/>
          <w:sz w:val="28"/>
          <w:szCs w:val="28"/>
        </w:rPr>
        <w:t>.15.2. проценты на Основную сумму долга, подлежащие уплате за текущий Процентный период;</w:t>
      </w:r>
    </w:p>
    <w:p w:rsidR="00BF56F8" w:rsidRPr="00AD39BE" w:rsidRDefault="00AD39BE" w:rsidP="00AD39BE">
      <w:pPr>
        <w:spacing w:after="0" w:line="240" w:lineRule="auto"/>
        <w:ind w:firstLine="709"/>
        <w:jc w:val="both"/>
        <w:rPr>
          <w:rFonts w:ascii="Times New Roman" w:hAnsi="Times New Roman" w:cs="Times New Roman"/>
          <w:sz w:val="28"/>
          <w:szCs w:val="28"/>
        </w:rPr>
      </w:pPr>
      <w:r w:rsidRPr="00AD39BE">
        <w:rPr>
          <w:rFonts w:ascii="Times New Roman" w:hAnsi="Times New Roman" w:cs="Times New Roman"/>
          <w:sz w:val="28"/>
          <w:szCs w:val="28"/>
        </w:rPr>
        <w:t>6</w:t>
      </w:r>
      <w:r w:rsidR="00BF56F8" w:rsidRPr="00AD39BE">
        <w:rPr>
          <w:rFonts w:ascii="Times New Roman" w:hAnsi="Times New Roman" w:cs="Times New Roman"/>
          <w:sz w:val="28"/>
          <w:szCs w:val="28"/>
        </w:rPr>
        <w:t xml:space="preserve">.15.3. остаток суммы займа; </w:t>
      </w:r>
    </w:p>
    <w:p w:rsidR="00BF56F8" w:rsidRPr="00AD39BE" w:rsidRDefault="00AD39BE" w:rsidP="00AD39BE">
      <w:pPr>
        <w:spacing w:after="0" w:line="240" w:lineRule="auto"/>
        <w:ind w:firstLine="709"/>
        <w:jc w:val="both"/>
        <w:rPr>
          <w:rFonts w:ascii="Times New Roman" w:hAnsi="Times New Roman" w:cs="Times New Roman"/>
          <w:sz w:val="28"/>
          <w:szCs w:val="28"/>
        </w:rPr>
      </w:pPr>
      <w:r w:rsidRPr="00AD39BE">
        <w:rPr>
          <w:rFonts w:ascii="Times New Roman" w:hAnsi="Times New Roman" w:cs="Times New Roman"/>
          <w:sz w:val="28"/>
          <w:szCs w:val="28"/>
        </w:rPr>
        <w:t>6</w:t>
      </w:r>
      <w:r w:rsidR="00BF56F8" w:rsidRPr="00AD39BE">
        <w:rPr>
          <w:rFonts w:ascii="Times New Roman" w:hAnsi="Times New Roman" w:cs="Times New Roman"/>
          <w:sz w:val="28"/>
          <w:szCs w:val="28"/>
        </w:rPr>
        <w:t>.15.4. сумма неустойки, начисленной за просрочку исполнения обязательств по Договору, суммы штрафов, возмещения убытков, подлежащих уплате по Договору;</w:t>
      </w:r>
    </w:p>
    <w:p w:rsidR="00BF56F8" w:rsidRDefault="00AD39BE" w:rsidP="00AD39BE">
      <w:pPr>
        <w:spacing w:after="0" w:line="240" w:lineRule="auto"/>
        <w:ind w:firstLine="709"/>
        <w:jc w:val="both"/>
        <w:rPr>
          <w:rFonts w:ascii="Times New Roman" w:hAnsi="Times New Roman" w:cs="Times New Roman"/>
          <w:sz w:val="28"/>
          <w:szCs w:val="28"/>
        </w:rPr>
      </w:pPr>
      <w:r w:rsidRPr="00AD39BE">
        <w:rPr>
          <w:rFonts w:ascii="Times New Roman" w:hAnsi="Times New Roman" w:cs="Times New Roman"/>
          <w:sz w:val="28"/>
          <w:szCs w:val="28"/>
        </w:rPr>
        <w:t>6</w:t>
      </w:r>
      <w:r w:rsidR="00BF56F8" w:rsidRPr="00AD39BE">
        <w:rPr>
          <w:rFonts w:ascii="Times New Roman" w:hAnsi="Times New Roman" w:cs="Times New Roman"/>
          <w:sz w:val="28"/>
          <w:szCs w:val="28"/>
        </w:rPr>
        <w:t>.15.5. издержки Фонда по получению исполнения обязательств по Договору.</w:t>
      </w:r>
    </w:p>
    <w:p w:rsidR="00552719" w:rsidRPr="00AD39BE" w:rsidRDefault="00552719" w:rsidP="00AD39BE">
      <w:pPr>
        <w:spacing w:after="0" w:line="240" w:lineRule="auto"/>
        <w:ind w:firstLine="709"/>
        <w:jc w:val="both"/>
        <w:rPr>
          <w:rFonts w:ascii="Times New Roman" w:hAnsi="Times New Roman" w:cs="Times New Roman"/>
          <w:sz w:val="28"/>
          <w:szCs w:val="28"/>
        </w:rPr>
      </w:pPr>
    </w:p>
    <w:p w:rsidR="00663B1B" w:rsidRDefault="00AE77FA" w:rsidP="008B40AC">
      <w:pPr>
        <w:spacing w:after="0" w:line="240" w:lineRule="auto"/>
        <w:ind w:firstLine="709"/>
        <w:jc w:val="center"/>
        <w:rPr>
          <w:rFonts w:ascii="Times New Roman" w:eastAsia="Times New Roman" w:hAnsi="Times New Roman" w:cs="Times New Roman"/>
          <w:b/>
          <w:bCs/>
          <w:sz w:val="28"/>
          <w:szCs w:val="28"/>
          <w:lang w:eastAsia="en-GB"/>
        </w:rPr>
      </w:pPr>
      <w:bookmarkStart w:id="22" w:name="_Hlk189046066"/>
      <w:r w:rsidRPr="008B40AC">
        <w:rPr>
          <w:rFonts w:ascii="Times New Roman" w:eastAsia="Times New Roman" w:hAnsi="Times New Roman" w:cs="Times New Roman"/>
          <w:b/>
          <w:bCs/>
          <w:sz w:val="28"/>
          <w:szCs w:val="28"/>
          <w:lang w:eastAsia="en-GB"/>
        </w:rPr>
        <w:t>7</w:t>
      </w:r>
      <w:r w:rsidR="00FF389D" w:rsidRPr="008B40AC">
        <w:rPr>
          <w:rFonts w:ascii="Times New Roman" w:eastAsia="Times New Roman" w:hAnsi="Times New Roman" w:cs="Times New Roman"/>
          <w:b/>
          <w:bCs/>
          <w:sz w:val="28"/>
          <w:szCs w:val="28"/>
          <w:lang w:eastAsia="en-GB"/>
        </w:rPr>
        <w:t xml:space="preserve">. </w:t>
      </w:r>
      <w:r w:rsidR="006C1601" w:rsidRPr="008B40AC">
        <w:rPr>
          <w:rFonts w:ascii="Times New Roman" w:eastAsia="Times New Roman" w:hAnsi="Times New Roman" w:cs="Times New Roman"/>
          <w:b/>
          <w:bCs/>
          <w:sz w:val="28"/>
          <w:szCs w:val="28"/>
          <w:lang w:eastAsia="en-GB"/>
        </w:rPr>
        <w:t>ПОРЯДОК ДОСРОЧНОГО ВОЗВРАТА ЗАЙМА</w:t>
      </w:r>
    </w:p>
    <w:bookmarkEnd w:id="22"/>
    <w:p w:rsidR="008B40AC" w:rsidRPr="008B40AC" w:rsidRDefault="008B40AC" w:rsidP="008B40AC">
      <w:pPr>
        <w:spacing w:after="0" w:line="240" w:lineRule="auto"/>
        <w:ind w:firstLine="709"/>
        <w:jc w:val="center"/>
        <w:rPr>
          <w:rFonts w:ascii="Times New Roman" w:eastAsia="Times New Roman" w:hAnsi="Times New Roman" w:cs="Times New Roman"/>
          <w:b/>
          <w:bCs/>
          <w:sz w:val="28"/>
          <w:szCs w:val="28"/>
          <w:lang w:eastAsia="en-GB"/>
        </w:rPr>
      </w:pPr>
    </w:p>
    <w:p w:rsidR="00B00666" w:rsidRPr="00B00666" w:rsidRDefault="008E5E1B" w:rsidP="00B00666">
      <w:pPr>
        <w:spacing w:after="0" w:line="240" w:lineRule="auto"/>
        <w:ind w:firstLine="709"/>
        <w:jc w:val="both"/>
        <w:rPr>
          <w:rFonts w:ascii="Times New Roman" w:eastAsia="Calibri" w:hAnsi="Times New Roman" w:cs="Times New Roman"/>
          <w:bCs/>
          <w:color w:val="000000" w:themeColor="text1"/>
          <w:sz w:val="28"/>
          <w:szCs w:val="28"/>
        </w:rPr>
      </w:pPr>
      <w:bookmarkStart w:id="23" w:name="_Hlk189046244"/>
      <w:r>
        <w:rPr>
          <w:rFonts w:ascii="Times New Roman" w:eastAsia="Times New Roman" w:hAnsi="Times New Roman" w:cs="Times New Roman"/>
          <w:sz w:val="28"/>
          <w:szCs w:val="28"/>
          <w:lang w:eastAsia="ru-RU"/>
        </w:rPr>
        <w:t>7</w:t>
      </w:r>
      <w:r w:rsidR="00AE77FA" w:rsidRPr="008B40AC">
        <w:rPr>
          <w:rFonts w:ascii="Times New Roman" w:eastAsia="Times New Roman" w:hAnsi="Times New Roman" w:cs="Times New Roman"/>
          <w:sz w:val="28"/>
          <w:szCs w:val="28"/>
          <w:lang w:eastAsia="ru-RU"/>
        </w:rPr>
        <w:t xml:space="preserve">.1. </w:t>
      </w:r>
      <w:r w:rsidR="003C36EA" w:rsidRPr="003C36EA">
        <w:rPr>
          <w:rFonts w:ascii="Times New Roman" w:hAnsi="Times New Roman" w:cs="Times New Roman"/>
          <w:bCs/>
          <w:sz w:val="28"/>
          <w:szCs w:val="28"/>
        </w:rPr>
        <w:t>Заемщик имеет право в течение срока действия Договора производить полное или частичное досрочное погашение сумм выданного займа (Траншей),</w:t>
      </w:r>
      <w:r w:rsidR="006E470F">
        <w:rPr>
          <w:rFonts w:ascii="Times New Roman" w:hAnsi="Times New Roman" w:cs="Times New Roman"/>
          <w:bCs/>
          <w:sz w:val="28"/>
          <w:szCs w:val="28"/>
        </w:rPr>
        <w:t xml:space="preserve"> </w:t>
      </w:r>
      <w:r w:rsidR="00B00666" w:rsidRPr="00B00666">
        <w:rPr>
          <w:rFonts w:ascii="Times New Roman" w:eastAsia="Calibri" w:hAnsi="Times New Roman" w:cs="Times New Roman"/>
          <w:bCs/>
          <w:color w:val="000000" w:themeColor="text1"/>
          <w:sz w:val="28"/>
          <w:szCs w:val="28"/>
        </w:rPr>
        <w:t xml:space="preserve">а также обязан обеспечить </w:t>
      </w:r>
      <w:r w:rsidR="00BE2625">
        <w:rPr>
          <w:rFonts w:ascii="Times New Roman" w:eastAsia="Calibri" w:hAnsi="Times New Roman" w:cs="Times New Roman"/>
          <w:bCs/>
          <w:color w:val="000000" w:themeColor="text1"/>
          <w:sz w:val="28"/>
          <w:szCs w:val="28"/>
        </w:rPr>
        <w:t xml:space="preserve">частичное досрочное погашение суммы выданного займа </w:t>
      </w:r>
      <w:r w:rsidR="003F241A">
        <w:rPr>
          <w:rFonts w:ascii="Times New Roman" w:eastAsia="Calibri" w:hAnsi="Times New Roman" w:cs="Times New Roman"/>
          <w:bCs/>
          <w:color w:val="000000" w:themeColor="text1"/>
          <w:sz w:val="28"/>
          <w:szCs w:val="28"/>
        </w:rPr>
        <w:t xml:space="preserve">путем </w:t>
      </w:r>
      <w:r w:rsidR="00B00666" w:rsidRPr="00B00666">
        <w:rPr>
          <w:rFonts w:ascii="Times New Roman" w:eastAsia="Calibri" w:hAnsi="Times New Roman" w:cs="Times New Roman"/>
          <w:bCs/>
          <w:color w:val="000000" w:themeColor="text1"/>
          <w:sz w:val="28"/>
          <w:szCs w:val="28"/>
        </w:rPr>
        <w:t>возврат</w:t>
      </w:r>
      <w:r w:rsidR="00BE2625">
        <w:rPr>
          <w:rFonts w:ascii="Times New Roman" w:eastAsia="Calibri" w:hAnsi="Times New Roman" w:cs="Times New Roman"/>
          <w:bCs/>
          <w:color w:val="000000" w:themeColor="text1"/>
          <w:sz w:val="28"/>
          <w:szCs w:val="28"/>
        </w:rPr>
        <w:t>а</w:t>
      </w:r>
      <w:r w:rsidR="00B00666" w:rsidRPr="00B00666">
        <w:rPr>
          <w:rFonts w:ascii="Times New Roman" w:eastAsia="Calibri" w:hAnsi="Times New Roman" w:cs="Times New Roman"/>
          <w:bCs/>
          <w:color w:val="000000" w:themeColor="text1"/>
          <w:sz w:val="28"/>
          <w:szCs w:val="28"/>
        </w:rPr>
        <w:t xml:space="preserve"> неиспользованного остатка займа, образовавшегося на лицевом счете Заемщика, в случае, предусмотренном </w:t>
      </w:r>
      <w:r w:rsidR="003F241A">
        <w:rPr>
          <w:rFonts w:ascii="Times New Roman" w:eastAsia="Calibri" w:hAnsi="Times New Roman" w:cs="Times New Roman"/>
          <w:bCs/>
          <w:color w:val="000000" w:themeColor="text1"/>
          <w:sz w:val="28"/>
          <w:szCs w:val="28"/>
        </w:rPr>
        <w:t>подпункте</w:t>
      </w:r>
      <w:r w:rsidR="002769C2" w:rsidRPr="00B00666">
        <w:rPr>
          <w:rFonts w:ascii="Times New Roman" w:eastAsia="Calibri" w:hAnsi="Times New Roman" w:cs="Times New Roman"/>
          <w:bCs/>
          <w:color w:val="000000" w:themeColor="text1"/>
          <w:sz w:val="28"/>
          <w:szCs w:val="28"/>
        </w:rPr>
        <w:t xml:space="preserve"> </w:t>
      </w:r>
      <w:r w:rsidR="00B00666" w:rsidRPr="00B00666">
        <w:rPr>
          <w:rFonts w:ascii="Times New Roman" w:eastAsia="Calibri" w:hAnsi="Times New Roman" w:cs="Times New Roman"/>
          <w:bCs/>
          <w:color w:val="000000" w:themeColor="text1"/>
          <w:sz w:val="28"/>
          <w:szCs w:val="28"/>
        </w:rPr>
        <w:t>7.1.1 Договора.</w:t>
      </w:r>
    </w:p>
    <w:p w:rsidR="00B00666" w:rsidRDefault="00B00666" w:rsidP="00B00666">
      <w:pPr>
        <w:spacing w:after="0" w:line="240" w:lineRule="auto"/>
        <w:ind w:firstLine="709"/>
        <w:jc w:val="both"/>
        <w:rPr>
          <w:rFonts w:ascii="Times New Roman" w:eastAsia="Calibri" w:hAnsi="Times New Roman" w:cs="Times New Roman"/>
          <w:bCs/>
          <w:color w:val="000000" w:themeColor="text1"/>
          <w:sz w:val="28"/>
          <w:szCs w:val="28"/>
        </w:rPr>
      </w:pPr>
      <w:r w:rsidRPr="00B00666">
        <w:rPr>
          <w:rFonts w:ascii="Times New Roman" w:eastAsia="Calibri" w:hAnsi="Times New Roman" w:cs="Times New Roman"/>
          <w:bCs/>
          <w:color w:val="000000" w:themeColor="text1"/>
          <w:sz w:val="28"/>
          <w:szCs w:val="28"/>
        </w:rPr>
        <w:t>7.1.1. Обязанность по возврату неиспользованного остатка займа, образовавшегося на лицевом счете Заемщика, возникает в случае</w:t>
      </w:r>
      <w:r>
        <w:rPr>
          <w:rFonts w:ascii="Times New Roman" w:eastAsia="Calibri" w:hAnsi="Times New Roman" w:cs="Times New Roman"/>
          <w:bCs/>
          <w:color w:val="000000" w:themeColor="text1"/>
          <w:sz w:val="28"/>
          <w:szCs w:val="28"/>
        </w:rPr>
        <w:t>,</w:t>
      </w:r>
      <w:r w:rsidRPr="00B00666">
        <w:rPr>
          <w:rFonts w:ascii="Times New Roman" w:eastAsia="Calibri" w:hAnsi="Times New Roman" w:cs="Times New Roman"/>
          <w:bCs/>
          <w:color w:val="000000" w:themeColor="text1"/>
          <w:sz w:val="28"/>
          <w:szCs w:val="28"/>
        </w:rPr>
        <w:t xml:space="preserve"> если указанный неиспользованный остаток имеется: </w:t>
      </w:r>
    </w:p>
    <w:p w:rsidR="00B00666" w:rsidRDefault="00B00666" w:rsidP="00B00666">
      <w:pPr>
        <w:spacing w:after="0" w:line="240" w:lineRule="auto"/>
        <w:ind w:firstLine="709"/>
        <w:jc w:val="both"/>
        <w:rPr>
          <w:rFonts w:ascii="Times New Roman" w:eastAsia="Calibri" w:hAnsi="Times New Roman" w:cs="Times New Roman"/>
          <w:bCs/>
          <w:color w:val="000000" w:themeColor="text1"/>
          <w:sz w:val="28"/>
          <w:szCs w:val="28"/>
        </w:rPr>
      </w:pPr>
      <w:r w:rsidRPr="00B00666">
        <w:rPr>
          <w:rFonts w:ascii="Times New Roman" w:eastAsia="Calibri" w:hAnsi="Times New Roman" w:cs="Times New Roman"/>
          <w:bCs/>
          <w:color w:val="000000" w:themeColor="text1"/>
          <w:sz w:val="28"/>
          <w:szCs w:val="28"/>
        </w:rPr>
        <w:t xml:space="preserve">а) после завершения всех </w:t>
      </w:r>
      <w:r w:rsidR="003F241A" w:rsidRPr="00B00666">
        <w:rPr>
          <w:rFonts w:ascii="Times New Roman" w:eastAsia="Calibri" w:hAnsi="Times New Roman" w:cs="Times New Roman"/>
          <w:bCs/>
          <w:color w:val="000000" w:themeColor="text1"/>
          <w:sz w:val="28"/>
          <w:szCs w:val="28"/>
        </w:rPr>
        <w:t>расч</w:t>
      </w:r>
      <w:r w:rsidR="003F241A">
        <w:rPr>
          <w:rFonts w:ascii="Times New Roman" w:eastAsia="Calibri" w:hAnsi="Times New Roman" w:cs="Times New Roman"/>
          <w:bCs/>
          <w:color w:val="000000" w:themeColor="text1"/>
          <w:sz w:val="28"/>
          <w:szCs w:val="28"/>
        </w:rPr>
        <w:t>е</w:t>
      </w:r>
      <w:r w:rsidR="003F241A" w:rsidRPr="00B00666">
        <w:rPr>
          <w:rFonts w:ascii="Times New Roman" w:eastAsia="Calibri" w:hAnsi="Times New Roman" w:cs="Times New Roman"/>
          <w:bCs/>
          <w:color w:val="000000" w:themeColor="text1"/>
          <w:sz w:val="28"/>
          <w:szCs w:val="28"/>
        </w:rPr>
        <w:t>тов</w:t>
      </w:r>
      <w:r w:rsidRPr="00B00666">
        <w:rPr>
          <w:rFonts w:ascii="Times New Roman" w:eastAsia="Calibri" w:hAnsi="Times New Roman" w:cs="Times New Roman"/>
          <w:bCs/>
          <w:color w:val="000000" w:themeColor="text1"/>
          <w:sz w:val="28"/>
          <w:szCs w:val="28"/>
        </w:rPr>
        <w:t xml:space="preserve">, связанных с реализацией проекта, или </w:t>
      </w:r>
    </w:p>
    <w:p w:rsidR="00BE2625" w:rsidRDefault="00B00666" w:rsidP="00B00666">
      <w:pPr>
        <w:spacing w:after="0" w:line="240" w:lineRule="auto"/>
        <w:ind w:firstLine="709"/>
        <w:jc w:val="both"/>
        <w:rPr>
          <w:rFonts w:ascii="Times New Roman" w:eastAsia="Calibri" w:hAnsi="Times New Roman" w:cs="Times New Roman"/>
          <w:bCs/>
          <w:color w:val="000000" w:themeColor="text1"/>
          <w:sz w:val="28"/>
          <w:szCs w:val="28"/>
        </w:rPr>
      </w:pPr>
      <w:r w:rsidRPr="00B00666">
        <w:rPr>
          <w:rFonts w:ascii="Times New Roman" w:eastAsia="Calibri" w:hAnsi="Times New Roman" w:cs="Times New Roman"/>
          <w:bCs/>
          <w:color w:val="000000" w:themeColor="text1"/>
          <w:sz w:val="28"/>
          <w:szCs w:val="28"/>
        </w:rPr>
        <w:t xml:space="preserve">б) по истечении </w:t>
      </w:r>
      <w:r w:rsidR="00E36EAA">
        <w:rPr>
          <w:rFonts w:ascii="Times New Roman" w:eastAsia="Calibri" w:hAnsi="Times New Roman" w:cs="Times New Roman"/>
          <w:bCs/>
          <w:color w:val="000000" w:themeColor="text1"/>
          <w:sz w:val="28"/>
          <w:szCs w:val="28"/>
        </w:rPr>
        <w:t>6 (</w:t>
      </w:r>
      <w:r w:rsidRPr="00B00666">
        <w:rPr>
          <w:rFonts w:ascii="Times New Roman" w:eastAsia="Calibri" w:hAnsi="Times New Roman" w:cs="Times New Roman"/>
          <w:bCs/>
          <w:color w:val="000000" w:themeColor="text1"/>
          <w:sz w:val="28"/>
          <w:szCs w:val="28"/>
        </w:rPr>
        <w:t>шести</w:t>
      </w:r>
      <w:r w:rsidR="00E36EAA">
        <w:rPr>
          <w:rFonts w:ascii="Times New Roman" w:eastAsia="Calibri" w:hAnsi="Times New Roman" w:cs="Times New Roman"/>
          <w:bCs/>
          <w:color w:val="000000" w:themeColor="text1"/>
          <w:sz w:val="28"/>
          <w:szCs w:val="28"/>
        </w:rPr>
        <w:t>)</w:t>
      </w:r>
      <w:r w:rsidRPr="00B00666">
        <w:rPr>
          <w:rFonts w:ascii="Times New Roman" w:eastAsia="Calibri" w:hAnsi="Times New Roman" w:cs="Times New Roman"/>
          <w:bCs/>
          <w:color w:val="000000" w:themeColor="text1"/>
          <w:sz w:val="28"/>
          <w:szCs w:val="28"/>
        </w:rPr>
        <w:t xml:space="preserve"> месяцев после завершения реализации проекта, независимо от завершения расчетов, связанных с реализацией проекта. </w:t>
      </w:r>
    </w:p>
    <w:p w:rsidR="00B00666" w:rsidRPr="00133FD7" w:rsidRDefault="00B00666" w:rsidP="00B00666">
      <w:pPr>
        <w:spacing w:after="0" w:line="240" w:lineRule="auto"/>
        <w:ind w:firstLine="709"/>
        <w:jc w:val="both"/>
        <w:rPr>
          <w:rFonts w:ascii="Times New Roman" w:eastAsia="Calibri" w:hAnsi="Times New Roman" w:cs="Times New Roman"/>
          <w:bCs/>
          <w:color w:val="000000" w:themeColor="text1"/>
          <w:sz w:val="28"/>
          <w:szCs w:val="28"/>
        </w:rPr>
      </w:pPr>
      <w:r w:rsidRPr="00133FD7">
        <w:rPr>
          <w:rFonts w:ascii="Times New Roman" w:eastAsia="Calibri" w:hAnsi="Times New Roman" w:cs="Times New Roman"/>
          <w:bCs/>
          <w:color w:val="000000" w:themeColor="text1"/>
          <w:sz w:val="28"/>
          <w:szCs w:val="28"/>
        </w:rPr>
        <w:t xml:space="preserve">Неиспользованный остаток займа должен быть </w:t>
      </w:r>
      <w:r w:rsidR="003F241A" w:rsidRPr="00133FD7">
        <w:rPr>
          <w:rFonts w:ascii="Times New Roman" w:eastAsia="Calibri" w:hAnsi="Times New Roman" w:cs="Times New Roman"/>
          <w:bCs/>
          <w:color w:val="000000" w:themeColor="text1"/>
          <w:sz w:val="28"/>
          <w:szCs w:val="28"/>
        </w:rPr>
        <w:t>возвращ</w:t>
      </w:r>
      <w:r w:rsidR="003F241A">
        <w:rPr>
          <w:rFonts w:ascii="Times New Roman" w:eastAsia="Calibri" w:hAnsi="Times New Roman" w:cs="Times New Roman"/>
          <w:bCs/>
          <w:color w:val="000000" w:themeColor="text1"/>
          <w:sz w:val="28"/>
          <w:szCs w:val="28"/>
        </w:rPr>
        <w:t>е</w:t>
      </w:r>
      <w:r w:rsidR="003F241A" w:rsidRPr="00133FD7">
        <w:rPr>
          <w:rFonts w:ascii="Times New Roman" w:eastAsia="Calibri" w:hAnsi="Times New Roman" w:cs="Times New Roman"/>
          <w:bCs/>
          <w:color w:val="000000" w:themeColor="text1"/>
          <w:sz w:val="28"/>
          <w:szCs w:val="28"/>
        </w:rPr>
        <w:t xml:space="preserve">н </w:t>
      </w:r>
      <w:r w:rsidRPr="00133FD7">
        <w:rPr>
          <w:rFonts w:ascii="Times New Roman" w:eastAsia="Calibri" w:hAnsi="Times New Roman" w:cs="Times New Roman"/>
          <w:bCs/>
          <w:color w:val="000000" w:themeColor="text1"/>
          <w:sz w:val="28"/>
          <w:szCs w:val="28"/>
        </w:rPr>
        <w:t xml:space="preserve">Фонду в срок не позднее 30 </w:t>
      </w:r>
      <w:r w:rsidR="004B4F54" w:rsidRPr="00133FD7">
        <w:rPr>
          <w:rFonts w:ascii="Times New Roman" w:eastAsia="Calibri" w:hAnsi="Times New Roman" w:cs="Times New Roman"/>
          <w:bCs/>
          <w:color w:val="000000" w:themeColor="text1"/>
          <w:sz w:val="28"/>
          <w:szCs w:val="28"/>
        </w:rPr>
        <w:t xml:space="preserve">(тридцати) </w:t>
      </w:r>
      <w:r w:rsidRPr="00133FD7">
        <w:rPr>
          <w:rFonts w:ascii="Times New Roman" w:eastAsia="Calibri" w:hAnsi="Times New Roman" w:cs="Times New Roman"/>
          <w:bCs/>
          <w:color w:val="000000" w:themeColor="text1"/>
          <w:sz w:val="28"/>
          <w:szCs w:val="28"/>
        </w:rPr>
        <w:t>дней с даты возникновения обязанности по его возврату</w:t>
      </w:r>
      <w:r w:rsidR="00C44D87" w:rsidRPr="00133FD7">
        <w:rPr>
          <w:rFonts w:ascii="Times New Roman" w:eastAsia="Calibri" w:hAnsi="Times New Roman" w:cs="Times New Roman"/>
          <w:bCs/>
          <w:color w:val="000000" w:themeColor="text1"/>
          <w:sz w:val="28"/>
          <w:szCs w:val="28"/>
        </w:rPr>
        <w:t>.</w:t>
      </w:r>
    </w:p>
    <w:bookmarkEnd w:id="23"/>
    <w:p w:rsidR="005F3FB8" w:rsidRPr="00133FD7" w:rsidRDefault="00B00666" w:rsidP="00B00666">
      <w:pPr>
        <w:spacing w:after="0" w:line="240" w:lineRule="auto"/>
        <w:ind w:firstLine="709"/>
        <w:jc w:val="both"/>
        <w:rPr>
          <w:rFonts w:ascii="Times New Roman" w:eastAsia="Calibri" w:hAnsi="Times New Roman" w:cs="Times New Roman"/>
          <w:bCs/>
          <w:color w:val="000000" w:themeColor="text1"/>
          <w:sz w:val="28"/>
          <w:szCs w:val="28"/>
        </w:rPr>
      </w:pPr>
      <w:r w:rsidRPr="00571FAF">
        <w:rPr>
          <w:rFonts w:ascii="Times New Roman" w:eastAsia="Calibri" w:hAnsi="Times New Roman" w:cs="Times New Roman"/>
          <w:bCs/>
          <w:color w:val="000000" w:themeColor="text1"/>
          <w:sz w:val="28"/>
          <w:szCs w:val="28"/>
        </w:rPr>
        <w:t>7.2. Заемщик должен обеспечить поступление денежных средств на лицевой счет Фонда в счет досрочного полного или частичного возврата Основной суммы долга не позднее Даты платежа – 10 (десятого) числа последнего календарного месяца текущего Процентного периода по каждому Траншу.</w:t>
      </w:r>
      <w:r w:rsidR="00527454" w:rsidRPr="00571FAF">
        <w:rPr>
          <w:rFonts w:ascii="Times New Roman" w:eastAsia="Calibri" w:hAnsi="Times New Roman" w:cs="Times New Roman"/>
          <w:bCs/>
          <w:color w:val="000000" w:themeColor="text1"/>
          <w:sz w:val="28"/>
          <w:szCs w:val="28"/>
        </w:rPr>
        <w:t xml:space="preserve"> </w:t>
      </w:r>
    </w:p>
    <w:p w:rsidR="00F92746" w:rsidRDefault="00B00666" w:rsidP="00B00666">
      <w:pPr>
        <w:spacing w:after="0" w:line="240" w:lineRule="auto"/>
        <w:ind w:firstLine="709"/>
        <w:jc w:val="both"/>
        <w:rPr>
          <w:rFonts w:ascii="Times New Roman" w:eastAsia="Calibri" w:hAnsi="Times New Roman" w:cs="Times New Roman"/>
          <w:bCs/>
          <w:color w:val="000000" w:themeColor="text1"/>
          <w:sz w:val="28"/>
          <w:szCs w:val="28"/>
        </w:rPr>
      </w:pPr>
      <w:r w:rsidRPr="002769C2">
        <w:rPr>
          <w:rFonts w:ascii="Times New Roman" w:eastAsia="Calibri" w:hAnsi="Times New Roman" w:cs="Times New Roman"/>
          <w:bCs/>
          <w:color w:val="000000" w:themeColor="text1"/>
          <w:sz w:val="28"/>
          <w:szCs w:val="28"/>
        </w:rPr>
        <w:t>7</w:t>
      </w:r>
      <w:bookmarkStart w:id="24" w:name="_Hlk189046328"/>
      <w:r w:rsidRPr="002769C2">
        <w:rPr>
          <w:rFonts w:ascii="Times New Roman" w:eastAsia="Calibri" w:hAnsi="Times New Roman" w:cs="Times New Roman"/>
          <w:bCs/>
          <w:color w:val="000000" w:themeColor="text1"/>
          <w:sz w:val="28"/>
          <w:szCs w:val="28"/>
        </w:rPr>
        <w:t xml:space="preserve">.3. В целях осуществления полного или частичного досрочного погашения займа, </w:t>
      </w:r>
      <w:r w:rsidRPr="00105142">
        <w:rPr>
          <w:rFonts w:ascii="Times New Roman" w:eastAsia="Calibri" w:hAnsi="Times New Roman" w:cs="Times New Roman"/>
          <w:bCs/>
          <w:color w:val="000000" w:themeColor="text1"/>
          <w:sz w:val="28"/>
          <w:szCs w:val="28"/>
        </w:rPr>
        <w:t>в том числе исполнения обязанности по возврату неиспользованного остатка займа, Заемщик направляет Фонду заявление об осуществлении полного или частичного досрочного погашения суммы займа по Договору (далее в настоящем разделе – Заявление). Заявление направляется не позд</w:t>
      </w:r>
      <w:r w:rsidRPr="002769C2">
        <w:rPr>
          <w:rFonts w:ascii="Times New Roman" w:eastAsia="Calibri" w:hAnsi="Times New Roman" w:cs="Times New Roman"/>
          <w:bCs/>
          <w:color w:val="000000" w:themeColor="text1"/>
          <w:sz w:val="28"/>
          <w:szCs w:val="28"/>
        </w:rPr>
        <w:t>нее чем за 15 (пятнадцать) дней до планируемой Даты платежа. Заявление должно содержать сведения о планируемой сумме досрочного возврата соответствующего Транша и Дате платежа</w:t>
      </w:r>
      <w:bookmarkEnd w:id="24"/>
      <w:r w:rsidRPr="002769C2">
        <w:rPr>
          <w:rFonts w:ascii="Times New Roman" w:eastAsia="Calibri" w:hAnsi="Times New Roman" w:cs="Times New Roman"/>
          <w:bCs/>
          <w:color w:val="000000" w:themeColor="text1"/>
          <w:sz w:val="28"/>
          <w:szCs w:val="28"/>
        </w:rPr>
        <w:t>.</w:t>
      </w:r>
    </w:p>
    <w:p w:rsidR="00AE77FA" w:rsidRPr="008B40AC" w:rsidRDefault="008E5E1B" w:rsidP="00B006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AE77FA" w:rsidRPr="008B40AC">
        <w:rPr>
          <w:rFonts w:ascii="Times New Roman" w:hAnsi="Times New Roman" w:cs="Times New Roman"/>
          <w:sz w:val="28"/>
          <w:szCs w:val="28"/>
        </w:rPr>
        <w:t>.4. Погашение задолженности Основной суммы долга осуществляется в дату окончания Процентного периода, в котором осуществляется досрочное погашение</w:t>
      </w:r>
      <w:r w:rsidR="00A74AF0">
        <w:rPr>
          <w:rFonts w:ascii="Times New Roman" w:hAnsi="Times New Roman" w:cs="Times New Roman"/>
          <w:sz w:val="28"/>
          <w:szCs w:val="28"/>
        </w:rPr>
        <w:t xml:space="preserve">. </w:t>
      </w:r>
    </w:p>
    <w:p w:rsidR="00AE77FA" w:rsidRPr="008B40AC" w:rsidRDefault="008E5E1B" w:rsidP="008B40A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AE77FA" w:rsidRPr="008B40AC">
        <w:rPr>
          <w:rFonts w:ascii="Times New Roman" w:hAnsi="Times New Roman" w:cs="Times New Roman"/>
          <w:sz w:val="28"/>
          <w:szCs w:val="28"/>
        </w:rPr>
        <w:t>.5. После осуществления Заемщиком частичного досрочного возврата Основной суммы долга производится перерасчет Аннуитетного платежа, при этом срок погашения займа не сокраща</w:t>
      </w:r>
      <w:r w:rsidR="006E2D2A">
        <w:rPr>
          <w:rFonts w:ascii="Times New Roman" w:hAnsi="Times New Roman" w:cs="Times New Roman"/>
          <w:sz w:val="28"/>
          <w:szCs w:val="28"/>
        </w:rPr>
        <w:t>ется. В течение 14 (четырнадцати</w:t>
      </w:r>
      <w:r w:rsidR="00AE77FA" w:rsidRPr="008B40AC">
        <w:rPr>
          <w:rFonts w:ascii="Times New Roman" w:hAnsi="Times New Roman" w:cs="Times New Roman"/>
          <w:sz w:val="28"/>
          <w:szCs w:val="28"/>
        </w:rPr>
        <w:t xml:space="preserve">) дней с даты осуществления частичного досрочного погашения задолженности по возврату Основной суммы долга Фондом формируется новый график уплаты процентов и погашения Основной суммы долга и направляется Заемщику. </w:t>
      </w:r>
    </w:p>
    <w:p w:rsidR="00EA4A7D" w:rsidRPr="00552719" w:rsidRDefault="008E5E1B" w:rsidP="008B40A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AE77FA" w:rsidRPr="008B40AC">
        <w:rPr>
          <w:rFonts w:ascii="Times New Roman" w:hAnsi="Times New Roman" w:cs="Times New Roman"/>
          <w:sz w:val="28"/>
          <w:szCs w:val="28"/>
        </w:rPr>
        <w:t xml:space="preserve">.6. В случае неосуществления или просрочки перечисления Заемщиком подлежащей досрочному возврату суммы, указанной в Заявлении, </w:t>
      </w:r>
      <w:r w:rsidR="00AE77FA" w:rsidRPr="00552719">
        <w:rPr>
          <w:rFonts w:ascii="Times New Roman" w:hAnsi="Times New Roman" w:cs="Times New Roman"/>
          <w:sz w:val="28"/>
          <w:szCs w:val="28"/>
        </w:rPr>
        <w:t xml:space="preserve">Заемщик обязан уплатить Фонду штраф в размере, установленном разделом </w:t>
      </w:r>
      <w:r w:rsidR="00E4332F" w:rsidRPr="00552719">
        <w:rPr>
          <w:rFonts w:ascii="Times New Roman" w:hAnsi="Times New Roman" w:cs="Times New Roman"/>
          <w:sz w:val="28"/>
          <w:szCs w:val="28"/>
        </w:rPr>
        <w:t>9</w:t>
      </w:r>
      <w:r w:rsidR="00AE77FA" w:rsidRPr="00552719">
        <w:rPr>
          <w:rFonts w:ascii="Times New Roman" w:hAnsi="Times New Roman" w:cs="Times New Roman"/>
          <w:sz w:val="28"/>
          <w:szCs w:val="28"/>
        </w:rPr>
        <w:t xml:space="preserve"> Договора.</w:t>
      </w:r>
    </w:p>
    <w:p w:rsidR="00721420" w:rsidRPr="00B801E3" w:rsidRDefault="00721420" w:rsidP="00EA4A7D">
      <w:pPr>
        <w:spacing w:after="0" w:line="240" w:lineRule="auto"/>
        <w:ind w:firstLine="709"/>
        <w:jc w:val="both"/>
        <w:rPr>
          <w:rFonts w:ascii="Times New Roman" w:eastAsia="Times New Roman" w:hAnsi="Times New Roman" w:cs="Times New Roman"/>
          <w:b/>
          <w:bCs/>
          <w:sz w:val="28"/>
          <w:szCs w:val="28"/>
          <w:lang w:eastAsia="en-GB"/>
        </w:rPr>
      </w:pPr>
    </w:p>
    <w:p w:rsidR="00E37FE9" w:rsidRDefault="008E5E1B" w:rsidP="009B73F3">
      <w:pPr>
        <w:spacing w:line="240" w:lineRule="auto"/>
        <w:ind w:firstLine="567"/>
        <w:jc w:val="center"/>
        <w:rPr>
          <w:rFonts w:ascii="Times New Roman" w:eastAsia="Times New Roman" w:hAnsi="Times New Roman" w:cs="Times New Roman"/>
          <w:b/>
          <w:sz w:val="28"/>
          <w:szCs w:val="28"/>
          <w:lang w:eastAsia="ru-RU"/>
        </w:rPr>
      </w:pPr>
      <w:r w:rsidRPr="00552719">
        <w:rPr>
          <w:rFonts w:ascii="Times New Roman" w:eastAsia="Times New Roman" w:hAnsi="Times New Roman" w:cs="Times New Roman"/>
          <w:b/>
          <w:bCs/>
          <w:sz w:val="28"/>
          <w:szCs w:val="28"/>
          <w:lang w:eastAsia="en-GB"/>
        </w:rPr>
        <w:t>8</w:t>
      </w:r>
      <w:r w:rsidR="00A51348" w:rsidRPr="00552719">
        <w:rPr>
          <w:rFonts w:ascii="Times New Roman" w:eastAsia="Times New Roman" w:hAnsi="Times New Roman" w:cs="Times New Roman"/>
          <w:b/>
          <w:bCs/>
          <w:sz w:val="28"/>
          <w:szCs w:val="28"/>
          <w:lang w:eastAsia="en-GB"/>
        </w:rPr>
        <w:t xml:space="preserve">. </w:t>
      </w:r>
      <w:r w:rsidR="009B73F3" w:rsidRPr="00552719">
        <w:rPr>
          <w:rFonts w:ascii="Times New Roman" w:eastAsia="Times New Roman" w:hAnsi="Times New Roman" w:cs="Times New Roman" w:hint="eastAsia"/>
          <w:b/>
          <w:sz w:val="28"/>
          <w:szCs w:val="28"/>
          <w:lang w:eastAsia="ru-RU"/>
        </w:rPr>
        <w:t>ОСНОВАНИЯ</w:t>
      </w:r>
      <w:r w:rsidR="009B73F3" w:rsidRPr="00552719">
        <w:rPr>
          <w:rFonts w:ascii="Times New Roman" w:eastAsia="Times New Roman" w:hAnsi="Times New Roman" w:cs="Times New Roman"/>
          <w:b/>
          <w:sz w:val="28"/>
          <w:szCs w:val="28"/>
          <w:lang w:eastAsia="ru-RU"/>
        </w:rPr>
        <w:t xml:space="preserve"> </w:t>
      </w:r>
      <w:r w:rsidR="009B73F3" w:rsidRPr="00552719">
        <w:rPr>
          <w:rFonts w:ascii="Times New Roman" w:eastAsia="Times New Roman" w:hAnsi="Times New Roman" w:cs="Times New Roman" w:hint="eastAsia"/>
          <w:b/>
          <w:sz w:val="28"/>
          <w:szCs w:val="28"/>
          <w:lang w:eastAsia="ru-RU"/>
        </w:rPr>
        <w:t>ДЛЯ</w:t>
      </w:r>
      <w:r w:rsidR="009B73F3" w:rsidRPr="00552719">
        <w:rPr>
          <w:rFonts w:ascii="Times New Roman" w:eastAsia="Times New Roman" w:hAnsi="Times New Roman" w:cs="Times New Roman"/>
          <w:b/>
          <w:sz w:val="28"/>
          <w:szCs w:val="28"/>
          <w:lang w:eastAsia="ru-RU"/>
        </w:rPr>
        <w:t xml:space="preserve"> </w:t>
      </w:r>
      <w:r w:rsidR="009B73F3" w:rsidRPr="00552719">
        <w:rPr>
          <w:rFonts w:ascii="Times New Roman" w:eastAsia="Times New Roman" w:hAnsi="Times New Roman" w:cs="Times New Roman" w:hint="eastAsia"/>
          <w:b/>
          <w:sz w:val="28"/>
          <w:szCs w:val="28"/>
          <w:lang w:eastAsia="ru-RU"/>
        </w:rPr>
        <w:t>ОТКАЗА</w:t>
      </w:r>
      <w:r w:rsidR="009B73F3" w:rsidRPr="00552719">
        <w:rPr>
          <w:rFonts w:ascii="Times New Roman" w:eastAsia="Times New Roman" w:hAnsi="Times New Roman" w:cs="Times New Roman"/>
          <w:b/>
          <w:sz w:val="28"/>
          <w:szCs w:val="28"/>
          <w:lang w:eastAsia="ru-RU"/>
        </w:rPr>
        <w:t xml:space="preserve"> </w:t>
      </w:r>
      <w:r w:rsidR="009B73F3" w:rsidRPr="00552719">
        <w:rPr>
          <w:rFonts w:ascii="Times New Roman" w:eastAsia="Times New Roman" w:hAnsi="Times New Roman" w:cs="Times New Roman" w:hint="eastAsia"/>
          <w:b/>
          <w:sz w:val="28"/>
          <w:szCs w:val="28"/>
          <w:lang w:eastAsia="ru-RU"/>
        </w:rPr>
        <w:t>ФОНДА</w:t>
      </w:r>
      <w:r w:rsidR="009B73F3" w:rsidRPr="00552719">
        <w:rPr>
          <w:rFonts w:ascii="Times New Roman" w:eastAsia="Times New Roman" w:hAnsi="Times New Roman" w:cs="Times New Roman"/>
          <w:b/>
          <w:sz w:val="28"/>
          <w:szCs w:val="28"/>
          <w:lang w:eastAsia="ru-RU"/>
        </w:rPr>
        <w:t xml:space="preserve"> </w:t>
      </w:r>
      <w:r w:rsidR="009B73F3" w:rsidRPr="00552719">
        <w:rPr>
          <w:rFonts w:ascii="Times New Roman" w:eastAsia="Times New Roman" w:hAnsi="Times New Roman" w:cs="Times New Roman" w:hint="eastAsia"/>
          <w:b/>
          <w:sz w:val="28"/>
          <w:szCs w:val="28"/>
          <w:lang w:eastAsia="ru-RU"/>
        </w:rPr>
        <w:t>ОТ</w:t>
      </w:r>
      <w:r w:rsidR="009B73F3" w:rsidRPr="00552719">
        <w:rPr>
          <w:rFonts w:ascii="Times New Roman" w:eastAsia="Times New Roman" w:hAnsi="Times New Roman" w:cs="Times New Roman"/>
          <w:b/>
          <w:sz w:val="28"/>
          <w:szCs w:val="28"/>
          <w:lang w:eastAsia="ru-RU"/>
        </w:rPr>
        <w:t xml:space="preserve"> </w:t>
      </w:r>
      <w:r w:rsidR="009B73F3" w:rsidRPr="00552719">
        <w:rPr>
          <w:rFonts w:ascii="Times New Roman" w:eastAsia="Times New Roman" w:hAnsi="Times New Roman" w:cs="Times New Roman" w:hint="eastAsia"/>
          <w:b/>
          <w:sz w:val="28"/>
          <w:szCs w:val="28"/>
          <w:lang w:eastAsia="ru-RU"/>
        </w:rPr>
        <w:t>ИСПОЛНЕНИЯ</w:t>
      </w:r>
      <w:r w:rsidR="009B73F3" w:rsidRPr="00552719">
        <w:rPr>
          <w:rFonts w:ascii="Times New Roman" w:eastAsia="Times New Roman" w:hAnsi="Times New Roman" w:cs="Times New Roman"/>
          <w:b/>
          <w:sz w:val="28"/>
          <w:szCs w:val="28"/>
          <w:lang w:eastAsia="ru-RU"/>
        </w:rPr>
        <w:t xml:space="preserve"> </w:t>
      </w:r>
      <w:r w:rsidR="009B73F3" w:rsidRPr="00552719">
        <w:rPr>
          <w:rFonts w:ascii="Times New Roman" w:eastAsia="Times New Roman" w:hAnsi="Times New Roman" w:cs="Times New Roman" w:hint="eastAsia"/>
          <w:b/>
          <w:sz w:val="28"/>
          <w:szCs w:val="28"/>
          <w:lang w:eastAsia="ru-RU"/>
        </w:rPr>
        <w:t>ДОГОВОРА</w:t>
      </w:r>
      <w:r w:rsidR="009B73F3" w:rsidRPr="00552719">
        <w:rPr>
          <w:rFonts w:ascii="Times New Roman" w:eastAsia="Times New Roman" w:hAnsi="Times New Roman" w:cs="Times New Roman"/>
          <w:b/>
          <w:sz w:val="28"/>
          <w:szCs w:val="28"/>
          <w:lang w:eastAsia="ru-RU"/>
        </w:rPr>
        <w:t>, ОС</w:t>
      </w:r>
      <w:r w:rsidR="009B73F3" w:rsidRPr="009B73F3">
        <w:rPr>
          <w:rFonts w:ascii="Times New Roman" w:eastAsia="Times New Roman" w:hAnsi="Times New Roman" w:cs="Times New Roman"/>
          <w:b/>
          <w:sz w:val="28"/>
          <w:szCs w:val="28"/>
          <w:lang w:eastAsia="ru-RU"/>
        </w:rPr>
        <w:t>НОВАНИЯ ДЛЯ ПРЕДЪЯВЛЕНИЯ ФОНДОМ ТРЕБОВАНИЯ К ЗАЕМЩИКУ О ДОСРОЧНОМ ВОЗВРАТЕ ЗАЙМА</w:t>
      </w:r>
    </w:p>
    <w:p w:rsidR="00A51348" w:rsidRPr="005B6A2D" w:rsidRDefault="008E5E1B" w:rsidP="00E754BD">
      <w:pPr>
        <w:spacing w:after="0" w:line="240" w:lineRule="auto"/>
        <w:ind w:firstLine="709"/>
        <w:jc w:val="both"/>
        <w:rPr>
          <w:rFonts w:ascii="Times New Roman" w:hAnsi="Times New Roman" w:cs="Times New Roman"/>
          <w:sz w:val="28"/>
          <w:szCs w:val="28"/>
        </w:rPr>
      </w:pPr>
      <w:r w:rsidRPr="005B6A2D">
        <w:rPr>
          <w:rFonts w:ascii="Times New Roman" w:eastAsia="Times New Roman" w:hAnsi="Times New Roman" w:cs="Times New Roman"/>
          <w:sz w:val="28"/>
          <w:szCs w:val="28"/>
          <w:lang w:eastAsia="en-GB"/>
        </w:rPr>
        <w:t>8</w:t>
      </w:r>
      <w:r w:rsidR="00A51348" w:rsidRPr="005B6A2D">
        <w:rPr>
          <w:rFonts w:ascii="Times New Roman" w:eastAsia="Times New Roman" w:hAnsi="Times New Roman" w:cs="Times New Roman"/>
          <w:sz w:val="28"/>
          <w:szCs w:val="28"/>
          <w:lang w:eastAsia="en-GB"/>
        </w:rPr>
        <w:t xml:space="preserve">.1. </w:t>
      </w:r>
      <w:r w:rsidR="00A51348" w:rsidRPr="005B6A2D">
        <w:rPr>
          <w:rFonts w:ascii="Times New Roman" w:hAnsi="Times New Roman" w:cs="Times New Roman"/>
          <w:sz w:val="28"/>
          <w:szCs w:val="28"/>
        </w:rPr>
        <w:t xml:space="preserve">Фонд имеет право отказаться от исполнения Договора, предъявить требование о досрочном возврате </w:t>
      </w:r>
      <w:r w:rsidR="00A54D74" w:rsidRPr="005B6A2D">
        <w:rPr>
          <w:rFonts w:ascii="Times New Roman" w:hAnsi="Times New Roman" w:cs="Times New Roman"/>
          <w:sz w:val="28"/>
          <w:szCs w:val="28"/>
        </w:rPr>
        <w:t>з</w:t>
      </w:r>
      <w:r w:rsidR="00A51348" w:rsidRPr="005B6A2D">
        <w:rPr>
          <w:rFonts w:ascii="Times New Roman" w:hAnsi="Times New Roman" w:cs="Times New Roman"/>
          <w:sz w:val="28"/>
          <w:szCs w:val="28"/>
        </w:rPr>
        <w:t>айма в следующих случаях</w:t>
      </w:r>
      <w:r w:rsidR="00601E33" w:rsidRPr="005B6A2D">
        <w:rPr>
          <w:rFonts w:ascii="Times New Roman" w:hAnsi="Times New Roman" w:cs="Times New Roman"/>
          <w:sz w:val="28"/>
          <w:szCs w:val="28"/>
        </w:rPr>
        <w:t>:</w:t>
      </w:r>
    </w:p>
    <w:p w:rsidR="008E5E1B" w:rsidRPr="007A3A52" w:rsidRDefault="008E5E1B" w:rsidP="001B753B">
      <w:pPr>
        <w:pStyle w:val="ac"/>
        <w:numPr>
          <w:ilvl w:val="2"/>
          <w:numId w:val="73"/>
        </w:numPr>
        <w:spacing w:after="0" w:line="240" w:lineRule="auto"/>
        <w:ind w:left="0" w:firstLine="708"/>
        <w:jc w:val="both"/>
        <w:rPr>
          <w:rFonts w:ascii="Times New Roman" w:hAnsi="Times New Roman" w:cs="Times New Roman"/>
          <w:sz w:val="28"/>
          <w:szCs w:val="28"/>
        </w:rPr>
      </w:pPr>
      <w:r w:rsidRPr="007A3A52">
        <w:rPr>
          <w:rFonts w:ascii="Times New Roman" w:hAnsi="Times New Roman" w:cs="Times New Roman"/>
          <w:sz w:val="28"/>
          <w:szCs w:val="28"/>
        </w:rPr>
        <w:t>возбуждение в отношении Заемщика производства по делу о несостоятельности (банкротстве) в соответствии с законодательством Российской Федерации о несостоятельности (банкротстве);</w:t>
      </w:r>
    </w:p>
    <w:p w:rsidR="008E5E1B" w:rsidRPr="007A3A52" w:rsidRDefault="008E5E1B" w:rsidP="001B753B">
      <w:pPr>
        <w:pStyle w:val="ac"/>
        <w:numPr>
          <w:ilvl w:val="2"/>
          <w:numId w:val="72"/>
        </w:numPr>
        <w:spacing w:after="0" w:line="240" w:lineRule="auto"/>
        <w:ind w:left="0" w:firstLine="708"/>
        <w:jc w:val="both"/>
        <w:rPr>
          <w:rFonts w:ascii="Times New Roman" w:hAnsi="Times New Roman" w:cs="Times New Roman"/>
          <w:sz w:val="28"/>
          <w:szCs w:val="28"/>
        </w:rPr>
      </w:pPr>
      <w:r w:rsidRPr="007A3A52">
        <w:rPr>
          <w:rFonts w:ascii="Times New Roman" w:hAnsi="Times New Roman" w:cs="Times New Roman"/>
          <w:sz w:val="28"/>
          <w:szCs w:val="28"/>
        </w:rPr>
        <w:t>принятие решения о ликвидации Заемщика, нахождение Заемщика в процессе ликвидации;</w:t>
      </w:r>
    </w:p>
    <w:p w:rsidR="0089389D" w:rsidRPr="007A3A52" w:rsidRDefault="0089389D" w:rsidP="001B753B">
      <w:pPr>
        <w:pStyle w:val="ac"/>
        <w:numPr>
          <w:ilvl w:val="2"/>
          <w:numId w:val="72"/>
        </w:numPr>
        <w:spacing w:after="0" w:line="240" w:lineRule="auto"/>
        <w:ind w:left="0" w:firstLine="708"/>
        <w:jc w:val="both"/>
        <w:rPr>
          <w:rFonts w:ascii="Times New Roman" w:hAnsi="Times New Roman" w:cs="Times New Roman"/>
          <w:sz w:val="28"/>
          <w:szCs w:val="28"/>
        </w:rPr>
      </w:pPr>
      <w:r w:rsidRPr="007A3A52">
        <w:rPr>
          <w:rFonts w:ascii="Times New Roman" w:hAnsi="Times New Roman" w:cs="Times New Roman"/>
          <w:sz w:val="28"/>
          <w:szCs w:val="28"/>
        </w:rPr>
        <w:t>принятие решения о реорганизации Заемщика</w:t>
      </w:r>
      <w:r w:rsidR="00E61062">
        <w:rPr>
          <w:rFonts w:ascii="Times New Roman" w:hAnsi="Times New Roman" w:cs="Times New Roman"/>
          <w:sz w:val="28"/>
          <w:szCs w:val="28"/>
        </w:rPr>
        <w:t xml:space="preserve"> (за исключением реорганизации, осуществляемой в форме преобразования или в форме присоединения к Заемщику других юридических лиц)</w:t>
      </w:r>
      <w:r w:rsidRPr="007A3A52">
        <w:rPr>
          <w:rFonts w:ascii="Times New Roman" w:hAnsi="Times New Roman" w:cs="Times New Roman"/>
          <w:sz w:val="28"/>
          <w:szCs w:val="28"/>
        </w:rPr>
        <w:t>, если Заемщиком не получено согласие Фонда на её проведение.</w:t>
      </w:r>
    </w:p>
    <w:p w:rsidR="008E5E1B" w:rsidRPr="007A3A52" w:rsidRDefault="008E5E1B" w:rsidP="00EC22C1">
      <w:pPr>
        <w:pStyle w:val="ac"/>
        <w:numPr>
          <w:ilvl w:val="2"/>
          <w:numId w:val="72"/>
        </w:numPr>
        <w:spacing w:after="0" w:line="240" w:lineRule="auto"/>
        <w:ind w:left="0" w:firstLine="709"/>
        <w:jc w:val="both"/>
        <w:rPr>
          <w:rFonts w:ascii="Times New Roman" w:hAnsi="Times New Roman" w:cs="Times New Roman"/>
          <w:sz w:val="28"/>
          <w:szCs w:val="28"/>
        </w:rPr>
      </w:pPr>
      <w:r w:rsidRPr="007A3A52">
        <w:rPr>
          <w:rFonts w:ascii="Times New Roman" w:hAnsi="Times New Roman" w:cs="Times New Roman"/>
          <w:sz w:val="28"/>
          <w:szCs w:val="28"/>
        </w:rPr>
        <w:t xml:space="preserve">неустранение в течение 4 </w:t>
      </w:r>
      <w:r w:rsidR="001C6291" w:rsidRPr="007A3A52">
        <w:rPr>
          <w:rFonts w:ascii="Times New Roman" w:hAnsi="Times New Roman" w:cs="Times New Roman"/>
          <w:sz w:val="28"/>
          <w:szCs w:val="28"/>
        </w:rPr>
        <w:t xml:space="preserve">(четырех) </w:t>
      </w:r>
      <w:r w:rsidRPr="007A3A52">
        <w:rPr>
          <w:rFonts w:ascii="Times New Roman" w:hAnsi="Times New Roman" w:cs="Times New Roman"/>
          <w:sz w:val="28"/>
          <w:szCs w:val="28"/>
        </w:rPr>
        <w:t>месяцев с момента выявления несоответствий Заемщика или проекта (в том числе в части достаточности финансовых ресурсов для реализации проекта и источников для обслуживания и погашения займа в течение срока займа исходя из хода реализации проекта) требованиям, установленным Правилами (за исключением требования, предусмотренного подпунктом «б» пункта 8 Правил), принятыми в соответствии с ними документами</w:t>
      </w:r>
      <w:r w:rsidR="005129A1">
        <w:rPr>
          <w:rStyle w:val="ab"/>
          <w:rFonts w:ascii="Times New Roman" w:hAnsi="Times New Roman" w:cs="Times New Roman"/>
          <w:sz w:val="28"/>
          <w:szCs w:val="28"/>
        </w:rPr>
        <w:footnoteReference w:id="45"/>
      </w:r>
      <w:r w:rsidRPr="007A3A52">
        <w:rPr>
          <w:rFonts w:ascii="Times New Roman" w:hAnsi="Times New Roman" w:cs="Times New Roman"/>
          <w:sz w:val="28"/>
          <w:szCs w:val="28"/>
        </w:rPr>
        <w:t>;</w:t>
      </w:r>
    </w:p>
    <w:p w:rsidR="008E5E1B" w:rsidRPr="007A3A52" w:rsidRDefault="008E5E1B" w:rsidP="00C72C79">
      <w:pPr>
        <w:pStyle w:val="ac"/>
        <w:numPr>
          <w:ilvl w:val="2"/>
          <w:numId w:val="72"/>
        </w:numPr>
        <w:spacing w:after="0" w:line="240" w:lineRule="auto"/>
        <w:ind w:left="0" w:firstLine="709"/>
        <w:jc w:val="both"/>
        <w:rPr>
          <w:rFonts w:ascii="Times New Roman" w:hAnsi="Times New Roman" w:cs="Times New Roman"/>
          <w:sz w:val="28"/>
          <w:szCs w:val="28"/>
        </w:rPr>
      </w:pPr>
      <w:r w:rsidRPr="007A3A52">
        <w:rPr>
          <w:rFonts w:ascii="Times New Roman" w:hAnsi="Times New Roman" w:cs="Times New Roman"/>
          <w:sz w:val="28"/>
          <w:szCs w:val="28"/>
        </w:rPr>
        <w:t xml:space="preserve">просрочка возврата займа или уплаты процентов независимо от суммы, длящаяся в течение более чем 6 </w:t>
      </w:r>
      <w:r w:rsidR="001C6291" w:rsidRPr="007A3A52">
        <w:rPr>
          <w:rFonts w:ascii="Times New Roman" w:hAnsi="Times New Roman" w:cs="Times New Roman"/>
          <w:sz w:val="28"/>
          <w:szCs w:val="28"/>
        </w:rPr>
        <w:t xml:space="preserve">(шести) </w:t>
      </w:r>
      <w:r w:rsidRPr="007A3A52">
        <w:rPr>
          <w:rFonts w:ascii="Times New Roman" w:hAnsi="Times New Roman" w:cs="Times New Roman"/>
          <w:sz w:val="28"/>
          <w:szCs w:val="28"/>
        </w:rPr>
        <w:t>месяцев;</w:t>
      </w:r>
    </w:p>
    <w:p w:rsidR="00DD17A5" w:rsidRPr="00105142" w:rsidRDefault="00DD17A5" w:rsidP="00C72C79">
      <w:pPr>
        <w:pStyle w:val="ac"/>
        <w:numPr>
          <w:ilvl w:val="2"/>
          <w:numId w:val="72"/>
        </w:numPr>
        <w:spacing w:after="0" w:line="240" w:lineRule="auto"/>
        <w:ind w:left="0" w:firstLine="709"/>
        <w:jc w:val="both"/>
        <w:rPr>
          <w:rFonts w:ascii="Times New Roman" w:hAnsi="Times New Roman" w:cs="Times New Roman"/>
          <w:sz w:val="28"/>
          <w:szCs w:val="28"/>
        </w:rPr>
      </w:pPr>
      <w:bookmarkStart w:id="25" w:name="_Hlk189046673"/>
      <w:r w:rsidRPr="002769C2">
        <w:rPr>
          <w:rFonts w:ascii="Times New Roman" w:hAnsi="Times New Roman" w:cs="Times New Roman"/>
          <w:sz w:val="28"/>
          <w:szCs w:val="28"/>
        </w:rPr>
        <w:t>непредставление в сроки, указанные в пункт</w:t>
      </w:r>
      <w:r w:rsidR="00367F09" w:rsidRPr="002769C2">
        <w:rPr>
          <w:rFonts w:ascii="Times New Roman" w:hAnsi="Times New Roman" w:cs="Times New Roman"/>
          <w:sz w:val="28"/>
          <w:szCs w:val="28"/>
        </w:rPr>
        <w:t>ах</w:t>
      </w:r>
      <w:r w:rsidRPr="002769C2">
        <w:rPr>
          <w:rFonts w:ascii="Times New Roman" w:hAnsi="Times New Roman" w:cs="Times New Roman"/>
          <w:sz w:val="28"/>
          <w:szCs w:val="28"/>
        </w:rPr>
        <w:t xml:space="preserve"> 3.3.5</w:t>
      </w:r>
      <w:r w:rsidR="00367F09" w:rsidRPr="002769C2">
        <w:rPr>
          <w:rFonts w:ascii="Times New Roman" w:hAnsi="Times New Roman" w:cs="Times New Roman"/>
          <w:sz w:val="28"/>
          <w:szCs w:val="28"/>
        </w:rPr>
        <w:t xml:space="preserve"> и 3.3.</w:t>
      </w:r>
      <w:r w:rsidR="0089389D" w:rsidRPr="00105142">
        <w:rPr>
          <w:rFonts w:ascii="Times New Roman" w:hAnsi="Times New Roman" w:cs="Times New Roman"/>
          <w:sz w:val="28"/>
          <w:szCs w:val="28"/>
        </w:rPr>
        <w:t>5.1</w:t>
      </w:r>
      <w:r w:rsidRPr="00105142">
        <w:rPr>
          <w:rFonts w:ascii="Times New Roman" w:hAnsi="Times New Roman" w:cs="Times New Roman"/>
          <w:sz w:val="28"/>
          <w:szCs w:val="28"/>
        </w:rPr>
        <w:t xml:space="preserve"> Договора, сведений о счете(-ах) </w:t>
      </w:r>
      <w:r w:rsidR="00363965" w:rsidRPr="00105142">
        <w:rPr>
          <w:rFonts w:ascii="Times New Roman" w:hAnsi="Times New Roman" w:cs="Times New Roman"/>
          <w:sz w:val="28"/>
          <w:szCs w:val="28"/>
        </w:rPr>
        <w:t>За</w:t>
      </w:r>
      <w:r w:rsidR="00363965">
        <w:rPr>
          <w:rFonts w:ascii="Times New Roman" w:hAnsi="Times New Roman" w:cs="Times New Roman"/>
          <w:sz w:val="28"/>
          <w:szCs w:val="28"/>
        </w:rPr>
        <w:t>е</w:t>
      </w:r>
      <w:r w:rsidR="00363965" w:rsidRPr="00105142">
        <w:rPr>
          <w:rFonts w:ascii="Times New Roman" w:hAnsi="Times New Roman" w:cs="Times New Roman"/>
          <w:sz w:val="28"/>
          <w:szCs w:val="28"/>
        </w:rPr>
        <w:t xml:space="preserve">мщика </w:t>
      </w:r>
      <w:r w:rsidRPr="00105142">
        <w:rPr>
          <w:rFonts w:ascii="Times New Roman" w:hAnsi="Times New Roman" w:cs="Times New Roman"/>
          <w:sz w:val="28"/>
          <w:szCs w:val="28"/>
        </w:rPr>
        <w:t xml:space="preserve">в банке(-ах), а также заключенного(-ых) на заранее согласованных с Фондом условиях соглашения(-ий) о праве Фонда на списание денежных средств без распоряжения Заемщика (заранее данный акцепт плательщика) в погашение просроченной </w:t>
      </w:r>
      <w:r w:rsidRPr="00E61062">
        <w:rPr>
          <w:rFonts w:ascii="Times New Roman" w:hAnsi="Times New Roman" w:cs="Times New Roman"/>
          <w:sz w:val="28"/>
          <w:szCs w:val="28"/>
        </w:rPr>
        <w:t>задолженности по Договору со счета</w:t>
      </w:r>
      <w:r w:rsidR="00363965">
        <w:rPr>
          <w:rFonts w:ascii="Times New Roman" w:hAnsi="Times New Roman" w:cs="Times New Roman"/>
          <w:sz w:val="28"/>
          <w:szCs w:val="28"/>
        </w:rPr>
        <w:t xml:space="preserve"> </w:t>
      </w:r>
      <w:r w:rsidR="00E61062">
        <w:rPr>
          <w:rFonts w:ascii="Times New Roman" w:hAnsi="Times New Roman" w:cs="Times New Roman"/>
          <w:sz w:val="28"/>
          <w:szCs w:val="28"/>
        </w:rPr>
        <w:t>(</w:t>
      </w:r>
      <w:r w:rsidR="00363965">
        <w:rPr>
          <w:rFonts w:ascii="Times New Roman" w:hAnsi="Times New Roman" w:cs="Times New Roman"/>
          <w:sz w:val="28"/>
          <w:szCs w:val="28"/>
        </w:rPr>
        <w:t>-</w:t>
      </w:r>
      <w:r w:rsidRPr="002769C2">
        <w:rPr>
          <w:rFonts w:ascii="Times New Roman" w:hAnsi="Times New Roman" w:cs="Times New Roman"/>
          <w:sz w:val="28"/>
          <w:szCs w:val="28"/>
        </w:rPr>
        <w:t>ов) Заемщика, определенных Фондом;</w:t>
      </w:r>
    </w:p>
    <w:bookmarkEnd w:id="25"/>
    <w:p w:rsidR="008E5E1B" w:rsidRPr="007A3A52" w:rsidRDefault="008E5E1B" w:rsidP="00C72C79">
      <w:pPr>
        <w:pStyle w:val="ac"/>
        <w:numPr>
          <w:ilvl w:val="2"/>
          <w:numId w:val="72"/>
        </w:numPr>
        <w:spacing w:after="0" w:line="240" w:lineRule="auto"/>
        <w:ind w:left="0" w:firstLine="709"/>
        <w:jc w:val="both"/>
        <w:rPr>
          <w:rFonts w:ascii="Times New Roman" w:hAnsi="Times New Roman" w:cs="Times New Roman"/>
          <w:sz w:val="28"/>
          <w:szCs w:val="28"/>
        </w:rPr>
      </w:pPr>
      <w:r w:rsidRPr="007A3A52">
        <w:rPr>
          <w:rFonts w:ascii="Times New Roman" w:hAnsi="Times New Roman" w:cs="Times New Roman"/>
          <w:sz w:val="28"/>
          <w:szCs w:val="28"/>
        </w:rPr>
        <w:t>нецелевое использование средств займа (в этом случае Фонд вправе предъявить требование о возврате средств займа только в части средств, использованных нецелевым образом);</w:t>
      </w:r>
    </w:p>
    <w:p w:rsidR="00445560" w:rsidRPr="007A3A52" w:rsidRDefault="008E5E1B" w:rsidP="00C72C79">
      <w:pPr>
        <w:pStyle w:val="ac"/>
        <w:numPr>
          <w:ilvl w:val="2"/>
          <w:numId w:val="72"/>
        </w:numPr>
        <w:spacing w:after="0" w:line="240" w:lineRule="auto"/>
        <w:ind w:left="0" w:firstLine="709"/>
        <w:jc w:val="both"/>
        <w:rPr>
          <w:rFonts w:ascii="Times New Roman" w:hAnsi="Times New Roman" w:cs="Times New Roman"/>
          <w:sz w:val="28"/>
          <w:szCs w:val="28"/>
        </w:rPr>
      </w:pPr>
      <w:r w:rsidRPr="007A3A52">
        <w:rPr>
          <w:rFonts w:ascii="Times New Roman" w:hAnsi="Times New Roman" w:cs="Times New Roman"/>
          <w:sz w:val="28"/>
          <w:szCs w:val="28"/>
        </w:rPr>
        <w:t xml:space="preserve">непредставление Заемщиком отчетности, предусмотренной Договором, в течение более чем 60 </w:t>
      </w:r>
      <w:r w:rsidR="001C6291" w:rsidRPr="007A3A52">
        <w:rPr>
          <w:rFonts w:ascii="Times New Roman" w:hAnsi="Times New Roman" w:cs="Times New Roman"/>
          <w:sz w:val="28"/>
          <w:szCs w:val="28"/>
        </w:rPr>
        <w:t xml:space="preserve">(шестидесяти) </w:t>
      </w:r>
      <w:r w:rsidRPr="007A3A52">
        <w:rPr>
          <w:rFonts w:ascii="Times New Roman" w:hAnsi="Times New Roman" w:cs="Times New Roman"/>
          <w:sz w:val="28"/>
          <w:szCs w:val="28"/>
        </w:rPr>
        <w:t xml:space="preserve">дней после установленных Договором сроков </w:t>
      </w:r>
      <w:r w:rsidR="00C7605A" w:rsidRPr="007A3A52">
        <w:rPr>
          <w:rFonts w:ascii="Times New Roman" w:hAnsi="Times New Roman" w:cs="Times New Roman"/>
          <w:sz w:val="28"/>
          <w:szCs w:val="28"/>
        </w:rPr>
        <w:t>представления такой отчетности</w:t>
      </w:r>
      <w:r w:rsidR="00445560" w:rsidRPr="007A3A52">
        <w:rPr>
          <w:rFonts w:ascii="Times New Roman" w:hAnsi="Times New Roman" w:cs="Times New Roman"/>
          <w:sz w:val="28"/>
          <w:szCs w:val="28"/>
        </w:rPr>
        <w:t>;</w:t>
      </w:r>
    </w:p>
    <w:p w:rsidR="00A917EA" w:rsidRPr="00D96637" w:rsidRDefault="00715FC2" w:rsidP="00C72C79">
      <w:pPr>
        <w:pStyle w:val="ac"/>
        <w:spacing w:after="0" w:line="240" w:lineRule="auto"/>
        <w:ind w:left="0" w:firstLine="709"/>
        <w:jc w:val="both"/>
        <w:rPr>
          <w:rFonts w:ascii="Times New Roman" w:hAnsi="Times New Roman" w:cs="Times New Roman"/>
          <w:i/>
          <w:sz w:val="28"/>
          <w:szCs w:val="28"/>
        </w:rPr>
      </w:pPr>
      <w:r w:rsidRPr="00EC4C0F">
        <w:rPr>
          <w:rFonts w:ascii="Times New Roman" w:eastAsia="Calibri" w:hAnsi="Times New Roman" w:cs="Times New Roman"/>
          <w:i/>
          <w:sz w:val="28"/>
          <w:szCs w:val="28"/>
        </w:rPr>
        <w:t>8.1.</w:t>
      </w:r>
      <w:r w:rsidR="00E36EAA" w:rsidRPr="00EC4C0F">
        <w:rPr>
          <w:rFonts w:ascii="Times New Roman" w:eastAsia="Calibri" w:hAnsi="Times New Roman" w:cs="Times New Roman"/>
          <w:i/>
          <w:sz w:val="28"/>
          <w:szCs w:val="28"/>
        </w:rPr>
        <w:t>9</w:t>
      </w:r>
      <w:r w:rsidRPr="00EC4C0F">
        <w:rPr>
          <w:rFonts w:ascii="Times New Roman" w:eastAsia="Calibri" w:hAnsi="Times New Roman" w:cs="Times New Roman"/>
          <w:i/>
          <w:sz w:val="28"/>
          <w:szCs w:val="28"/>
        </w:rPr>
        <w:t xml:space="preserve">. </w:t>
      </w:r>
      <w:r w:rsidR="00A917EA" w:rsidRPr="00EC4C0F">
        <w:rPr>
          <w:rFonts w:ascii="Times New Roman" w:eastAsia="Calibri" w:hAnsi="Times New Roman" w:cs="Times New Roman"/>
          <w:i/>
          <w:sz w:val="28"/>
          <w:szCs w:val="28"/>
        </w:rPr>
        <w:t xml:space="preserve">неисполнение Заемщиком обязательств по представлению </w:t>
      </w:r>
      <w:r w:rsidR="00A917EA" w:rsidRPr="00EC4C0F">
        <w:rPr>
          <w:rFonts w:ascii="Times New Roman" w:hAnsi="Times New Roman" w:cs="Times New Roman"/>
          <w:i/>
          <w:sz w:val="28"/>
          <w:szCs w:val="28"/>
        </w:rPr>
        <w:t>положительного заключения по результатам технологического и ценового аудита в отношении каждого объекта инфра</w:t>
      </w:r>
      <w:r w:rsidR="00630BF4" w:rsidRPr="00EC4C0F">
        <w:rPr>
          <w:rFonts w:ascii="Times New Roman" w:hAnsi="Times New Roman" w:cs="Times New Roman"/>
          <w:i/>
          <w:sz w:val="28"/>
          <w:szCs w:val="28"/>
        </w:rPr>
        <w:t xml:space="preserve">структуры, включенного в проект, </w:t>
      </w:r>
      <w:r w:rsidR="00317827" w:rsidRPr="00EC4C0F">
        <w:rPr>
          <w:rFonts w:ascii="Times New Roman" w:hAnsi="Times New Roman" w:cs="Times New Roman"/>
          <w:i/>
          <w:sz w:val="28"/>
          <w:szCs w:val="28"/>
        </w:rPr>
        <w:t>и (или)</w:t>
      </w:r>
      <w:r w:rsidR="00A917EA" w:rsidRPr="00EC4C0F">
        <w:rPr>
          <w:rFonts w:ascii="Times New Roman" w:hAnsi="Times New Roman" w:cs="Times New Roman"/>
          <w:i/>
          <w:sz w:val="28"/>
          <w:szCs w:val="28"/>
        </w:rPr>
        <w:t xml:space="preserve"> </w:t>
      </w:r>
      <w:r w:rsidR="00A917EA" w:rsidRPr="00EC4C0F">
        <w:rPr>
          <w:rFonts w:ascii="Times New Roman" w:eastAsia="Calibri" w:hAnsi="Times New Roman" w:cs="Times New Roman"/>
          <w:i/>
          <w:sz w:val="28"/>
          <w:szCs w:val="28"/>
        </w:rPr>
        <w:t xml:space="preserve">неисполнение Заемщиком обязательств по представлению </w:t>
      </w:r>
      <w:r w:rsidR="004D5A3F" w:rsidRPr="00EC4C0F">
        <w:rPr>
          <w:rFonts w:ascii="Times New Roman" w:eastAsia="Calibri" w:hAnsi="Times New Roman" w:cs="Times New Roman"/>
          <w:i/>
          <w:sz w:val="28"/>
          <w:szCs w:val="28"/>
        </w:rPr>
        <w:t xml:space="preserve">в отношении каждого объекта инфраструктуры, включенного в проект, </w:t>
      </w:r>
      <w:r w:rsidR="00A917EA" w:rsidRPr="00EC4C0F">
        <w:rPr>
          <w:rFonts w:ascii="Times New Roman" w:hAnsi="Times New Roman" w:cs="Times New Roman"/>
          <w:i/>
          <w:sz w:val="28"/>
          <w:szCs w:val="28"/>
        </w:rPr>
        <w:t>положительного заключения государственной экспертизы проектной документации, в том числе о достоверности определения сметной стоимости строительства, реконструкции, модернизации этих объектов инфраструктуры</w:t>
      </w:r>
      <w:r w:rsidR="00A917EA" w:rsidRPr="00D96637">
        <w:rPr>
          <w:rStyle w:val="ab"/>
          <w:rFonts w:ascii="Times New Roman" w:eastAsia="Calibri" w:hAnsi="Times New Roman" w:cs="Times New Roman"/>
          <w:i/>
          <w:sz w:val="28"/>
          <w:szCs w:val="28"/>
        </w:rPr>
        <w:footnoteReference w:id="46"/>
      </w:r>
      <w:r w:rsidR="00A917EA" w:rsidRPr="007A3A52">
        <w:rPr>
          <w:rFonts w:ascii="Times New Roman" w:eastAsia="Calibri" w:hAnsi="Times New Roman" w:cs="Times New Roman"/>
          <w:i/>
          <w:sz w:val="28"/>
          <w:szCs w:val="28"/>
        </w:rPr>
        <w:t>;</w:t>
      </w:r>
    </w:p>
    <w:p w:rsidR="00EA33D3" w:rsidRPr="00D96637" w:rsidRDefault="00E36EAA" w:rsidP="00C72C79">
      <w:pPr>
        <w:spacing w:after="0" w:line="240" w:lineRule="auto"/>
        <w:ind w:firstLine="708"/>
        <w:jc w:val="both"/>
        <w:rPr>
          <w:rFonts w:ascii="Times New Roman" w:hAnsi="Times New Roman" w:cs="Times New Roman"/>
          <w:i/>
          <w:sz w:val="28"/>
          <w:szCs w:val="28"/>
        </w:rPr>
      </w:pPr>
      <w:bookmarkStart w:id="26" w:name="_Hlk189046925"/>
      <w:r w:rsidRPr="00D96637">
        <w:rPr>
          <w:rFonts w:ascii="Times New Roman" w:eastAsia="Calibri" w:hAnsi="Times New Roman" w:cs="Times New Roman"/>
          <w:i/>
          <w:sz w:val="28"/>
          <w:szCs w:val="28"/>
        </w:rPr>
        <w:t>8.1.10.</w:t>
      </w:r>
      <w:r w:rsidR="00317827" w:rsidRPr="00D96637">
        <w:rPr>
          <w:rFonts w:ascii="Times New Roman" w:eastAsia="Calibri" w:hAnsi="Times New Roman" w:cs="Times New Roman"/>
          <w:i/>
          <w:sz w:val="28"/>
          <w:szCs w:val="28"/>
        </w:rPr>
        <w:t xml:space="preserve"> </w:t>
      </w:r>
      <w:bookmarkStart w:id="27" w:name="_Hlk182821333"/>
      <w:r w:rsidR="00EA33D3" w:rsidRPr="00D96637">
        <w:rPr>
          <w:rFonts w:ascii="Times New Roman" w:eastAsia="Calibri" w:hAnsi="Times New Roman" w:cs="Times New Roman"/>
          <w:i/>
          <w:sz w:val="28"/>
          <w:szCs w:val="28"/>
        </w:rPr>
        <w:t xml:space="preserve">неустранение в </w:t>
      </w:r>
      <w:r w:rsidR="00EA33D3" w:rsidRPr="00D96637">
        <w:rPr>
          <w:rFonts w:ascii="Times New Roman" w:eastAsia="Calibri" w:hAnsi="Times New Roman" w:cs="Times New Roman"/>
          <w:i/>
          <w:color w:val="000000" w:themeColor="text1"/>
          <w:sz w:val="28"/>
          <w:szCs w:val="28"/>
        </w:rPr>
        <w:t>течение 6</w:t>
      </w:r>
      <w:r w:rsidRPr="00D96637">
        <w:rPr>
          <w:rFonts w:ascii="Times New Roman" w:eastAsia="Calibri" w:hAnsi="Times New Roman" w:cs="Times New Roman"/>
          <w:i/>
          <w:color w:val="000000" w:themeColor="text1"/>
          <w:sz w:val="28"/>
          <w:szCs w:val="28"/>
        </w:rPr>
        <w:t xml:space="preserve"> (шести)</w:t>
      </w:r>
      <w:r w:rsidR="00EA33D3" w:rsidRPr="00D96637">
        <w:rPr>
          <w:rFonts w:ascii="Times New Roman" w:eastAsia="Calibri" w:hAnsi="Times New Roman" w:cs="Times New Roman"/>
          <w:i/>
          <w:color w:val="000000" w:themeColor="text1"/>
          <w:sz w:val="28"/>
          <w:szCs w:val="28"/>
        </w:rPr>
        <w:t xml:space="preserve"> месяцев </w:t>
      </w:r>
      <w:r w:rsidR="00EA33D3" w:rsidRPr="00D96637">
        <w:rPr>
          <w:rFonts w:ascii="Times New Roman" w:eastAsia="Calibri" w:hAnsi="Times New Roman" w:cs="Times New Roman"/>
          <w:i/>
          <w:sz w:val="28"/>
          <w:szCs w:val="28"/>
        </w:rPr>
        <w:t xml:space="preserve">с момента выявления несоответствия проектных решений, реализуемых в рамках мероприятий </w:t>
      </w:r>
      <w:r w:rsidR="00EA33D3" w:rsidRPr="00D96637">
        <w:rPr>
          <w:rFonts w:ascii="Times New Roman" w:hAnsi="Times New Roman" w:cs="Times New Roman"/>
          <w:sz w:val="28"/>
          <w:szCs w:val="28"/>
        </w:rPr>
        <w:t>проекта, проектным решениям, в отношении которых получено положительное заключение, предусмотренное подпунктами «д» и «д(1)» пункта 7 Правил, в части</w:t>
      </w:r>
      <w:r w:rsidR="005129A1">
        <w:rPr>
          <w:rStyle w:val="ab"/>
          <w:rFonts w:ascii="Times New Roman" w:hAnsi="Times New Roman" w:cs="Times New Roman"/>
          <w:sz w:val="28"/>
          <w:szCs w:val="28"/>
        </w:rPr>
        <w:footnoteReference w:id="47"/>
      </w:r>
      <w:r w:rsidR="00EA33D3" w:rsidRPr="00D96637">
        <w:rPr>
          <w:rFonts w:ascii="Times New Roman" w:hAnsi="Times New Roman" w:cs="Times New Roman"/>
          <w:sz w:val="28"/>
          <w:szCs w:val="28"/>
        </w:rPr>
        <w:t>:</w:t>
      </w:r>
    </w:p>
    <w:p w:rsidR="00EA33D3" w:rsidRPr="002769C2" w:rsidRDefault="00EA33D3" w:rsidP="00715FC2">
      <w:pPr>
        <w:spacing w:after="0" w:line="240" w:lineRule="auto"/>
        <w:ind w:firstLine="851"/>
        <w:jc w:val="both"/>
        <w:rPr>
          <w:rFonts w:ascii="Times New Roman" w:eastAsia="Calibri" w:hAnsi="Times New Roman" w:cs="Times New Roman"/>
          <w:i/>
          <w:sz w:val="28"/>
          <w:szCs w:val="28"/>
        </w:rPr>
      </w:pPr>
      <w:r w:rsidRPr="002769C2">
        <w:rPr>
          <w:rFonts w:ascii="Times New Roman" w:eastAsia="Calibri" w:hAnsi="Times New Roman" w:cs="Times New Roman"/>
          <w:i/>
          <w:sz w:val="28"/>
          <w:szCs w:val="28"/>
        </w:rPr>
        <w:t>- затрагивающей несущие строительные конструкции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w:t>
      </w:r>
    </w:p>
    <w:p w:rsidR="00EA33D3" w:rsidRPr="002769C2" w:rsidRDefault="00EA33D3" w:rsidP="00715FC2">
      <w:pPr>
        <w:pStyle w:val="ac"/>
        <w:spacing w:after="0" w:line="240" w:lineRule="auto"/>
        <w:ind w:left="0" w:firstLine="851"/>
        <w:jc w:val="both"/>
        <w:rPr>
          <w:rFonts w:ascii="Times New Roman" w:eastAsia="Calibri" w:hAnsi="Times New Roman" w:cs="Times New Roman"/>
          <w:i/>
          <w:sz w:val="28"/>
          <w:szCs w:val="28"/>
        </w:rPr>
      </w:pPr>
      <w:r w:rsidRPr="002769C2">
        <w:rPr>
          <w:rFonts w:ascii="Times New Roman" w:eastAsia="Calibri" w:hAnsi="Times New Roman" w:cs="Times New Roman"/>
          <w:i/>
          <w:sz w:val="28"/>
          <w:szCs w:val="28"/>
        </w:rPr>
        <w:t>- класса, категории и (или) первоначально установленных показателей функционирования линейных объектов,</w:t>
      </w:r>
    </w:p>
    <w:p w:rsidR="008E5E1B" w:rsidRPr="00E059DA" w:rsidRDefault="00EA33D3" w:rsidP="00715FC2">
      <w:pPr>
        <w:pStyle w:val="ac"/>
        <w:spacing w:after="0" w:line="240" w:lineRule="auto"/>
        <w:ind w:left="0" w:firstLine="851"/>
        <w:jc w:val="both"/>
        <w:rPr>
          <w:rFonts w:ascii="Times New Roman" w:hAnsi="Times New Roman" w:cs="Times New Roman"/>
          <w:i/>
          <w:sz w:val="28"/>
          <w:szCs w:val="28"/>
        </w:rPr>
      </w:pPr>
      <w:r w:rsidRPr="002769C2">
        <w:rPr>
          <w:rFonts w:ascii="Times New Roman" w:eastAsia="Calibri" w:hAnsi="Times New Roman" w:cs="Times New Roman"/>
          <w:i/>
          <w:sz w:val="28"/>
          <w:szCs w:val="28"/>
        </w:rPr>
        <w:t>- выполнения требований технических регламентов, требований энергетической эффективности и требований по оснащенности приборами учета используемых энергетических ресурсов</w:t>
      </w:r>
      <w:bookmarkEnd w:id="26"/>
      <w:r w:rsidRPr="002769C2">
        <w:rPr>
          <w:rFonts w:ascii="Times New Roman" w:eastAsia="Calibri" w:hAnsi="Times New Roman" w:cs="Times New Roman"/>
          <w:i/>
          <w:sz w:val="28"/>
          <w:szCs w:val="28"/>
        </w:rPr>
        <w:t>.</w:t>
      </w:r>
      <w:r w:rsidR="00576901" w:rsidRPr="002769C2">
        <w:rPr>
          <w:rStyle w:val="ab"/>
          <w:rFonts w:ascii="Times New Roman" w:eastAsia="Calibri" w:hAnsi="Times New Roman" w:cs="Times New Roman"/>
          <w:i/>
          <w:sz w:val="28"/>
          <w:szCs w:val="28"/>
        </w:rPr>
        <w:footnoteReference w:id="48"/>
      </w:r>
    </w:p>
    <w:bookmarkEnd w:id="27"/>
    <w:p w:rsidR="00DE6253" w:rsidRPr="005D46B2" w:rsidRDefault="000B0110" w:rsidP="00C72C79">
      <w:pPr>
        <w:pStyle w:val="ac"/>
        <w:numPr>
          <w:ilvl w:val="2"/>
          <w:numId w:val="76"/>
        </w:numPr>
        <w:spacing w:after="0" w:line="240" w:lineRule="auto"/>
        <w:ind w:left="0" w:firstLine="709"/>
        <w:jc w:val="both"/>
        <w:rPr>
          <w:rFonts w:ascii="Times New Roman" w:hAnsi="Times New Roman" w:cs="Times New Roman"/>
          <w:i/>
          <w:sz w:val="28"/>
          <w:szCs w:val="28"/>
        </w:rPr>
      </w:pPr>
      <w:r>
        <w:rPr>
          <w:rFonts w:ascii="Times New Roman" w:eastAsia="Calibri" w:hAnsi="Times New Roman" w:cs="Times New Roman"/>
          <w:i/>
          <w:sz w:val="28"/>
          <w:szCs w:val="28"/>
        </w:rPr>
        <w:t xml:space="preserve"> </w:t>
      </w:r>
      <w:r w:rsidR="00DE6253" w:rsidRPr="00745EFC">
        <w:rPr>
          <w:rFonts w:ascii="Times New Roman" w:eastAsia="Calibri" w:hAnsi="Times New Roman" w:cs="Times New Roman"/>
          <w:i/>
          <w:sz w:val="28"/>
          <w:szCs w:val="28"/>
        </w:rPr>
        <w:t>непредставление</w:t>
      </w:r>
      <w:r w:rsidR="00DE6253" w:rsidRPr="005D46B2">
        <w:rPr>
          <w:rFonts w:ascii="Times New Roman" w:hAnsi="Times New Roman" w:cs="Times New Roman"/>
          <w:i/>
          <w:sz w:val="28"/>
          <w:szCs w:val="28"/>
        </w:rPr>
        <w:t xml:space="preserve"> в Фонд нормативных правовых актов, на основании которых мероприятия проекта включены в схему теплоснабжения и (или) в схему водоснабжения и водоотведения, указанные в подпункте </w:t>
      </w:r>
      <w:r w:rsidR="001535AD">
        <w:rPr>
          <w:rFonts w:ascii="Times New Roman" w:hAnsi="Times New Roman" w:cs="Times New Roman"/>
          <w:i/>
          <w:sz w:val="28"/>
          <w:szCs w:val="28"/>
        </w:rPr>
        <w:t>«</w:t>
      </w:r>
      <w:r w:rsidR="00DE6253" w:rsidRPr="005D46B2">
        <w:rPr>
          <w:rFonts w:ascii="Times New Roman" w:hAnsi="Times New Roman" w:cs="Times New Roman"/>
          <w:i/>
          <w:sz w:val="28"/>
          <w:szCs w:val="28"/>
        </w:rPr>
        <w:t>в</w:t>
      </w:r>
      <w:r w:rsidR="001535AD">
        <w:rPr>
          <w:rFonts w:ascii="Times New Roman" w:hAnsi="Times New Roman" w:cs="Times New Roman"/>
          <w:i/>
          <w:sz w:val="28"/>
          <w:szCs w:val="28"/>
        </w:rPr>
        <w:t>»</w:t>
      </w:r>
      <w:r w:rsidR="00DE6253" w:rsidRPr="005D46B2">
        <w:rPr>
          <w:rFonts w:ascii="Times New Roman" w:hAnsi="Times New Roman" w:cs="Times New Roman"/>
          <w:i/>
          <w:sz w:val="28"/>
          <w:szCs w:val="28"/>
        </w:rPr>
        <w:t xml:space="preserve"> пункта 7 Правил</w:t>
      </w:r>
      <w:r w:rsidR="00363965">
        <w:rPr>
          <w:rFonts w:ascii="Times New Roman" w:hAnsi="Times New Roman" w:cs="Times New Roman"/>
          <w:i/>
          <w:sz w:val="28"/>
          <w:szCs w:val="28"/>
        </w:rPr>
        <w:t>;</w:t>
      </w:r>
      <w:r w:rsidR="00626E68">
        <w:rPr>
          <w:rFonts w:ascii="Times New Roman" w:hAnsi="Times New Roman" w:cs="Times New Roman"/>
          <w:i/>
          <w:sz w:val="28"/>
          <w:szCs w:val="28"/>
        </w:rPr>
        <w:t xml:space="preserve"> </w:t>
      </w:r>
    </w:p>
    <w:p w:rsidR="005D46B2" w:rsidRPr="005D46B2" w:rsidRDefault="004B2D27" w:rsidP="00EA4A7D">
      <w:pPr>
        <w:pStyle w:val="ac"/>
        <w:spacing w:after="0" w:line="240" w:lineRule="auto"/>
        <w:ind w:left="0" w:firstLine="709"/>
        <w:jc w:val="both"/>
        <w:rPr>
          <w:rFonts w:ascii="Times New Roman" w:hAnsi="Times New Roman" w:cs="Times New Roman"/>
          <w:sz w:val="28"/>
          <w:szCs w:val="28"/>
        </w:rPr>
      </w:pPr>
      <w:r>
        <w:rPr>
          <w:rFonts w:ascii="Times New Roman" w:hAnsi="Times New Roman" w:cs="Times New Roman"/>
          <w:i/>
          <w:sz w:val="28"/>
          <w:szCs w:val="28"/>
        </w:rPr>
        <w:t xml:space="preserve">8.1.12. </w:t>
      </w:r>
      <w:r w:rsidR="005D46B2" w:rsidRPr="005D46B2">
        <w:rPr>
          <w:rFonts w:ascii="Times New Roman" w:hAnsi="Times New Roman" w:cs="Times New Roman"/>
          <w:i/>
          <w:sz w:val="28"/>
          <w:szCs w:val="28"/>
        </w:rPr>
        <w:t xml:space="preserve">несоответствие предоставленного Заемщиком </w:t>
      </w:r>
      <w:r w:rsidR="001D3F23">
        <w:rPr>
          <w:rFonts w:ascii="Times New Roman" w:hAnsi="Times New Roman" w:cs="Times New Roman"/>
          <w:i/>
          <w:sz w:val="28"/>
          <w:szCs w:val="28"/>
        </w:rPr>
        <w:t>И</w:t>
      </w:r>
      <w:r w:rsidR="005D46B2" w:rsidRPr="005D46B2">
        <w:rPr>
          <w:rFonts w:ascii="Times New Roman" w:hAnsi="Times New Roman" w:cs="Times New Roman"/>
          <w:i/>
          <w:sz w:val="28"/>
          <w:szCs w:val="28"/>
        </w:rPr>
        <w:t>ного обеспечения требованиям, установленным Правилами и принятыми в соответствии с ними документами, в том числе</w:t>
      </w:r>
      <w:r w:rsidR="005D46B2" w:rsidRPr="005D46B2">
        <w:rPr>
          <w:rStyle w:val="ab"/>
          <w:rFonts w:ascii="Times New Roman" w:hAnsi="Times New Roman" w:cs="Times New Roman"/>
          <w:i/>
          <w:sz w:val="28"/>
          <w:szCs w:val="28"/>
        </w:rPr>
        <w:footnoteReference w:id="49"/>
      </w:r>
      <w:r w:rsidR="005D46B2" w:rsidRPr="005D46B2">
        <w:rPr>
          <w:rFonts w:ascii="Times New Roman" w:hAnsi="Times New Roman" w:cs="Times New Roman"/>
          <w:sz w:val="28"/>
          <w:szCs w:val="28"/>
        </w:rPr>
        <w:t>:</w:t>
      </w:r>
    </w:p>
    <w:p w:rsidR="005D46B2" w:rsidRPr="005D46B2" w:rsidRDefault="005D46B2" w:rsidP="00715FC2">
      <w:pPr>
        <w:spacing w:after="0" w:line="240" w:lineRule="auto"/>
        <w:ind w:firstLine="851"/>
        <w:jc w:val="both"/>
        <w:rPr>
          <w:rFonts w:ascii="Times New Roman" w:hAnsi="Times New Roman" w:cs="Times New Roman"/>
          <w:i/>
          <w:sz w:val="28"/>
          <w:szCs w:val="28"/>
        </w:rPr>
      </w:pPr>
      <w:r w:rsidRPr="005D46B2">
        <w:rPr>
          <w:rFonts w:ascii="Times New Roman" w:hAnsi="Times New Roman" w:cs="Times New Roman"/>
          <w:i/>
          <w:sz w:val="28"/>
          <w:szCs w:val="28"/>
        </w:rPr>
        <w:t>обесценение обеспечения, утрата обеспечения или ухудшение его условий, а также угроза утраты обеспечения или угроза ухудшения его условий по обстоятельствам, за которые Фонд не отвечает. При этом ухудшением условий обеспечения (угрозой ухудшения его условий) по обстоятельствам, за которые кредитор не отвечает, признается в том числе неисполнение залогодателем(ями) / поручителем(ями) обязательств, указанных в договоре(ах) залога / поручительства;</w:t>
      </w:r>
    </w:p>
    <w:p w:rsidR="005D46B2" w:rsidRPr="005D46B2" w:rsidRDefault="005D46B2" w:rsidP="00715FC2">
      <w:pPr>
        <w:spacing w:after="0" w:line="240" w:lineRule="auto"/>
        <w:ind w:firstLine="851"/>
        <w:jc w:val="both"/>
        <w:rPr>
          <w:rFonts w:ascii="Times New Roman" w:hAnsi="Times New Roman" w:cs="Times New Roman"/>
          <w:sz w:val="28"/>
          <w:szCs w:val="28"/>
        </w:rPr>
      </w:pPr>
      <w:r w:rsidRPr="005D46B2">
        <w:rPr>
          <w:rFonts w:ascii="Times New Roman" w:hAnsi="Times New Roman" w:cs="Times New Roman"/>
          <w:i/>
          <w:sz w:val="28"/>
          <w:szCs w:val="28"/>
        </w:rPr>
        <w:t>возбуждение дела о несостоятельности (банкротстве) в отношении поручителя, залогодателя, гаранта в установленном законодательством порядке</w:t>
      </w:r>
      <w:r w:rsidRPr="005D46B2">
        <w:rPr>
          <w:rFonts w:ascii="Times New Roman" w:hAnsi="Times New Roman" w:cs="Times New Roman"/>
          <w:sz w:val="28"/>
          <w:szCs w:val="28"/>
        </w:rPr>
        <w:t>;</w:t>
      </w:r>
    </w:p>
    <w:p w:rsidR="005D46B2" w:rsidRPr="005D46B2" w:rsidRDefault="005D46B2" w:rsidP="00715FC2">
      <w:pPr>
        <w:spacing w:after="0" w:line="240" w:lineRule="auto"/>
        <w:ind w:firstLine="851"/>
        <w:jc w:val="both"/>
        <w:rPr>
          <w:rFonts w:ascii="Times New Roman" w:hAnsi="Times New Roman" w:cs="Times New Roman"/>
          <w:i/>
          <w:sz w:val="28"/>
          <w:szCs w:val="28"/>
        </w:rPr>
      </w:pPr>
      <w:r w:rsidRPr="005D46B2">
        <w:rPr>
          <w:rFonts w:ascii="Times New Roman" w:hAnsi="Times New Roman" w:cs="Times New Roman"/>
          <w:i/>
          <w:sz w:val="28"/>
          <w:szCs w:val="28"/>
        </w:rPr>
        <w:t>принятие решений о реорганизации, ликвидации поручителя, гаранта, залогодателя;</w:t>
      </w:r>
    </w:p>
    <w:p w:rsidR="005D46B2" w:rsidRPr="005D46B2" w:rsidRDefault="005D46B2" w:rsidP="00715FC2">
      <w:pPr>
        <w:spacing w:after="0" w:line="240" w:lineRule="auto"/>
        <w:ind w:firstLine="851"/>
        <w:jc w:val="both"/>
        <w:rPr>
          <w:rFonts w:ascii="Times New Roman" w:hAnsi="Times New Roman" w:cs="Times New Roman"/>
          <w:i/>
          <w:sz w:val="28"/>
          <w:szCs w:val="28"/>
        </w:rPr>
      </w:pPr>
      <w:r w:rsidRPr="005D46B2">
        <w:rPr>
          <w:rFonts w:ascii="Times New Roman" w:hAnsi="Times New Roman" w:cs="Times New Roman"/>
          <w:i/>
          <w:sz w:val="28"/>
          <w:szCs w:val="28"/>
        </w:rPr>
        <w:t>ухудшение финансового состояния поручителя, и/или гаранта, что, по оценке Фонда, ставит под угрозу своевременное выполнение обязательств по договору поручительства и/или гарантии;</w:t>
      </w:r>
    </w:p>
    <w:p w:rsidR="005D46B2" w:rsidRPr="005D46B2" w:rsidRDefault="005D46B2" w:rsidP="00715FC2">
      <w:pPr>
        <w:spacing w:after="0" w:line="240" w:lineRule="auto"/>
        <w:ind w:firstLine="851"/>
        <w:jc w:val="both"/>
        <w:rPr>
          <w:rFonts w:ascii="Times New Roman" w:hAnsi="Times New Roman" w:cs="Times New Roman"/>
          <w:i/>
          <w:sz w:val="28"/>
          <w:szCs w:val="28"/>
        </w:rPr>
      </w:pPr>
      <w:r w:rsidRPr="005D46B2">
        <w:rPr>
          <w:rFonts w:ascii="Times New Roman" w:hAnsi="Times New Roman" w:cs="Times New Roman"/>
          <w:i/>
          <w:sz w:val="28"/>
          <w:szCs w:val="28"/>
        </w:rPr>
        <w:t>если в период действия Договора залоговая стоимость предмета(ов) залога, предоставленных в качестве обеспечения исполнения обязательств по Договору, в результате утраты предмета(ов) залога (вследствие гибели, недостачи, выбытия, повреждения, хищения, угона, а также по иным причинам, не зависящим от Фонда) стала меньше суммы обеспеченных таким залогом обязательств по Договору и Фонд не направил Заемщику извещение о предоставлении дополнительного обеспечения либо погашении необеспеченной суммы займа</w:t>
      </w:r>
      <w:r w:rsidRPr="005D46B2">
        <w:rPr>
          <w:rStyle w:val="ab"/>
          <w:rFonts w:ascii="Times New Roman" w:hAnsi="Times New Roman" w:cs="Times New Roman"/>
          <w:i/>
          <w:sz w:val="28"/>
          <w:szCs w:val="28"/>
        </w:rPr>
        <w:footnoteReference w:id="50"/>
      </w:r>
      <w:r w:rsidRPr="005D46B2">
        <w:rPr>
          <w:rFonts w:ascii="Times New Roman" w:hAnsi="Times New Roman" w:cs="Times New Roman"/>
          <w:i/>
          <w:sz w:val="28"/>
          <w:szCs w:val="28"/>
        </w:rPr>
        <w:t>.</w:t>
      </w:r>
    </w:p>
    <w:p w:rsidR="00A54D74" w:rsidRPr="005B6A2D" w:rsidRDefault="00521966" w:rsidP="005B6A2D">
      <w:pPr>
        <w:spacing w:after="0" w:line="240" w:lineRule="auto"/>
        <w:ind w:firstLine="709"/>
        <w:jc w:val="both"/>
        <w:rPr>
          <w:rFonts w:ascii="Times New Roman" w:hAnsi="Times New Roman" w:cs="Times New Roman"/>
          <w:sz w:val="28"/>
          <w:szCs w:val="28"/>
        </w:rPr>
      </w:pPr>
      <w:r w:rsidRPr="005B6A2D">
        <w:rPr>
          <w:rFonts w:ascii="Times New Roman" w:hAnsi="Times New Roman" w:cs="Times New Roman"/>
          <w:sz w:val="28"/>
          <w:szCs w:val="28"/>
        </w:rPr>
        <w:t xml:space="preserve">8.2. </w:t>
      </w:r>
      <w:r w:rsidR="00A54D74" w:rsidRPr="005B6A2D">
        <w:rPr>
          <w:rFonts w:ascii="Times New Roman" w:hAnsi="Times New Roman" w:cs="Times New Roman"/>
          <w:sz w:val="28"/>
          <w:szCs w:val="28"/>
        </w:rPr>
        <w:t xml:space="preserve">В случае выявления оснований, предусмотренных пунктом </w:t>
      </w:r>
      <w:r w:rsidR="005B6A2D" w:rsidRPr="005B6A2D">
        <w:rPr>
          <w:rFonts w:ascii="Times New Roman" w:hAnsi="Times New Roman" w:cs="Times New Roman"/>
          <w:sz w:val="28"/>
          <w:szCs w:val="28"/>
        </w:rPr>
        <w:t>8</w:t>
      </w:r>
      <w:r w:rsidR="00A54D74" w:rsidRPr="005B6A2D">
        <w:rPr>
          <w:rFonts w:ascii="Times New Roman" w:hAnsi="Times New Roman" w:cs="Times New Roman"/>
          <w:sz w:val="28"/>
          <w:szCs w:val="28"/>
        </w:rPr>
        <w:t xml:space="preserve">.1 </w:t>
      </w:r>
      <w:r w:rsidR="005B6A2D" w:rsidRPr="005B6A2D">
        <w:rPr>
          <w:rFonts w:ascii="Times New Roman" w:hAnsi="Times New Roman" w:cs="Times New Roman"/>
          <w:sz w:val="28"/>
          <w:szCs w:val="28"/>
        </w:rPr>
        <w:t>Договора</w:t>
      </w:r>
      <w:r w:rsidR="00A54D74" w:rsidRPr="005B6A2D">
        <w:rPr>
          <w:rFonts w:ascii="Times New Roman" w:hAnsi="Times New Roman" w:cs="Times New Roman"/>
          <w:sz w:val="28"/>
          <w:szCs w:val="28"/>
        </w:rPr>
        <w:t xml:space="preserve">, Фонд </w:t>
      </w:r>
      <w:r w:rsidR="00E6446D">
        <w:rPr>
          <w:rFonts w:ascii="Times New Roman" w:hAnsi="Times New Roman" w:cs="Times New Roman"/>
          <w:sz w:val="28"/>
          <w:szCs w:val="28"/>
        </w:rPr>
        <w:t>имеет право принять</w:t>
      </w:r>
      <w:r w:rsidR="00A54D74" w:rsidRPr="005B6A2D">
        <w:rPr>
          <w:rFonts w:ascii="Times New Roman" w:hAnsi="Times New Roman" w:cs="Times New Roman"/>
          <w:sz w:val="28"/>
          <w:szCs w:val="28"/>
        </w:rPr>
        <w:t xml:space="preserve"> решение об отказе от исполнения Договора, предъявлении требования о досрочном возврате займа. Отказ Фонда от исполнения Договора влечет прекращение (уменьшение – в случае частичного отказа) соответствующих обязательств Фонда по предоставлению займа.</w:t>
      </w:r>
    </w:p>
    <w:p w:rsidR="00A54D74" w:rsidRPr="005B6A2D" w:rsidRDefault="008E5E1B" w:rsidP="005B6A2D">
      <w:pPr>
        <w:spacing w:after="0" w:line="240" w:lineRule="auto"/>
        <w:ind w:firstLine="709"/>
        <w:jc w:val="both"/>
        <w:rPr>
          <w:rFonts w:ascii="Times New Roman" w:hAnsi="Times New Roman" w:cs="Times New Roman"/>
          <w:sz w:val="28"/>
          <w:szCs w:val="28"/>
        </w:rPr>
      </w:pPr>
      <w:r w:rsidRPr="005B6A2D">
        <w:rPr>
          <w:rFonts w:ascii="Times New Roman" w:hAnsi="Times New Roman" w:cs="Times New Roman"/>
          <w:sz w:val="28"/>
          <w:szCs w:val="28"/>
        </w:rPr>
        <w:t>8</w:t>
      </w:r>
      <w:r w:rsidR="00A54D74" w:rsidRPr="005B6A2D">
        <w:rPr>
          <w:rFonts w:ascii="Times New Roman" w:hAnsi="Times New Roman" w:cs="Times New Roman"/>
          <w:sz w:val="28"/>
          <w:szCs w:val="28"/>
        </w:rPr>
        <w:t xml:space="preserve">.3. Уведомление об отказе от исполнения Договора, требование о досрочном возврате займа в течение 5 </w:t>
      </w:r>
      <w:r w:rsidR="001C6291">
        <w:rPr>
          <w:rFonts w:ascii="Times New Roman" w:hAnsi="Times New Roman" w:cs="Times New Roman"/>
          <w:sz w:val="28"/>
          <w:szCs w:val="28"/>
        </w:rPr>
        <w:t xml:space="preserve">(пяти) </w:t>
      </w:r>
      <w:r w:rsidR="00A54D74" w:rsidRPr="005B6A2D">
        <w:rPr>
          <w:rFonts w:ascii="Times New Roman" w:hAnsi="Times New Roman" w:cs="Times New Roman"/>
          <w:sz w:val="28"/>
          <w:szCs w:val="28"/>
        </w:rPr>
        <w:t xml:space="preserve">рабочих дней после принятия решения, указанного в пункте </w:t>
      </w:r>
      <w:r w:rsidR="005B6A2D" w:rsidRPr="005B6A2D">
        <w:rPr>
          <w:rFonts w:ascii="Times New Roman" w:hAnsi="Times New Roman" w:cs="Times New Roman"/>
          <w:sz w:val="28"/>
          <w:szCs w:val="28"/>
        </w:rPr>
        <w:t>8</w:t>
      </w:r>
      <w:r w:rsidR="00A54D74" w:rsidRPr="005B6A2D">
        <w:rPr>
          <w:rFonts w:ascii="Times New Roman" w:hAnsi="Times New Roman" w:cs="Times New Roman"/>
          <w:sz w:val="28"/>
          <w:szCs w:val="28"/>
        </w:rPr>
        <w:t xml:space="preserve">.2 </w:t>
      </w:r>
      <w:r w:rsidR="005B6A2D" w:rsidRPr="005B6A2D">
        <w:rPr>
          <w:rFonts w:ascii="Times New Roman" w:hAnsi="Times New Roman" w:cs="Times New Roman"/>
          <w:sz w:val="28"/>
          <w:szCs w:val="28"/>
        </w:rPr>
        <w:t>Договора</w:t>
      </w:r>
      <w:r w:rsidR="00A54D74" w:rsidRPr="005B6A2D">
        <w:rPr>
          <w:rFonts w:ascii="Times New Roman" w:hAnsi="Times New Roman" w:cs="Times New Roman"/>
          <w:sz w:val="28"/>
          <w:szCs w:val="28"/>
        </w:rPr>
        <w:t>, направляется Фондом Заемщику. Копии указанного уведомления, требования направляются Фондом в этот же срок высшему должностному лицу (руководителю высшего исполнительного органа) субъекта Российской Федерации, с которым Фондом заключено соглашение о реализации проекта.</w:t>
      </w:r>
    </w:p>
    <w:p w:rsidR="00A54D74" w:rsidRDefault="008E5E1B" w:rsidP="005B6A2D">
      <w:pPr>
        <w:spacing w:after="0" w:line="240" w:lineRule="auto"/>
        <w:ind w:firstLine="709"/>
        <w:jc w:val="both"/>
        <w:rPr>
          <w:rFonts w:ascii="Times New Roman" w:hAnsi="Times New Roman" w:cs="Times New Roman"/>
          <w:sz w:val="28"/>
          <w:szCs w:val="28"/>
        </w:rPr>
      </w:pPr>
      <w:r w:rsidRPr="005B6A2D">
        <w:rPr>
          <w:rFonts w:ascii="Times New Roman" w:hAnsi="Times New Roman" w:cs="Times New Roman"/>
          <w:sz w:val="28"/>
          <w:szCs w:val="28"/>
        </w:rPr>
        <w:t>8</w:t>
      </w:r>
      <w:r w:rsidR="00A54D74" w:rsidRPr="005B6A2D">
        <w:rPr>
          <w:rFonts w:ascii="Times New Roman" w:hAnsi="Times New Roman" w:cs="Times New Roman"/>
          <w:sz w:val="28"/>
          <w:szCs w:val="28"/>
        </w:rPr>
        <w:t xml:space="preserve">.4. Возврат средств Фонда осуществляется Заемщиком в течение 30 </w:t>
      </w:r>
      <w:r w:rsidR="001C6291">
        <w:rPr>
          <w:rFonts w:ascii="Times New Roman" w:hAnsi="Times New Roman" w:cs="Times New Roman"/>
          <w:sz w:val="28"/>
          <w:szCs w:val="28"/>
        </w:rPr>
        <w:t xml:space="preserve">(тридцати) </w:t>
      </w:r>
      <w:r w:rsidR="00A54D74" w:rsidRPr="005B6A2D">
        <w:rPr>
          <w:rFonts w:ascii="Times New Roman" w:hAnsi="Times New Roman" w:cs="Times New Roman"/>
          <w:sz w:val="28"/>
          <w:szCs w:val="28"/>
        </w:rPr>
        <w:t xml:space="preserve">дней со дня получения требования, указанного в пункте </w:t>
      </w:r>
      <w:r w:rsidR="005B6A2D" w:rsidRPr="005B6A2D">
        <w:rPr>
          <w:rFonts w:ascii="Times New Roman" w:hAnsi="Times New Roman" w:cs="Times New Roman"/>
          <w:sz w:val="28"/>
          <w:szCs w:val="28"/>
        </w:rPr>
        <w:t>8</w:t>
      </w:r>
      <w:r w:rsidR="00A54D74" w:rsidRPr="005B6A2D">
        <w:rPr>
          <w:rFonts w:ascii="Times New Roman" w:hAnsi="Times New Roman" w:cs="Times New Roman"/>
          <w:sz w:val="28"/>
          <w:szCs w:val="28"/>
        </w:rPr>
        <w:t xml:space="preserve">.3 </w:t>
      </w:r>
      <w:r w:rsidR="003416EB">
        <w:rPr>
          <w:rFonts w:ascii="Times New Roman" w:hAnsi="Times New Roman" w:cs="Times New Roman"/>
          <w:sz w:val="28"/>
          <w:szCs w:val="28"/>
        </w:rPr>
        <w:t>Договора</w:t>
      </w:r>
      <w:r w:rsidR="00A54D74" w:rsidRPr="003416EB">
        <w:rPr>
          <w:rFonts w:ascii="Times New Roman" w:hAnsi="Times New Roman" w:cs="Times New Roman"/>
          <w:sz w:val="28"/>
          <w:szCs w:val="28"/>
        </w:rPr>
        <w:t>.</w:t>
      </w:r>
    </w:p>
    <w:p w:rsidR="001C6291" w:rsidRDefault="001C6291" w:rsidP="00B801E3">
      <w:pPr>
        <w:spacing w:after="0" w:line="240" w:lineRule="auto"/>
        <w:jc w:val="center"/>
        <w:rPr>
          <w:rFonts w:ascii="Times New Roman" w:hAnsi="Times New Roman" w:cs="Times New Roman"/>
          <w:b/>
          <w:bCs/>
          <w:sz w:val="28"/>
          <w:szCs w:val="28"/>
        </w:rPr>
      </w:pPr>
    </w:p>
    <w:p w:rsidR="00D65409" w:rsidRPr="00C772DF" w:rsidRDefault="00C772DF" w:rsidP="00C772DF">
      <w:pPr>
        <w:spacing w:line="240" w:lineRule="auto"/>
        <w:jc w:val="center"/>
        <w:rPr>
          <w:rFonts w:ascii="Times New Roman" w:eastAsia="Times New Roman" w:hAnsi="Times New Roman" w:cs="Times New Roman"/>
          <w:b/>
          <w:bCs/>
          <w:sz w:val="28"/>
          <w:szCs w:val="28"/>
          <w:lang w:eastAsia="en-GB"/>
        </w:rPr>
      </w:pPr>
      <w:r w:rsidRPr="00C772DF">
        <w:rPr>
          <w:rFonts w:ascii="Times New Roman" w:hAnsi="Times New Roman" w:cs="Times New Roman"/>
          <w:b/>
          <w:bCs/>
          <w:sz w:val="28"/>
          <w:szCs w:val="28"/>
        </w:rPr>
        <w:t>9</w:t>
      </w:r>
      <w:r w:rsidR="00D65409" w:rsidRPr="00C772DF">
        <w:rPr>
          <w:rFonts w:ascii="Times New Roman" w:hAnsi="Times New Roman" w:cs="Times New Roman"/>
          <w:b/>
          <w:bCs/>
          <w:sz w:val="28"/>
          <w:szCs w:val="28"/>
        </w:rPr>
        <w:t xml:space="preserve">. </w:t>
      </w:r>
      <w:bookmarkStart w:id="28" w:name="_Hlk189047238"/>
      <w:r w:rsidR="00D65409" w:rsidRPr="00C772DF">
        <w:rPr>
          <w:rFonts w:ascii="Times New Roman" w:hAnsi="Times New Roman" w:cs="Times New Roman"/>
          <w:b/>
          <w:bCs/>
          <w:sz w:val="28"/>
          <w:szCs w:val="28"/>
        </w:rPr>
        <w:t>ОТВЕТСТВЕННОСТЬ СТОРОН</w:t>
      </w:r>
    </w:p>
    <w:bookmarkEnd w:id="28"/>
    <w:p w:rsidR="00D65409" w:rsidRPr="00B26C27" w:rsidRDefault="00C772DF" w:rsidP="00F171DE">
      <w:pPr>
        <w:pStyle w:val="Level2"/>
        <w:tabs>
          <w:tab w:val="clear" w:pos="851"/>
        </w:tabs>
        <w:spacing w:before="0" w:after="0" w:line="240" w:lineRule="auto"/>
        <w:ind w:left="0" w:firstLine="709"/>
        <w:rPr>
          <w:rFonts w:ascii="Times New Roman" w:hAnsi="Times New Roman" w:cs="Times New Roman"/>
          <w:b w:val="0"/>
          <w:bCs/>
          <w:sz w:val="28"/>
          <w:szCs w:val="28"/>
          <w:lang w:val="ru-RU"/>
        </w:rPr>
      </w:pPr>
      <w:r w:rsidRPr="00B26C27">
        <w:rPr>
          <w:rFonts w:ascii="Times New Roman" w:hAnsi="Times New Roman" w:cs="Times New Roman"/>
          <w:b w:val="0"/>
          <w:bCs/>
          <w:sz w:val="28"/>
          <w:szCs w:val="28"/>
          <w:lang w:val="ru-RU"/>
        </w:rPr>
        <w:t>9</w:t>
      </w:r>
      <w:r w:rsidR="00D65409" w:rsidRPr="00B26C27">
        <w:rPr>
          <w:rFonts w:ascii="Times New Roman" w:hAnsi="Times New Roman" w:cs="Times New Roman"/>
          <w:b w:val="0"/>
          <w:bCs/>
          <w:sz w:val="28"/>
          <w:szCs w:val="28"/>
          <w:lang w:val="ru-RU"/>
        </w:rPr>
        <w:t>.1. Сторона, нарушившая Договор, обязана приложить все возможные усилия для снижения размера убытков другой Стороны, понесенных вследствие неисполнения или ненадлежащего исполнения обязательств по Договору.</w:t>
      </w:r>
      <w:r w:rsidRPr="00B26C27">
        <w:rPr>
          <w:rFonts w:ascii="Times New Roman" w:hAnsi="Times New Roman" w:cs="Times New Roman"/>
          <w:b w:val="0"/>
          <w:bCs/>
          <w:sz w:val="28"/>
          <w:szCs w:val="28"/>
          <w:lang w:val="ru-RU"/>
        </w:rPr>
        <w:t xml:space="preserve">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w:t>
      </w:r>
      <w:r w:rsidR="00E56A7F" w:rsidRPr="00B26C27">
        <w:rPr>
          <w:rFonts w:ascii="Times New Roman" w:hAnsi="Times New Roman" w:cs="Times New Roman"/>
          <w:b w:val="0"/>
          <w:bCs/>
          <w:sz w:val="28"/>
          <w:szCs w:val="28"/>
          <w:lang w:val="ru-RU"/>
        </w:rPr>
        <w:t>.</w:t>
      </w:r>
    </w:p>
    <w:p w:rsidR="00C772DF" w:rsidRPr="00105142" w:rsidRDefault="00C772DF" w:rsidP="00F171DE">
      <w:pPr>
        <w:spacing w:after="0" w:line="240" w:lineRule="auto"/>
        <w:ind w:firstLine="709"/>
        <w:jc w:val="both"/>
        <w:rPr>
          <w:rFonts w:ascii="Times New Roman" w:hAnsi="Times New Roman" w:cs="Times New Roman"/>
          <w:bCs/>
          <w:sz w:val="28"/>
          <w:szCs w:val="28"/>
        </w:rPr>
      </w:pPr>
      <w:bookmarkStart w:id="29" w:name="_Hlk189047275"/>
      <w:r w:rsidRPr="001C1BF8">
        <w:rPr>
          <w:rFonts w:ascii="Times New Roman" w:hAnsi="Times New Roman" w:cs="Times New Roman"/>
          <w:bCs/>
          <w:sz w:val="28"/>
          <w:szCs w:val="28"/>
        </w:rPr>
        <w:t>9.2</w:t>
      </w:r>
      <w:r w:rsidR="00D65409" w:rsidRPr="001C1BF8">
        <w:rPr>
          <w:rFonts w:ascii="Times New Roman" w:hAnsi="Times New Roman" w:cs="Times New Roman"/>
          <w:bCs/>
          <w:sz w:val="28"/>
          <w:szCs w:val="28"/>
        </w:rPr>
        <w:t>.</w:t>
      </w:r>
      <w:r w:rsidR="00D65409" w:rsidRPr="00105142">
        <w:rPr>
          <w:rFonts w:ascii="Times New Roman" w:hAnsi="Times New Roman" w:cs="Times New Roman"/>
          <w:b/>
          <w:bCs/>
          <w:sz w:val="28"/>
          <w:szCs w:val="28"/>
        </w:rPr>
        <w:t xml:space="preserve"> </w:t>
      </w:r>
      <w:r w:rsidRPr="00105142">
        <w:rPr>
          <w:rFonts w:ascii="Times New Roman" w:hAnsi="Times New Roman" w:cs="Times New Roman"/>
          <w:sz w:val="28"/>
          <w:szCs w:val="28"/>
        </w:rPr>
        <w:t xml:space="preserve">Заемщик </w:t>
      </w:r>
      <w:r w:rsidRPr="00105142">
        <w:rPr>
          <w:rFonts w:ascii="Times New Roman" w:hAnsi="Times New Roman" w:cs="Times New Roman"/>
          <w:bCs/>
          <w:sz w:val="28"/>
          <w:szCs w:val="28"/>
        </w:rPr>
        <w:t>по требованию Фонда уплачивает Фонду неустойку в следующих случаях и размерах:</w:t>
      </w:r>
    </w:p>
    <w:p w:rsidR="00AC0D7A" w:rsidRPr="001C1BF8" w:rsidRDefault="00C772DF" w:rsidP="00F171DE">
      <w:pPr>
        <w:spacing w:after="0" w:line="240" w:lineRule="auto"/>
        <w:ind w:firstLine="709"/>
        <w:jc w:val="both"/>
        <w:rPr>
          <w:rFonts w:ascii="Times New Roman" w:hAnsi="Times New Roman" w:cs="Times New Roman"/>
          <w:sz w:val="28"/>
          <w:szCs w:val="28"/>
        </w:rPr>
      </w:pPr>
      <w:r w:rsidRPr="001C1BF8">
        <w:rPr>
          <w:rFonts w:ascii="Times New Roman" w:hAnsi="Times New Roman" w:cs="Times New Roman"/>
          <w:sz w:val="28"/>
          <w:szCs w:val="28"/>
        </w:rPr>
        <w:t>9.2.1</w:t>
      </w:r>
      <w:bookmarkStart w:id="30" w:name="_Hlk182821671"/>
      <w:r w:rsidRPr="001C1BF8">
        <w:rPr>
          <w:rFonts w:ascii="Times New Roman" w:hAnsi="Times New Roman" w:cs="Times New Roman"/>
          <w:sz w:val="28"/>
          <w:szCs w:val="28"/>
        </w:rPr>
        <w:t xml:space="preserve">. </w:t>
      </w:r>
      <w:r w:rsidR="00AC0D7A" w:rsidRPr="001C1BF8">
        <w:rPr>
          <w:rFonts w:ascii="Times New Roman" w:hAnsi="Times New Roman" w:cs="Times New Roman"/>
          <w:sz w:val="28"/>
          <w:szCs w:val="28"/>
        </w:rPr>
        <w:t xml:space="preserve">при несвоевременном перечислении платежа в погашение займа в срок, установленный Договором, – в размере, рассчитанном исходя из </w:t>
      </w:r>
      <w:r w:rsidR="00C72C79">
        <w:rPr>
          <w:rFonts w:ascii="Times New Roman" w:hAnsi="Times New Roman" w:cs="Times New Roman"/>
          <w:sz w:val="28"/>
          <w:szCs w:val="28"/>
        </w:rPr>
        <w:br/>
      </w:r>
      <w:r w:rsidR="00AC0D7A" w:rsidRPr="001C1BF8">
        <w:rPr>
          <w:rFonts w:ascii="Times New Roman" w:hAnsi="Times New Roman" w:cs="Times New Roman"/>
          <w:sz w:val="28"/>
          <w:szCs w:val="28"/>
        </w:rPr>
        <w:t>0,1</w:t>
      </w:r>
      <w:r w:rsidR="000B1924">
        <w:rPr>
          <w:rFonts w:ascii="Times New Roman" w:hAnsi="Times New Roman" w:cs="Times New Roman"/>
          <w:sz w:val="28"/>
          <w:szCs w:val="28"/>
        </w:rPr>
        <w:t> </w:t>
      </w:r>
      <w:r w:rsidR="00AC0D7A" w:rsidRPr="001C1BF8">
        <w:rPr>
          <w:rFonts w:ascii="Times New Roman" w:hAnsi="Times New Roman" w:cs="Times New Roman"/>
          <w:sz w:val="28"/>
          <w:szCs w:val="28"/>
        </w:rPr>
        <w:t xml:space="preserve">% </w:t>
      </w:r>
      <w:r w:rsidR="00C72C79" w:rsidRPr="00C72C79">
        <w:rPr>
          <w:rFonts w:ascii="Times New Roman" w:hAnsi="Times New Roman" w:cs="Times New Roman"/>
          <w:sz w:val="28"/>
          <w:szCs w:val="28"/>
        </w:rPr>
        <w:t xml:space="preserve">(ноль целых одна десятая процента) </w:t>
      </w:r>
      <w:r w:rsidR="00AC0D7A" w:rsidRPr="001C1BF8">
        <w:rPr>
          <w:rFonts w:ascii="Times New Roman" w:hAnsi="Times New Roman" w:cs="Times New Roman"/>
          <w:sz w:val="28"/>
          <w:szCs w:val="28"/>
        </w:rPr>
        <w:t xml:space="preserve">за каждый день просрочки. Неустойка начисляется на сумму просроченного платежа за каждый день просрочки в период с даты возникновения просроченной задолженности (не включая эту дату) по дату полного погашения просроченной задолженности включительно. </w:t>
      </w:r>
    </w:p>
    <w:bookmarkEnd w:id="30"/>
    <w:p w:rsidR="00C772DF" w:rsidRDefault="00C772DF" w:rsidP="00F171DE">
      <w:pPr>
        <w:spacing w:after="0" w:line="240" w:lineRule="auto"/>
        <w:ind w:firstLine="709"/>
        <w:jc w:val="both"/>
        <w:rPr>
          <w:rFonts w:ascii="Times New Roman" w:hAnsi="Times New Roman" w:cs="Times New Roman"/>
          <w:sz w:val="28"/>
          <w:szCs w:val="28"/>
        </w:rPr>
      </w:pPr>
      <w:r w:rsidRPr="001C1BF8">
        <w:rPr>
          <w:rFonts w:ascii="Times New Roman" w:hAnsi="Times New Roman" w:cs="Times New Roman"/>
          <w:sz w:val="28"/>
          <w:szCs w:val="28"/>
        </w:rPr>
        <w:t xml:space="preserve">9.2.2. в случае неисполнения или </w:t>
      </w:r>
      <w:r w:rsidR="008E5E64">
        <w:rPr>
          <w:rFonts w:ascii="Times New Roman" w:hAnsi="Times New Roman" w:cs="Times New Roman"/>
          <w:sz w:val="28"/>
          <w:szCs w:val="28"/>
        </w:rPr>
        <w:t>просрочки</w:t>
      </w:r>
      <w:r w:rsidR="008E5E64" w:rsidRPr="001C1BF8">
        <w:rPr>
          <w:rFonts w:ascii="Times New Roman" w:hAnsi="Times New Roman" w:cs="Times New Roman"/>
          <w:sz w:val="28"/>
          <w:szCs w:val="28"/>
        </w:rPr>
        <w:t xml:space="preserve"> </w:t>
      </w:r>
      <w:r w:rsidRPr="001C1BF8">
        <w:rPr>
          <w:rFonts w:ascii="Times New Roman" w:hAnsi="Times New Roman" w:cs="Times New Roman"/>
          <w:sz w:val="28"/>
          <w:szCs w:val="28"/>
        </w:rPr>
        <w:t>исполнения Заемщиком обязанности по досрочному возврату займа</w:t>
      </w:r>
      <w:r w:rsidR="00AE669B">
        <w:rPr>
          <w:rFonts w:ascii="Times New Roman" w:hAnsi="Times New Roman" w:cs="Times New Roman"/>
          <w:sz w:val="28"/>
          <w:szCs w:val="28"/>
        </w:rPr>
        <w:t xml:space="preserve"> в срок, указанный в пункте 8.4 Договора</w:t>
      </w:r>
      <w:r w:rsidR="002A7CB1" w:rsidRPr="001C1BF8">
        <w:rPr>
          <w:rFonts w:ascii="Times New Roman" w:hAnsi="Times New Roman" w:cs="Times New Roman"/>
          <w:sz w:val="28"/>
          <w:szCs w:val="28"/>
        </w:rPr>
        <w:t>,</w:t>
      </w:r>
      <w:r w:rsidR="00B351B2" w:rsidRPr="001C1BF8">
        <w:rPr>
          <w:rFonts w:ascii="Times New Roman" w:hAnsi="Times New Roman" w:cs="Times New Roman"/>
          <w:sz w:val="28"/>
          <w:szCs w:val="28"/>
        </w:rPr>
        <w:t xml:space="preserve"> </w:t>
      </w:r>
      <w:r w:rsidR="001B4A78" w:rsidRPr="001C1BF8">
        <w:rPr>
          <w:rFonts w:ascii="Times New Roman" w:hAnsi="Times New Roman" w:cs="Times New Roman"/>
          <w:sz w:val="28"/>
          <w:szCs w:val="28"/>
        </w:rPr>
        <w:t xml:space="preserve">а применительно к возврату </w:t>
      </w:r>
      <w:r w:rsidR="001B4A78" w:rsidRPr="001C1BF8">
        <w:rPr>
          <w:rFonts w:ascii="Times New Roman" w:eastAsia="Calibri" w:hAnsi="Times New Roman" w:cs="Times New Roman"/>
          <w:bCs/>
          <w:color w:val="000000" w:themeColor="text1"/>
          <w:sz w:val="28"/>
          <w:szCs w:val="28"/>
        </w:rPr>
        <w:t>неиспользованного остатка займа, образовавшегося на лицевом счете Заемщика, в срок, указанны</w:t>
      </w:r>
      <w:r w:rsidR="00AE669B">
        <w:rPr>
          <w:rFonts w:ascii="Times New Roman" w:eastAsia="Calibri" w:hAnsi="Times New Roman" w:cs="Times New Roman"/>
          <w:bCs/>
          <w:color w:val="000000" w:themeColor="text1"/>
          <w:sz w:val="28"/>
          <w:szCs w:val="28"/>
        </w:rPr>
        <w:t>й</w:t>
      </w:r>
      <w:r w:rsidR="001B4A78" w:rsidRPr="001C1BF8">
        <w:rPr>
          <w:rFonts w:ascii="Times New Roman" w:eastAsia="Calibri" w:hAnsi="Times New Roman" w:cs="Times New Roman"/>
          <w:bCs/>
          <w:color w:val="000000" w:themeColor="text1"/>
          <w:sz w:val="28"/>
          <w:szCs w:val="28"/>
        </w:rPr>
        <w:t xml:space="preserve"> в пункте 7.1.1 Договора</w:t>
      </w:r>
      <w:r w:rsidR="00F215DC">
        <w:rPr>
          <w:rFonts w:ascii="Times New Roman" w:eastAsia="Calibri" w:hAnsi="Times New Roman" w:cs="Times New Roman"/>
          <w:bCs/>
          <w:color w:val="000000" w:themeColor="text1"/>
          <w:sz w:val="28"/>
          <w:szCs w:val="28"/>
        </w:rPr>
        <w:t>,</w:t>
      </w:r>
      <w:r w:rsidR="002A7CB1" w:rsidRPr="00105142">
        <w:rPr>
          <w:rFonts w:ascii="Times New Roman" w:hAnsi="Times New Roman" w:cs="Times New Roman"/>
          <w:sz w:val="28"/>
          <w:szCs w:val="28"/>
        </w:rPr>
        <w:t xml:space="preserve"> </w:t>
      </w:r>
      <w:r w:rsidRPr="00105142">
        <w:rPr>
          <w:rFonts w:ascii="Times New Roman" w:hAnsi="Times New Roman" w:cs="Times New Roman"/>
          <w:i/>
          <w:sz w:val="28"/>
          <w:szCs w:val="28"/>
        </w:rPr>
        <w:t>–</w:t>
      </w:r>
      <w:r w:rsidRPr="00105142">
        <w:rPr>
          <w:rFonts w:ascii="Times New Roman" w:hAnsi="Times New Roman" w:cs="Times New Roman"/>
          <w:sz w:val="28"/>
          <w:szCs w:val="28"/>
        </w:rPr>
        <w:t xml:space="preserve"> в размере ключевой ставки Банка России, увеличенной на 0,75%</w:t>
      </w:r>
      <w:r w:rsidR="00AB590F" w:rsidRPr="001C1BF8">
        <w:rPr>
          <w:rFonts w:ascii="Times New Roman" w:hAnsi="Times New Roman" w:cs="Times New Roman"/>
          <w:sz w:val="28"/>
          <w:szCs w:val="28"/>
        </w:rPr>
        <w:t xml:space="preserve"> (ноль целых семьдесят пять </w:t>
      </w:r>
      <w:r w:rsidR="00AB590F" w:rsidRPr="00C72C79">
        <w:rPr>
          <w:rFonts w:ascii="Times New Roman" w:hAnsi="Times New Roman" w:cs="Times New Roman"/>
          <w:sz w:val="28"/>
          <w:szCs w:val="28"/>
        </w:rPr>
        <w:t>сотых</w:t>
      </w:r>
      <w:r w:rsidR="00C72C79" w:rsidRPr="00C72C79">
        <w:rPr>
          <w:rFonts w:ascii="Times New Roman" w:hAnsi="Times New Roman" w:cs="Times New Roman"/>
          <w:sz w:val="28"/>
          <w:szCs w:val="28"/>
        </w:rPr>
        <w:t xml:space="preserve"> процента</w:t>
      </w:r>
      <w:r w:rsidR="00AB590F" w:rsidRPr="001C1BF8">
        <w:rPr>
          <w:rFonts w:ascii="Times New Roman" w:hAnsi="Times New Roman" w:cs="Times New Roman"/>
          <w:sz w:val="28"/>
          <w:szCs w:val="28"/>
        </w:rPr>
        <w:t>)</w:t>
      </w:r>
      <w:r w:rsidRPr="00105142">
        <w:rPr>
          <w:rFonts w:ascii="Times New Roman" w:hAnsi="Times New Roman" w:cs="Times New Roman"/>
          <w:sz w:val="28"/>
          <w:szCs w:val="28"/>
        </w:rPr>
        <w:t xml:space="preserve"> годовых</w:t>
      </w:r>
      <w:r w:rsidR="00A53040" w:rsidRPr="00105142">
        <w:rPr>
          <w:rFonts w:ascii="Times New Roman" w:hAnsi="Times New Roman" w:cs="Times New Roman"/>
          <w:sz w:val="28"/>
          <w:szCs w:val="28"/>
        </w:rPr>
        <w:t xml:space="preserve"> от суммы просроченного платежа за каждый день просрочки</w:t>
      </w:r>
      <w:r w:rsidR="00AC0D7A" w:rsidRPr="001C1BF8">
        <w:rPr>
          <w:rFonts w:ascii="Times New Roman" w:hAnsi="Times New Roman" w:cs="Times New Roman"/>
          <w:sz w:val="28"/>
          <w:szCs w:val="28"/>
        </w:rPr>
        <w:t>;</w:t>
      </w:r>
    </w:p>
    <w:p w:rsidR="00AC0D7A" w:rsidRPr="001C1BF8" w:rsidRDefault="00AC0D7A" w:rsidP="00F171DE">
      <w:pPr>
        <w:spacing w:after="0" w:line="240" w:lineRule="auto"/>
        <w:ind w:firstLine="709"/>
        <w:jc w:val="both"/>
        <w:rPr>
          <w:rFonts w:ascii="Times New Roman" w:hAnsi="Times New Roman" w:cs="Times New Roman"/>
          <w:sz w:val="28"/>
          <w:szCs w:val="28"/>
        </w:rPr>
      </w:pPr>
      <w:bookmarkStart w:id="31" w:name="_Hlk182821776"/>
      <w:r w:rsidRPr="001C1BF8">
        <w:rPr>
          <w:rFonts w:ascii="Times New Roman" w:hAnsi="Times New Roman" w:cs="Times New Roman"/>
          <w:sz w:val="28"/>
          <w:szCs w:val="28"/>
        </w:rPr>
        <w:t>9.2.</w:t>
      </w:r>
      <w:r w:rsidR="008C43DA">
        <w:rPr>
          <w:rFonts w:ascii="Times New Roman" w:hAnsi="Times New Roman" w:cs="Times New Roman"/>
          <w:sz w:val="28"/>
          <w:szCs w:val="28"/>
        </w:rPr>
        <w:t>3</w:t>
      </w:r>
      <w:r w:rsidRPr="001C1BF8">
        <w:rPr>
          <w:rFonts w:ascii="Times New Roman" w:hAnsi="Times New Roman" w:cs="Times New Roman"/>
          <w:sz w:val="28"/>
          <w:szCs w:val="28"/>
        </w:rPr>
        <w:t xml:space="preserve">. в случае неисполнения </w:t>
      </w:r>
      <w:r w:rsidR="00F65C86">
        <w:rPr>
          <w:rFonts w:ascii="Times New Roman" w:hAnsi="Times New Roman" w:cs="Times New Roman"/>
          <w:sz w:val="28"/>
          <w:szCs w:val="28"/>
        </w:rPr>
        <w:t>Заемщиком</w:t>
      </w:r>
      <w:r w:rsidR="00F65C86" w:rsidRPr="001C1BF8">
        <w:rPr>
          <w:rFonts w:ascii="Times New Roman" w:hAnsi="Times New Roman" w:cs="Times New Roman"/>
          <w:sz w:val="28"/>
          <w:szCs w:val="28"/>
        </w:rPr>
        <w:t xml:space="preserve"> </w:t>
      </w:r>
      <w:r w:rsidRPr="001C1BF8">
        <w:rPr>
          <w:rFonts w:ascii="Times New Roman" w:hAnsi="Times New Roman" w:cs="Times New Roman"/>
          <w:sz w:val="28"/>
          <w:szCs w:val="28"/>
        </w:rPr>
        <w:t xml:space="preserve">обязанности по </w:t>
      </w:r>
      <w:r w:rsidR="00C72C79" w:rsidRPr="00C72C79">
        <w:rPr>
          <w:rFonts w:ascii="Times New Roman" w:hAnsi="Times New Roman" w:cs="Times New Roman"/>
          <w:sz w:val="28"/>
          <w:szCs w:val="28"/>
        </w:rPr>
        <w:t xml:space="preserve">вводу в эксплуатацию каждого объекта инфраструктуры, включенного в проект, в сроки, установленные </w:t>
      </w:r>
      <w:r w:rsidR="00F65C86">
        <w:rPr>
          <w:rFonts w:ascii="Times New Roman" w:hAnsi="Times New Roman" w:cs="Times New Roman"/>
          <w:sz w:val="28"/>
          <w:szCs w:val="28"/>
        </w:rPr>
        <w:t>в Приложении</w:t>
      </w:r>
      <w:r w:rsidR="005129A1">
        <w:rPr>
          <w:rFonts w:ascii="Times New Roman" w:hAnsi="Times New Roman" w:cs="Times New Roman"/>
          <w:sz w:val="28"/>
          <w:szCs w:val="28"/>
        </w:rPr>
        <w:t xml:space="preserve"> № 1 к </w:t>
      </w:r>
      <w:r w:rsidR="00C72C79" w:rsidRPr="00C72C79">
        <w:rPr>
          <w:rFonts w:ascii="Times New Roman" w:hAnsi="Times New Roman" w:cs="Times New Roman"/>
          <w:sz w:val="28"/>
          <w:szCs w:val="28"/>
        </w:rPr>
        <w:t>Договор</w:t>
      </w:r>
      <w:r w:rsidR="005129A1">
        <w:rPr>
          <w:rFonts w:ascii="Times New Roman" w:hAnsi="Times New Roman" w:cs="Times New Roman"/>
          <w:sz w:val="28"/>
          <w:szCs w:val="28"/>
        </w:rPr>
        <w:t xml:space="preserve">у </w:t>
      </w:r>
      <w:r w:rsidR="00C72C79" w:rsidRPr="00C72C79">
        <w:rPr>
          <w:rFonts w:ascii="Times New Roman" w:hAnsi="Times New Roman" w:cs="Times New Roman"/>
          <w:sz w:val="28"/>
          <w:szCs w:val="28"/>
        </w:rPr>
        <w:t>– в размере 100 000 (сто тысяч) рублей за каждый полный месяц, следующий за месяцем, в котором Заемщик обязан был ввести в эксплуатацию соответствующий объект инфраструктуры, включенный в проект</w:t>
      </w:r>
      <w:r w:rsidRPr="00C72C79">
        <w:rPr>
          <w:rFonts w:ascii="Times New Roman" w:hAnsi="Times New Roman" w:cs="Times New Roman"/>
          <w:sz w:val="28"/>
          <w:szCs w:val="28"/>
        </w:rPr>
        <w:t>;</w:t>
      </w:r>
    </w:p>
    <w:p w:rsidR="00AC0D7A" w:rsidRPr="001C1BF8" w:rsidRDefault="00AC0D7A" w:rsidP="00F171DE">
      <w:pPr>
        <w:spacing w:after="0" w:line="240" w:lineRule="auto"/>
        <w:ind w:firstLine="709"/>
        <w:jc w:val="both"/>
        <w:rPr>
          <w:rFonts w:ascii="Times New Roman" w:hAnsi="Times New Roman" w:cs="Times New Roman"/>
          <w:sz w:val="28"/>
          <w:szCs w:val="28"/>
        </w:rPr>
      </w:pPr>
      <w:r w:rsidRPr="001C1BF8">
        <w:rPr>
          <w:rFonts w:ascii="Times New Roman" w:hAnsi="Times New Roman" w:cs="Times New Roman"/>
          <w:sz w:val="28"/>
          <w:szCs w:val="28"/>
        </w:rPr>
        <w:t>9.2.</w:t>
      </w:r>
      <w:r w:rsidR="008C43DA">
        <w:rPr>
          <w:rFonts w:ascii="Times New Roman" w:hAnsi="Times New Roman" w:cs="Times New Roman"/>
          <w:sz w:val="28"/>
          <w:szCs w:val="28"/>
        </w:rPr>
        <w:t>4</w:t>
      </w:r>
      <w:r w:rsidRPr="001C1BF8">
        <w:rPr>
          <w:rFonts w:ascii="Times New Roman" w:hAnsi="Times New Roman" w:cs="Times New Roman"/>
          <w:sz w:val="28"/>
          <w:szCs w:val="28"/>
        </w:rPr>
        <w:t xml:space="preserve">. в случае неисполнения Заемщиком обязательств по представлению в Фонд в отношении каждого объекта инфраструктуры, включенного в проект, положительного заключения по результатам технологического и ценового аудита/ положительного заключения государственной экспертизы проектной документации, в том числе о достоверности определения сметной стоимости строительства, реконструкции, модернизации этих объектов инфраструктуры, в установленные Правилами сроки - в размере 0,01% </w:t>
      </w:r>
      <w:r w:rsidR="00C72C79" w:rsidRPr="00C72C79">
        <w:rPr>
          <w:rFonts w:ascii="Times New Roman" w:hAnsi="Times New Roman" w:cs="Times New Roman"/>
          <w:sz w:val="28"/>
          <w:szCs w:val="28"/>
        </w:rPr>
        <w:t xml:space="preserve">(ноль целых одна сотая процента) </w:t>
      </w:r>
      <w:r w:rsidRPr="00C72C79">
        <w:rPr>
          <w:rFonts w:ascii="Times New Roman" w:hAnsi="Times New Roman" w:cs="Times New Roman"/>
          <w:sz w:val="28"/>
          <w:szCs w:val="28"/>
        </w:rPr>
        <w:t>от лимита</w:t>
      </w:r>
      <w:r w:rsidRPr="001C1BF8">
        <w:rPr>
          <w:rFonts w:ascii="Times New Roman" w:hAnsi="Times New Roman" w:cs="Times New Roman"/>
          <w:sz w:val="28"/>
          <w:szCs w:val="28"/>
        </w:rPr>
        <w:t xml:space="preserve"> по займу за каждый день просрочки.</w:t>
      </w:r>
    </w:p>
    <w:bookmarkEnd w:id="31"/>
    <w:p w:rsidR="005E3A09" w:rsidRPr="001C1BF8" w:rsidRDefault="00C772DF" w:rsidP="00F171DE">
      <w:pPr>
        <w:spacing w:after="0" w:line="240" w:lineRule="auto"/>
        <w:ind w:firstLine="709"/>
        <w:jc w:val="both"/>
        <w:rPr>
          <w:rFonts w:ascii="Times New Roman" w:hAnsi="Times New Roman" w:cs="Times New Roman"/>
          <w:bCs/>
          <w:sz w:val="28"/>
          <w:szCs w:val="28"/>
        </w:rPr>
      </w:pPr>
      <w:r w:rsidRPr="001C1BF8">
        <w:rPr>
          <w:rFonts w:ascii="Times New Roman" w:hAnsi="Times New Roman" w:cs="Times New Roman"/>
          <w:sz w:val="28"/>
          <w:szCs w:val="28"/>
        </w:rPr>
        <w:t xml:space="preserve">9.3. </w:t>
      </w:r>
      <w:r w:rsidR="005E3A09" w:rsidRPr="001C1BF8">
        <w:rPr>
          <w:rFonts w:ascii="Times New Roman" w:hAnsi="Times New Roman" w:cs="Times New Roman"/>
          <w:bCs/>
          <w:sz w:val="28"/>
          <w:szCs w:val="28"/>
        </w:rPr>
        <w:t xml:space="preserve">Неустойка, указанная в пункте </w:t>
      </w:r>
      <w:r w:rsidR="007652AC" w:rsidRPr="001C1BF8">
        <w:rPr>
          <w:rFonts w:ascii="Times New Roman" w:hAnsi="Times New Roman" w:cs="Times New Roman"/>
          <w:bCs/>
          <w:sz w:val="28"/>
          <w:szCs w:val="28"/>
        </w:rPr>
        <w:t>9</w:t>
      </w:r>
      <w:r w:rsidR="005E3A09" w:rsidRPr="001C1BF8">
        <w:rPr>
          <w:rFonts w:ascii="Times New Roman" w:hAnsi="Times New Roman" w:cs="Times New Roman"/>
          <w:bCs/>
          <w:sz w:val="28"/>
          <w:szCs w:val="28"/>
        </w:rPr>
        <w:t>.</w:t>
      </w:r>
      <w:r w:rsidR="007652AC" w:rsidRPr="001C1BF8">
        <w:rPr>
          <w:rFonts w:ascii="Times New Roman" w:hAnsi="Times New Roman" w:cs="Times New Roman"/>
          <w:bCs/>
          <w:sz w:val="28"/>
          <w:szCs w:val="28"/>
        </w:rPr>
        <w:t>2</w:t>
      </w:r>
      <w:r w:rsidR="005E3A09" w:rsidRPr="001C1BF8">
        <w:rPr>
          <w:rFonts w:ascii="Times New Roman" w:hAnsi="Times New Roman" w:cs="Times New Roman"/>
          <w:bCs/>
          <w:sz w:val="28"/>
          <w:szCs w:val="28"/>
        </w:rPr>
        <w:t xml:space="preserve"> настоящего раздела, подлежит уплате в течение 10 (десяти) рабочих дней со дня, следующего за днем получения Заемщиком соответствующего требования Фонда об уплате неустойки. Уплата неустойки не освобождает Заемщика от обязанностей по уплате процентов, предусмотренных Договором, за весь фактический срок пользования займом.</w:t>
      </w:r>
    </w:p>
    <w:bookmarkEnd w:id="29"/>
    <w:p w:rsidR="00C772DF" w:rsidRPr="001C1BF8" w:rsidRDefault="00C772DF" w:rsidP="00F171DE">
      <w:pPr>
        <w:spacing w:after="0" w:line="240" w:lineRule="auto"/>
        <w:ind w:firstLine="709"/>
        <w:jc w:val="both"/>
        <w:rPr>
          <w:rFonts w:ascii="Times New Roman" w:hAnsi="Times New Roman" w:cs="Times New Roman"/>
          <w:bCs/>
          <w:sz w:val="28"/>
          <w:szCs w:val="28"/>
        </w:rPr>
      </w:pPr>
      <w:r w:rsidRPr="001C1BF8">
        <w:rPr>
          <w:rFonts w:ascii="Times New Roman" w:hAnsi="Times New Roman" w:cs="Times New Roman"/>
          <w:sz w:val="28"/>
          <w:szCs w:val="28"/>
        </w:rPr>
        <w:t xml:space="preserve">9.4. </w:t>
      </w:r>
      <w:r w:rsidRPr="001C1BF8">
        <w:rPr>
          <w:rFonts w:ascii="Times New Roman" w:hAnsi="Times New Roman" w:cs="Times New Roman"/>
          <w:bCs/>
          <w:sz w:val="28"/>
          <w:szCs w:val="28"/>
        </w:rPr>
        <w:t xml:space="preserve">В случае неосуществления Заемщиком досрочного погашения задолженности по возврату Основной суммы долга согласно заявлению и в срок, указанный в пункте </w:t>
      </w:r>
      <w:r w:rsidR="00721420" w:rsidRPr="001C1BF8">
        <w:rPr>
          <w:rFonts w:ascii="Times New Roman" w:hAnsi="Times New Roman" w:cs="Times New Roman"/>
          <w:bCs/>
          <w:sz w:val="28"/>
          <w:szCs w:val="28"/>
        </w:rPr>
        <w:t xml:space="preserve">7.2. </w:t>
      </w:r>
      <w:r w:rsidRPr="001C1BF8">
        <w:rPr>
          <w:rFonts w:ascii="Times New Roman" w:hAnsi="Times New Roman" w:cs="Times New Roman"/>
          <w:bCs/>
          <w:sz w:val="28"/>
          <w:szCs w:val="28"/>
        </w:rPr>
        <w:t xml:space="preserve">Договора, Заемщик обязан уплатить Фонду штраф за отказ от заявленного Фонду досрочного погашения задолженности по возврату Основной суммы долга в размере 3 % </w:t>
      </w:r>
      <w:r w:rsidR="00C72C79" w:rsidRPr="00C72C79">
        <w:rPr>
          <w:rFonts w:ascii="Times New Roman" w:hAnsi="Times New Roman" w:cs="Times New Roman"/>
          <w:bCs/>
          <w:sz w:val="28"/>
          <w:szCs w:val="28"/>
        </w:rPr>
        <w:t>(трех процентов)</w:t>
      </w:r>
      <w:r w:rsidR="00C72C79">
        <w:rPr>
          <w:rFonts w:ascii="Times New Roman" w:hAnsi="Times New Roman" w:cs="Times New Roman"/>
          <w:bCs/>
          <w:sz w:val="28"/>
          <w:szCs w:val="28"/>
        </w:rPr>
        <w:t xml:space="preserve"> </w:t>
      </w:r>
      <w:r w:rsidRPr="001C1BF8">
        <w:rPr>
          <w:rFonts w:ascii="Times New Roman" w:hAnsi="Times New Roman" w:cs="Times New Roman"/>
          <w:bCs/>
          <w:sz w:val="28"/>
          <w:szCs w:val="28"/>
        </w:rPr>
        <w:t>от суммы, заявленной для досрочного погашения в заявлении. Штраф должен быть уплачен Заемщиком не позднее 10</w:t>
      </w:r>
      <w:r w:rsidR="00AC5B04" w:rsidRPr="001C1BF8">
        <w:rPr>
          <w:rFonts w:ascii="Times New Roman" w:hAnsi="Times New Roman" w:cs="Times New Roman"/>
          <w:bCs/>
          <w:sz w:val="28"/>
          <w:szCs w:val="28"/>
        </w:rPr>
        <w:t xml:space="preserve"> (десяти)</w:t>
      </w:r>
      <w:r w:rsidRPr="001C1BF8">
        <w:rPr>
          <w:rFonts w:ascii="Times New Roman" w:hAnsi="Times New Roman" w:cs="Times New Roman"/>
          <w:bCs/>
          <w:sz w:val="28"/>
          <w:szCs w:val="28"/>
        </w:rPr>
        <w:t xml:space="preserve"> дней с даты неисполнения Заемщиком обязательства по осуществлению досрочного погашения задолженности по возврату Основной суммы долга, указанной в заявлении.</w:t>
      </w:r>
    </w:p>
    <w:p w:rsidR="00C772DF" w:rsidRPr="001C1BF8" w:rsidRDefault="00C772DF" w:rsidP="00F171DE">
      <w:pPr>
        <w:spacing w:after="0" w:line="240" w:lineRule="auto"/>
        <w:ind w:firstLine="709"/>
        <w:jc w:val="both"/>
        <w:rPr>
          <w:rFonts w:ascii="Times New Roman" w:hAnsi="Times New Roman" w:cs="Times New Roman"/>
          <w:sz w:val="28"/>
          <w:szCs w:val="28"/>
        </w:rPr>
      </w:pPr>
      <w:r w:rsidRPr="001C1BF8">
        <w:rPr>
          <w:rFonts w:ascii="Times New Roman" w:hAnsi="Times New Roman" w:cs="Times New Roman"/>
          <w:bCs/>
          <w:sz w:val="28"/>
          <w:szCs w:val="28"/>
        </w:rPr>
        <w:t xml:space="preserve">9.5. </w:t>
      </w:r>
      <w:r w:rsidRPr="001C1BF8">
        <w:rPr>
          <w:rFonts w:ascii="Times New Roman" w:hAnsi="Times New Roman" w:cs="Times New Roman"/>
          <w:sz w:val="28"/>
          <w:szCs w:val="28"/>
        </w:rPr>
        <w:t xml:space="preserve">В случае направления Заемщиком письменного уведомления об отказе от получения </w:t>
      </w:r>
      <w:r w:rsidR="00832EE1" w:rsidRPr="001C1BF8">
        <w:rPr>
          <w:rFonts w:ascii="Times New Roman" w:hAnsi="Times New Roman" w:cs="Times New Roman"/>
          <w:sz w:val="28"/>
          <w:szCs w:val="28"/>
        </w:rPr>
        <w:t>Транша или его части</w:t>
      </w:r>
      <w:r w:rsidRPr="001C1BF8">
        <w:rPr>
          <w:rFonts w:ascii="Times New Roman" w:hAnsi="Times New Roman" w:cs="Times New Roman"/>
          <w:sz w:val="28"/>
          <w:szCs w:val="28"/>
        </w:rPr>
        <w:t xml:space="preserve"> после получения Фондом заявления на выдачу Транша Заемщик обязан уплатить Фонду штраф за отказ от </w:t>
      </w:r>
      <w:r w:rsidR="009D0248" w:rsidRPr="001C1BF8">
        <w:rPr>
          <w:rFonts w:ascii="Times New Roman" w:hAnsi="Times New Roman" w:cs="Times New Roman"/>
          <w:sz w:val="28"/>
          <w:szCs w:val="28"/>
        </w:rPr>
        <w:t>выборки (</w:t>
      </w:r>
      <w:r w:rsidRPr="001C1BF8">
        <w:rPr>
          <w:rFonts w:ascii="Times New Roman" w:hAnsi="Times New Roman" w:cs="Times New Roman"/>
          <w:sz w:val="28"/>
          <w:szCs w:val="28"/>
        </w:rPr>
        <w:t>получения</w:t>
      </w:r>
      <w:r w:rsidR="009D0248" w:rsidRPr="001C1BF8">
        <w:rPr>
          <w:rFonts w:ascii="Times New Roman" w:hAnsi="Times New Roman" w:cs="Times New Roman"/>
          <w:sz w:val="28"/>
          <w:szCs w:val="28"/>
        </w:rPr>
        <w:t>)</w:t>
      </w:r>
      <w:r w:rsidRPr="001C1BF8">
        <w:rPr>
          <w:rFonts w:ascii="Times New Roman" w:hAnsi="Times New Roman" w:cs="Times New Roman"/>
          <w:sz w:val="28"/>
          <w:szCs w:val="28"/>
        </w:rPr>
        <w:t xml:space="preserve"> соответствующе</w:t>
      </w:r>
      <w:r w:rsidR="00832EE1" w:rsidRPr="001C1BF8">
        <w:rPr>
          <w:rFonts w:ascii="Times New Roman" w:hAnsi="Times New Roman" w:cs="Times New Roman"/>
          <w:sz w:val="28"/>
          <w:szCs w:val="28"/>
        </w:rPr>
        <w:t>й</w:t>
      </w:r>
      <w:r w:rsidRPr="001C1BF8">
        <w:rPr>
          <w:rFonts w:ascii="Times New Roman" w:hAnsi="Times New Roman" w:cs="Times New Roman"/>
          <w:sz w:val="28"/>
          <w:szCs w:val="28"/>
        </w:rPr>
        <w:t xml:space="preserve"> </w:t>
      </w:r>
      <w:r w:rsidR="00832EE1" w:rsidRPr="001C1BF8">
        <w:rPr>
          <w:rFonts w:ascii="Times New Roman" w:hAnsi="Times New Roman" w:cs="Times New Roman"/>
          <w:sz w:val="28"/>
          <w:szCs w:val="28"/>
        </w:rPr>
        <w:t>суммы</w:t>
      </w:r>
      <w:r w:rsidRPr="001C1BF8">
        <w:rPr>
          <w:rFonts w:ascii="Times New Roman" w:hAnsi="Times New Roman" w:cs="Times New Roman"/>
          <w:sz w:val="28"/>
          <w:szCs w:val="28"/>
        </w:rPr>
        <w:t xml:space="preserve"> в размере 3 % </w:t>
      </w:r>
      <w:r w:rsidR="00C72C79" w:rsidRPr="004B313C">
        <w:rPr>
          <w:rFonts w:ascii="Times New Roman" w:hAnsi="Times New Roman" w:cs="Times New Roman"/>
          <w:bCs/>
          <w:sz w:val="28"/>
          <w:szCs w:val="28"/>
        </w:rPr>
        <w:t>(трех процентов)</w:t>
      </w:r>
      <w:r w:rsidR="00C72C79">
        <w:rPr>
          <w:rFonts w:ascii="Times New Roman" w:hAnsi="Times New Roman" w:cs="Times New Roman"/>
          <w:bCs/>
          <w:sz w:val="28"/>
          <w:szCs w:val="28"/>
        </w:rPr>
        <w:t xml:space="preserve"> </w:t>
      </w:r>
      <w:r w:rsidRPr="001C1BF8">
        <w:rPr>
          <w:rFonts w:ascii="Times New Roman" w:hAnsi="Times New Roman" w:cs="Times New Roman"/>
          <w:sz w:val="28"/>
          <w:szCs w:val="28"/>
        </w:rPr>
        <w:t xml:space="preserve">годовых от суммы Транша, в отношении которой поступил </w:t>
      </w:r>
      <w:r w:rsidR="00832EE1" w:rsidRPr="001C1BF8">
        <w:rPr>
          <w:rFonts w:ascii="Times New Roman" w:hAnsi="Times New Roman" w:cs="Times New Roman"/>
          <w:sz w:val="28"/>
          <w:szCs w:val="28"/>
        </w:rPr>
        <w:t xml:space="preserve">указанный </w:t>
      </w:r>
      <w:r w:rsidRPr="001C1BF8">
        <w:rPr>
          <w:rFonts w:ascii="Times New Roman" w:hAnsi="Times New Roman" w:cs="Times New Roman"/>
          <w:sz w:val="28"/>
          <w:szCs w:val="28"/>
        </w:rPr>
        <w:t xml:space="preserve">отказ Заемщика от </w:t>
      </w:r>
      <w:r w:rsidR="00F83D07" w:rsidRPr="001C1BF8">
        <w:rPr>
          <w:rFonts w:ascii="Times New Roman" w:hAnsi="Times New Roman" w:cs="Times New Roman"/>
          <w:sz w:val="28"/>
          <w:szCs w:val="28"/>
        </w:rPr>
        <w:t>получения</w:t>
      </w:r>
      <w:r w:rsidRPr="001C1BF8">
        <w:rPr>
          <w:rFonts w:ascii="Times New Roman" w:hAnsi="Times New Roman" w:cs="Times New Roman"/>
          <w:sz w:val="28"/>
          <w:szCs w:val="28"/>
        </w:rPr>
        <w:t>, начисляемых за 30</w:t>
      </w:r>
      <w:r w:rsidR="00AC5B04" w:rsidRPr="001C1BF8">
        <w:rPr>
          <w:rFonts w:ascii="Times New Roman" w:hAnsi="Times New Roman" w:cs="Times New Roman"/>
          <w:sz w:val="28"/>
          <w:szCs w:val="28"/>
        </w:rPr>
        <w:t xml:space="preserve"> (тридцать)</w:t>
      </w:r>
      <w:r w:rsidRPr="001C1BF8">
        <w:rPr>
          <w:rFonts w:ascii="Times New Roman" w:hAnsi="Times New Roman" w:cs="Times New Roman"/>
          <w:sz w:val="28"/>
          <w:szCs w:val="28"/>
        </w:rPr>
        <w:t xml:space="preserve"> дней. Штраф должен быть уплачен Заемщиком не позднее 10 </w:t>
      </w:r>
      <w:r w:rsidR="00AC5B04" w:rsidRPr="001C1BF8">
        <w:rPr>
          <w:rFonts w:ascii="Times New Roman" w:hAnsi="Times New Roman" w:cs="Times New Roman"/>
          <w:sz w:val="28"/>
          <w:szCs w:val="28"/>
        </w:rPr>
        <w:t>(</w:t>
      </w:r>
      <w:r w:rsidR="007471A9" w:rsidRPr="001C1BF8">
        <w:rPr>
          <w:rFonts w:ascii="Times New Roman" w:hAnsi="Times New Roman" w:cs="Times New Roman"/>
          <w:sz w:val="28"/>
          <w:szCs w:val="28"/>
        </w:rPr>
        <w:t>десяти</w:t>
      </w:r>
      <w:r w:rsidR="00AC5B04" w:rsidRPr="001C1BF8">
        <w:rPr>
          <w:rFonts w:ascii="Times New Roman" w:hAnsi="Times New Roman" w:cs="Times New Roman"/>
          <w:sz w:val="28"/>
          <w:szCs w:val="28"/>
        </w:rPr>
        <w:t xml:space="preserve">) </w:t>
      </w:r>
      <w:r w:rsidRPr="001C1BF8">
        <w:rPr>
          <w:rFonts w:ascii="Times New Roman" w:hAnsi="Times New Roman" w:cs="Times New Roman"/>
          <w:sz w:val="28"/>
          <w:szCs w:val="28"/>
        </w:rPr>
        <w:t>дней с даты направления в Фонд уведомления об отказе в получении Транша</w:t>
      </w:r>
      <w:r w:rsidR="00832EE1" w:rsidRPr="001C1BF8">
        <w:rPr>
          <w:rFonts w:ascii="Times New Roman" w:hAnsi="Times New Roman" w:cs="Times New Roman"/>
          <w:sz w:val="28"/>
          <w:szCs w:val="28"/>
        </w:rPr>
        <w:t xml:space="preserve"> или его части</w:t>
      </w:r>
      <w:r w:rsidRPr="001C1BF8">
        <w:rPr>
          <w:rFonts w:ascii="Times New Roman" w:hAnsi="Times New Roman" w:cs="Times New Roman"/>
          <w:sz w:val="28"/>
          <w:szCs w:val="28"/>
        </w:rPr>
        <w:t>.</w:t>
      </w:r>
    </w:p>
    <w:p w:rsidR="00C772DF" w:rsidRPr="00C772DF" w:rsidRDefault="00C772DF" w:rsidP="00F171DE">
      <w:pPr>
        <w:spacing w:after="0" w:line="240" w:lineRule="auto"/>
        <w:ind w:firstLine="709"/>
        <w:jc w:val="both"/>
        <w:rPr>
          <w:rFonts w:ascii="Times New Roman" w:hAnsi="Times New Roman" w:cs="Times New Roman"/>
          <w:sz w:val="28"/>
          <w:szCs w:val="28"/>
        </w:rPr>
      </w:pPr>
      <w:bookmarkStart w:id="32" w:name="_Hlk189047286"/>
      <w:r w:rsidRPr="001C1BF8">
        <w:rPr>
          <w:rFonts w:ascii="Times New Roman" w:hAnsi="Times New Roman" w:cs="Times New Roman"/>
          <w:sz w:val="28"/>
          <w:szCs w:val="28"/>
        </w:rPr>
        <w:t xml:space="preserve">9.6. </w:t>
      </w:r>
      <w:r w:rsidR="005E3A09" w:rsidRPr="001C1BF8">
        <w:rPr>
          <w:rFonts w:ascii="Times New Roman" w:eastAsia="Calibri" w:hAnsi="Times New Roman" w:cs="Times New Roman"/>
          <w:sz w:val="28"/>
          <w:szCs w:val="28"/>
        </w:rPr>
        <w:t>Заемщик по требованию Фонда уплачивает штрафные санкции в случае непредставления или просрочки представления отчетности, представления недостоверной отчетности, документов, а также в случае</w:t>
      </w:r>
      <w:r w:rsidR="005E3A09" w:rsidRPr="00056427">
        <w:rPr>
          <w:rFonts w:ascii="Times New Roman" w:eastAsia="Calibri" w:hAnsi="Times New Roman" w:cs="Times New Roman"/>
          <w:sz w:val="28"/>
          <w:szCs w:val="28"/>
        </w:rPr>
        <w:t xml:space="preserve"> непредставления в сроки, указанные в пункт</w:t>
      </w:r>
      <w:r w:rsidR="004C1548" w:rsidRPr="00056427">
        <w:rPr>
          <w:rFonts w:ascii="Times New Roman" w:eastAsia="Calibri" w:hAnsi="Times New Roman" w:cs="Times New Roman"/>
          <w:sz w:val="28"/>
          <w:szCs w:val="28"/>
        </w:rPr>
        <w:t>ах</w:t>
      </w:r>
      <w:r w:rsidR="005E3A09" w:rsidRPr="00056427">
        <w:rPr>
          <w:rFonts w:ascii="Times New Roman" w:eastAsia="Calibri" w:hAnsi="Times New Roman" w:cs="Times New Roman"/>
          <w:sz w:val="28"/>
          <w:szCs w:val="28"/>
        </w:rPr>
        <w:t xml:space="preserve"> 3.3.5</w:t>
      </w:r>
      <w:r w:rsidR="00056427">
        <w:rPr>
          <w:rFonts w:ascii="Times New Roman" w:eastAsia="Calibri" w:hAnsi="Times New Roman" w:cs="Times New Roman"/>
          <w:sz w:val="28"/>
          <w:szCs w:val="28"/>
        </w:rPr>
        <w:t xml:space="preserve"> и </w:t>
      </w:r>
      <w:r w:rsidR="004C1548" w:rsidRPr="00056427">
        <w:rPr>
          <w:rFonts w:ascii="Times New Roman" w:eastAsia="Calibri" w:hAnsi="Times New Roman" w:cs="Times New Roman"/>
          <w:sz w:val="28"/>
          <w:szCs w:val="28"/>
        </w:rPr>
        <w:t>3.3.</w:t>
      </w:r>
      <w:r w:rsidR="00056427" w:rsidRPr="00056427">
        <w:rPr>
          <w:rFonts w:ascii="Times New Roman" w:eastAsia="Calibri" w:hAnsi="Times New Roman" w:cs="Times New Roman"/>
          <w:sz w:val="28"/>
          <w:szCs w:val="28"/>
        </w:rPr>
        <w:t>5.1</w:t>
      </w:r>
      <w:r w:rsidR="00E33297" w:rsidRPr="00056427">
        <w:rPr>
          <w:rFonts w:ascii="Times New Roman" w:eastAsia="Calibri" w:hAnsi="Times New Roman" w:cs="Times New Roman"/>
          <w:i/>
          <w:sz w:val="28"/>
          <w:szCs w:val="28"/>
        </w:rPr>
        <w:t xml:space="preserve"> </w:t>
      </w:r>
      <w:r w:rsidR="005E3A09" w:rsidRPr="00056427">
        <w:rPr>
          <w:rFonts w:ascii="Times New Roman" w:eastAsia="Calibri" w:hAnsi="Times New Roman" w:cs="Times New Roman"/>
          <w:sz w:val="28"/>
          <w:szCs w:val="28"/>
        </w:rPr>
        <w:t>Договора, сведений о счете(-ах) Заёмщика в банке(-ах), в случае недостоверности, неполноты указанных сведений, в случае непредоставления соглашения(-ий) о праве Фонда на списание денежных средств без распоряжения Заемщика (заранее данный акцепт плательщика) в погашение просроченной задолженности по Договору, в размере 100</w:t>
      </w:r>
      <w:r w:rsidR="0065743C">
        <w:rPr>
          <w:rFonts w:ascii="Times New Roman" w:eastAsia="Calibri" w:hAnsi="Times New Roman" w:cs="Times New Roman"/>
          <w:sz w:val="28"/>
          <w:szCs w:val="28"/>
        </w:rPr>
        <w:t xml:space="preserve"> </w:t>
      </w:r>
      <w:r w:rsidR="005E3A09" w:rsidRPr="00056427">
        <w:rPr>
          <w:rFonts w:ascii="Times New Roman" w:eastAsia="Calibri" w:hAnsi="Times New Roman" w:cs="Times New Roman"/>
          <w:sz w:val="28"/>
          <w:szCs w:val="28"/>
        </w:rPr>
        <w:t>000</w:t>
      </w:r>
      <w:r w:rsidR="0065743C">
        <w:rPr>
          <w:rFonts w:ascii="Times New Roman" w:eastAsia="Calibri" w:hAnsi="Times New Roman" w:cs="Times New Roman"/>
          <w:sz w:val="28"/>
          <w:szCs w:val="28"/>
        </w:rPr>
        <w:t xml:space="preserve"> </w:t>
      </w:r>
      <w:r w:rsidR="00056427">
        <w:rPr>
          <w:rFonts w:ascii="Times New Roman" w:eastAsia="Calibri" w:hAnsi="Times New Roman" w:cs="Times New Roman"/>
          <w:sz w:val="28"/>
          <w:szCs w:val="28"/>
        </w:rPr>
        <w:t>(сто тысяч)</w:t>
      </w:r>
      <w:r w:rsidR="005E3A09" w:rsidRPr="00056427">
        <w:rPr>
          <w:rFonts w:ascii="Times New Roman" w:eastAsia="Calibri" w:hAnsi="Times New Roman" w:cs="Times New Roman"/>
          <w:sz w:val="28"/>
          <w:szCs w:val="28"/>
        </w:rPr>
        <w:t xml:space="preserve"> рублей за каждый факт указанного нарушения. Штрафные санкции, предусмотренные настоящим пунктом, подлежат уплате не позднее 10</w:t>
      </w:r>
      <w:r w:rsidR="007D67B2">
        <w:rPr>
          <w:rFonts w:ascii="Times New Roman" w:eastAsia="Calibri" w:hAnsi="Times New Roman" w:cs="Times New Roman"/>
          <w:sz w:val="28"/>
          <w:szCs w:val="28"/>
        </w:rPr>
        <w:t xml:space="preserve"> (десяти)</w:t>
      </w:r>
      <w:r w:rsidR="005E3A09" w:rsidRPr="00056427">
        <w:rPr>
          <w:rFonts w:ascii="Times New Roman" w:eastAsia="Calibri" w:hAnsi="Times New Roman" w:cs="Times New Roman"/>
          <w:sz w:val="28"/>
          <w:szCs w:val="28"/>
        </w:rPr>
        <w:t xml:space="preserve"> дней с даты получения требования Фонда об их уплате.</w:t>
      </w:r>
    </w:p>
    <w:bookmarkEnd w:id="32"/>
    <w:p w:rsidR="00025F33" w:rsidRDefault="00C772DF" w:rsidP="00025F33">
      <w:pPr>
        <w:autoSpaceDE w:val="0"/>
        <w:autoSpaceDN w:val="0"/>
        <w:adjustRightInd w:val="0"/>
        <w:spacing w:after="0" w:line="240" w:lineRule="auto"/>
        <w:ind w:firstLine="708"/>
        <w:jc w:val="both"/>
        <w:rPr>
          <w:rFonts w:ascii="Times New Roman" w:hAnsi="Times New Roman" w:cs="Times New Roman"/>
          <w:sz w:val="28"/>
          <w:szCs w:val="28"/>
        </w:rPr>
      </w:pPr>
      <w:r w:rsidRPr="00C772DF">
        <w:rPr>
          <w:rFonts w:ascii="Times New Roman" w:hAnsi="Times New Roman" w:cs="Times New Roman"/>
          <w:sz w:val="28"/>
          <w:szCs w:val="28"/>
        </w:rPr>
        <w:t xml:space="preserve">9.7. </w:t>
      </w:r>
      <w:r w:rsidRPr="00C772DF">
        <w:rPr>
          <w:rFonts w:ascii="Times New Roman" w:hAnsi="Times New Roman" w:cs="Times New Roman"/>
          <w:bCs/>
          <w:sz w:val="28"/>
          <w:szCs w:val="28"/>
        </w:rPr>
        <w:t xml:space="preserve">Фонд имеет право на возмещение убытков, возникших в результате неисполнения или </w:t>
      </w:r>
      <w:r w:rsidRPr="00D73552">
        <w:rPr>
          <w:rFonts w:ascii="Times New Roman" w:hAnsi="Times New Roman" w:cs="Times New Roman"/>
          <w:bCs/>
          <w:sz w:val="28"/>
          <w:szCs w:val="28"/>
        </w:rPr>
        <w:t>ненадлежащего исполнения другой Стороной обязательств, недостоверности заверений по Договору в</w:t>
      </w:r>
      <w:r w:rsidR="00025F33" w:rsidRPr="00D73552">
        <w:rPr>
          <w:rFonts w:ascii="Times New Roman" w:hAnsi="Times New Roman" w:cs="Times New Roman"/>
          <w:bCs/>
          <w:sz w:val="28"/>
          <w:szCs w:val="28"/>
        </w:rPr>
        <w:t xml:space="preserve">о всех случаях возникновения таких убытков. </w:t>
      </w:r>
      <w:r w:rsidR="00025F33" w:rsidRPr="00D73552">
        <w:rPr>
          <w:rFonts w:ascii="Times New Roman" w:hAnsi="Times New Roman" w:cs="Times New Roman"/>
          <w:sz w:val="28"/>
          <w:szCs w:val="28"/>
        </w:rPr>
        <w:t>Размер убытков определяется в соответствии с положениями гражданского законодательства</w:t>
      </w:r>
      <w:r w:rsidR="00AD17A6">
        <w:rPr>
          <w:rFonts w:ascii="Times New Roman" w:hAnsi="Times New Roman" w:cs="Times New Roman"/>
          <w:sz w:val="28"/>
          <w:szCs w:val="28"/>
        </w:rPr>
        <w:t xml:space="preserve"> Российской Федерации</w:t>
      </w:r>
      <w:r w:rsidR="00025F33" w:rsidRPr="00D73552">
        <w:rPr>
          <w:rFonts w:ascii="Times New Roman" w:hAnsi="Times New Roman" w:cs="Times New Roman"/>
          <w:sz w:val="28"/>
          <w:szCs w:val="28"/>
        </w:rPr>
        <w:t>. Если за неисполнение или ненадлежащее исполнение обязательства установлена неустойка, то убытки возмещаются в части, не покрытой неустойкой.</w:t>
      </w:r>
      <w:r w:rsidR="00025F33">
        <w:rPr>
          <w:rFonts w:ascii="Times New Roman" w:hAnsi="Times New Roman" w:cs="Times New Roman"/>
          <w:sz w:val="28"/>
          <w:szCs w:val="28"/>
        </w:rPr>
        <w:t xml:space="preserve"> </w:t>
      </w:r>
    </w:p>
    <w:p w:rsidR="007204C1" w:rsidRDefault="007204C1" w:rsidP="00025F33">
      <w:pPr>
        <w:autoSpaceDE w:val="0"/>
        <w:autoSpaceDN w:val="0"/>
        <w:adjustRightInd w:val="0"/>
        <w:spacing w:after="0" w:line="240" w:lineRule="auto"/>
        <w:ind w:firstLine="708"/>
        <w:jc w:val="both"/>
        <w:rPr>
          <w:rFonts w:ascii="Times New Roman" w:hAnsi="Times New Roman" w:cs="Times New Roman"/>
          <w:sz w:val="28"/>
          <w:szCs w:val="28"/>
        </w:rPr>
      </w:pPr>
    </w:p>
    <w:p w:rsidR="00F171DE" w:rsidRPr="00F171DE" w:rsidRDefault="00C16685" w:rsidP="00F171DE">
      <w:pPr>
        <w:jc w:val="center"/>
        <w:rPr>
          <w:rFonts w:ascii="Times New Roman" w:hAnsi="Times New Roman" w:cs="Times New Roman"/>
          <w:b/>
          <w:sz w:val="28"/>
          <w:szCs w:val="28"/>
        </w:rPr>
      </w:pPr>
      <w:r w:rsidRPr="00F171DE">
        <w:rPr>
          <w:rFonts w:ascii="Times New Roman" w:eastAsia="Times New Roman" w:hAnsi="Times New Roman" w:cs="Times New Roman"/>
          <w:b/>
          <w:bCs/>
          <w:sz w:val="28"/>
          <w:szCs w:val="28"/>
          <w:lang w:eastAsia="en-GB"/>
        </w:rPr>
        <w:t>10</w:t>
      </w:r>
      <w:r w:rsidR="006C2960" w:rsidRPr="00F171DE">
        <w:rPr>
          <w:rFonts w:ascii="Times New Roman" w:eastAsia="Times New Roman" w:hAnsi="Times New Roman" w:cs="Times New Roman"/>
          <w:b/>
          <w:bCs/>
          <w:sz w:val="28"/>
          <w:szCs w:val="28"/>
          <w:lang w:eastAsia="en-GB"/>
        </w:rPr>
        <w:t xml:space="preserve">. </w:t>
      </w:r>
      <w:r w:rsidR="00AC5B04" w:rsidRPr="00AC5B04">
        <w:rPr>
          <w:rFonts w:ascii="Times New Roman" w:eastAsia="Times New Roman" w:hAnsi="Times New Roman" w:cs="Times New Roman" w:hint="eastAsia"/>
          <w:b/>
          <w:sz w:val="28"/>
          <w:szCs w:val="28"/>
          <w:lang w:eastAsia="ru-RU"/>
        </w:rPr>
        <w:t>ПОРЯДОК</w:t>
      </w:r>
      <w:r w:rsidR="00AC5B04" w:rsidRPr="00AC5B04">
        <w:rPr>
          <w:rFonts w:ascii="Times New Roman" w:eastAsia="Times New Roman" w:hAnsi="Times New Roman" w:cs="Times New Roman"/>
          <w:b/>
          <w:sz w:val="28"/>
          <w:szCs w:val="28"/>
          <w:lang w:eastAsia="ru-RU"/>
        </w:rPr>
        <w:t xml:space="preserve"> </w:t>
      </w:r>
      <w:r w:rsidR="00AC5B04" w:rsidRPr="00AC5B04">
        <w:rPr>
          <w:rFonts w:ascii="Times New Roman" w:eastAsia="Times New Roman" w:hAnsi="Times New Roman" w:cs="Times New Roman" w:hint="eastAsia"/>
          <w:b/>
          <w:sz w:val="28"/>
          <w:szCs w:val="28"/>
          <w:lang w:eastAsia="ru-RU"/>
        </w:rPr>
        <w:t>ПРОВЕДЕНИЯ</w:t>
      </w:r>
      <w:r w:rsidR="00AC5B04" w:rsidRPr="00AC5B04">
        <w:rPr>
          <w:rFonts w:ascii="Times New Roman" w:eastAsia="Times New Roman" w:hAnsi="Times New Roman" w:cs="Times New Roman"/>
          <w:b/>
          <w:sz w:val="28"/>
          <w:szCs w:val="28"/>
          <w:lang w:eastAsia="ru-RU"/>
        </w:rPr>
        <w:t xml:space="preserve"> </w:t>
      </w:r>
      <w:r w:rsidR="00AC5B04" w:rsidRPr="00AC5B04">
        <w:rPr>
          <w:rFonts w:ascii="Times New Roman" w:eastAsia="Times New Roman" w:hAnsi="Times New Roman" w:cs="Times New Roman" w:hint="eastAsia"/>
          <w:b/>
          <w:sz w:val="28"/>
          <w:szCs w:val="28"/>
          <w:lang w:eastAsia="ru-RU"/>
        </w:rPr>
        <w:t>ФОНДОМ</w:t>
      </w:r>
      <w:r w:rsidR="00AC5B04" w:rsidRPr="00AC5B04">
        <w:rPr>
          <w:rFonts w:ascii="Times New Roman" w:eastAsia="Times New Roman" w:hAnsi="Times New Roman" w:cs="Times New Roman"/>
          <w:b/>
          <w:sz w:val="28"/>
          <w:szCs w:val="28"/>
          <w:lang w:eastAsia="ru-RU"/>
        </w:rPr>
        <w:t xml:space="preserve"> </w:t>
      </w:r>
      <w:r w:rsidR="00AC5B04" w:rsidRPr="00AC5B04">
        <w:rPr>
          <w:rFonts w:ascii="Times New Roman" w:eastAsia="Times New Roman" w:hAnsi="Times New Roman" w:cs="Times New Roman" w:hint="eastAsia"/>
          <w:b/>
          <w:sz w:val="28"/>
          <w:szCs w:val="28"/>
          <w:lang w:eastAsia="ru-RU"/>
        </w:rPr>
        <w:t>ПРОВЕРОК</w:t>
      </w:r>
      <w:r w:rsidR="00AC5B04" w:rsidRPr="00AC5B04">
        <w:rPr>
          <w:rFonts w:ascii="Times New Roman" w:eastAsia="Times New Roman" w:hAnsi="Times New Roman" w:cs="Times New Roman"/>
          <w:b/>
          <w:sz w:val="28"/>
          <w:szCs w:val="28"/>
          <w:lang w:eastAsia="ru-RU"/>
        </w:rPr>
        <w:t xml:space="preserve"> </w:t>
      </w:r>
      <w:r w:rsidR="00AC5B04" w:rsidRPr="00AC5B04">
        <w:rPr>
          <w:rFonts w:ascii="Times New Roman" w:eastAsia="Times New Roman" w:hAnsi="Times New Roman" w:cs="Times New Roman" w:hint="eastAsia"/>
          <w:b/>
          <w:sz w:val="28"/>
          <w:szCs w:val="28"/>
          <w:lang w:eastAsia="ru-RU"/>
        </w:rPr>
        <w:t>СОБЛЮДЕНИЯ</w:t>
      </w:r>
      <w:r w:rsidR="00AC5B04" w:rsidRPr="00AC5B04">
        <w:rPr>
          <w:rFonts w:ascii="Times New Roman" w:eastAsia="Times New Roman" w:hAnsi="Times New Roman" w:cs="Times New Roman"/>
          <w:b/>
          <w:sz w:val="28"/>
          <w:szCs w:val="28"/>
          <w:lang w:eastAsia="ru-RU"/>
        </w:rPr>
        <w:t xml:space="preserve"> </w:t>
      </w:r>
      <w:r w:rsidR="00AC5B04" w:rsidRPr="00AC5B04">
        <w:rPr>
          <w:rFonts w:ascii="Times New Roman" w:eastAsia="Times New Roman" w:hAnsi="Times New Roman" w:cs="Times New Roman" w:hint="eastAsia"/>
          <w:b/>
          <w:sz w:val="28"/>
          <w:szCs w:val="28"/>
          <w:lang w:eastAsia="ru-RU"/>
        </w:rPr>
        <w:t>ЗАЕМЩИКОМ</w:t>
      </w:r>
      <w:r w:rsidR="00AC5B04" w:rsidRPr="00AC5B04">
        <w:rPr>
          <w:rFonts w:ascii="Times New Roman" w:eastAsia="Times New Roman" w:hAnsi="Times New Roman" w:cs="Times New Roman"/>
          <w:b/>
          <w:sz w:val="28"/>
          <w:szCs w:val="28"/>
          <w:lang w:eastAsia="ru-RU"/>
        </w:rPr>
        <w:t xml:space="preserve"> </w:t>
      </w:r>
      <w:r w:rsidR="00AC5B04" w:rsidRPr="00AC5B04">
        <w:rPr>
          <w:rFonts w:ascii="Times New Roman" w:eastAsia="Times New Roman" w:hAnsi="Times New Roman" w:cs="Times New Roman" w:hint="eastAsia"/>
          <w:b/>
          <w:sz w:val="28"/>
          <w:szCs w:val="28"/>
          <w:lang w:eastAsia="ru-RU"/>
        </w:rPr>
        <w:t>ТРЕБОВАНИЙ</w:t>
      </w:r>
      <w:r w:rsidR="00AC5B04" w:rsidRPr="00AC5B04">
        <w:rPr>
          <w:rFonts w:ascii="Times New Roman" w:eastAsia="Times New Roman" w:hAnsi="Times New Roman" w:cs="Times New Roman"/>
          <w:b/>
          <w:sz w:val="28"/>
          <w:szCs w:val="28"/>
          <w:lang w:eastAsia="ru-RU"/>
        </w:rPr>
        <w:t xml:space="preserve">, </w:t>
      </w:r>
      <w:r w:rsidR="00AC5B04" w:rsidRPr="00AC5B04">
        <w:rPr>
          <w:rFonts w:ascii="Times New Roman" w:eastAsia="Times New Roman" w:hAnsi="Times New Roman" w:cs="Times New Roman" w:hint="eastAsia"/>
          <w:b/>
          <w:sz w:val="28"/>
          <w:szCs w:val="28"/>
          <w:lang w:eastAsia="ru-RU"/>
        </w:rPr>
        <w:t>ПРЕДУСМОТРЕННЫХ</w:t>
      </w:r>
      <w:r w:rsidR="00AC5B04" w:rsidRPr="00AC5B04">
        <w:rPr>
          <w:rFonts w:ascii="Times New Roman" w:eastAsia="Times New Roman" w:hAnsi="Times New Roman" w:cs="Times New Roman"/>
          <w:b/>
          <w:sz w:val="28"/>
          <w:szCs w:val="28"/>
          <w:lang w:eastAsia="ru-RU"/>
        </w:rPr>
        <w:t xml:space="preserve"> </w:t>
      </w:r>
      <w:r w:rsidR="00AC5B04" w:rsidRPr="00AC5B04">
        <w:rPr>
          <w:rFonts w:ascii="Times New Roman" w:eastAsia="Times New Roman" w:hAnsi="Times New Roman" w:cs="Times New Roman" w:hint="eastAsia"/>
          <w:b/>
          <w:sz w:val="28"/>
          <w:szCs w:val="28"/>
          <w:lang w:eastAsia="ru-RU"/>
        </w:rPr>
        <w:t>ПРАВИЛАМИ</w:t>
      </w:r>
      <w:r w:rsidR="00AC5B04" w:rsidRPr="00AC5B04">
        <w:rPr>
          <w:rFonts w:ascii="Times New Roman" w:eastAsia="Times New Roman" w:hAnsi="Times New Roman" w:cs="Times New Roman"/>
          <w:b/>
          <w:sz w:val="28"/>
          <w:szCs w:val="28"/>
          <w:lang w:eastAsia="ru-RU"/>
        </w:rPr>
        <w:t xml:space="preserve">, </w:t>
      </w:r>
      <w:r w:rsidR="00AC5B04" w:rsidRPr="00AC5B04">
        <w:rPr>
          <w:rFonts w:ascii="Times New Roman" w:eastAsia="Times New Roman" w:hAnsi="Times New Roman" w:cs="Times New Roman" w:hint="eastAsia"/>
          <w:b/>
          <w:sz w:val="28"/>
          <w:szCs w:val="28"/>
          <w:lang w:eastAsia="ru-RU"/>
        </w:rPr>
        <w:t>ЦЕЛЕВОГО</w:t>
      </w:r>
      <w:r w:rsidR="00AC5B04" w:rsidRPr="00AC5B04">
        <w:rPr>
          <w:rFonts w:ascii="Times New Roman" w:eastAsia="Times New Roman" w:hAnsi="Times New Roman" w:cs="Times New Roman"/>
          <w:b/>
          <w:sz w:val="28"/>
          <w:szCs w:val="28"/>
          <w:lang w:eastAsia="ru-RU"/>
        </w:rPr>
        <w:t xml:space="preserve"> </w:t>
      </w:r>
      <w:r w:rsidR="00AC5B04" w:rsidRPr="00AC5B04">
        <w:rPr>
          <w:rFonts w:ascii="Times New Roman" w:eastAsia="Times New Roman" w:hAnsi="Times New Roman" w:cs="Times New Roman" w:hint="eastAsia"/>
          <w:b/>
          <w:sz w:val="28"/>
          <w:szCs w:val="28"/>
          <w:lang w:eastAsia="ru-RU"/>
        </w:rPr>
        <w:t>ИСПОЛЬЗОВАНИЯ</w:t>
      </w:r>
      <w:r w:rsidR="00AC5B04" w:rsidRPr="00AC5B04">
        <w:rPr>
          <w:rFonts w:ascii="Times New Roman" w:eastAsia="Times New Roman" w:hAnsi="Times New Roman" w:cs="Times New Roman"/>
          <w:b/>
          <w:sz w:val="28"/>
          <w:szCs w:val="28"/>
          <w:lang w:eastAsia="ru-RU"/>
        </w:rPr>
        <w:t xml:space="preserve"> </w:t>
      </w:r>
      <w:r w:rsidR="00AC5B04" w:rsidRPr="00AC5B04">
        <w:rPr>
          <w:rFonts w:ascii="Times New Roman" w:eastAsia="Times New Roman" w:hAnsi="Times New Roman" w:cs="Times New Roman" w:hint="eastAsia"/>
          <w:b/>
          <w:sz w:val="28"/>
          <w:szCs w:val="28"/>
          <w:lang w:eastAsia="ru-RU"/>
        </w:rPr>
        <w:t>ЗАЙМА</w:t>
      </w:r>
      <w:r w:rsidR="00AC5B04" w:rsidRPr="00AC5B04">
        <w:rPr>
          <w:rFonts w:ascii="Times New Roman" w:eastAsia="Times New Roman" w:hAnsi="Times New Roman" w:cs="Times New Roman"/>
          <w:b/>
          <w:sz w:val="28"/>
          <w:szCs w:val="28"/>
          <w:lang w:eastAsia="ru-RU"/>
        </w:rPr>
        <w:t>, ХОДА РЕАЛИЗАЦИИ ПРОЕКТА И ВЫПОЛНЕНИЯ УСЛОВИЙ, ПРЕДУСМОТРЕННЫХ ДОГОВОРОМ</w:t>
      </w:r>
    </w:p>
    <w:p w:rsidR="00AC5B04" w:rsidRPr="00AC5B04" w:rsidRDefault="00AC5B04" w:rsidP="00AC5B04">
      <w:pPr>
        <w:spacing w:after="0" w:line="240" w:lineRule="auto"/>
        <w:ind w:firstLine="567"/>
        <w:jc w:val="both"/>
        <w:rPr>
          <w:rFonts w:ascii="Times New Roman" w:hAnsi="Times New Roman" w:cs="Times New Roman"/>
          <w:sz w:val="28"/>
          <w:szCs w:val="28"/>
        </w:rPr>
      </w:pPr>
      <w:r w:rsidRPr="00AC5B04">
        <w:rPr>
          <w:rFonts w:ascii="Times New Roman" w:hAnsi="Times New Roman" w:cs="Times New Roman"/>
          <w:sz w:val="28"/>
          <w:szCs w:val="28"/>
        </w:rPr>
        <w:t>10.1. Фонд вправе осуществлять проверки соблюдения Заемщиком требований, предусмотренных Правилами, целевого использования займа, хода реализации проекта и выполнения условий, предусмотренных Договором (далее – проверки)</w:t>
      </w:r>
      <w:r>
        <w:rPr>
          <w:rFonts w:ascii="Times New Roman" w:hAnsi="Times New Roman" w:cs="Times New Roman"/>
          <w:sz w:val="28"/>
          <w:szCs w:val="28"/>
        </w:rPr>
        <w:t>.</w:t>
      </w:r>
    </w:p>
    <w:p w:rsidR="00AC5B04" w:rsidRPr="00AC5B04" w:rsidRDefault="00AC5B04" w:rsidP="00AC5B04">
      <w:pPr>
        <w:spacing w:after="0" w:line="240" w:lineRule="auto"/>
        <w:ind w:firstLine="567"/>
        <w:jc w:val="both"/>
        <w:rPr>
          <w:rFonts w:ascii="Times New Roman" w:hAnsi="Times New Roman" w:cs="Times New Roman"/>
          <w:sz w:val="28"/>
          <w:szCs w:val="28"/>
        </w:rPr>
      </w:pPr>
      <w:r w:rsidRPr="00AC5B04">
        <w:rPr>
          <w:rFonts w:ascii="Times New Roman" w:hAnsi="Times New Roman" w:cs="Times New Roman"/>
          <w:sz w:val="28"/>
          <w:szCs w:val="28"/>
        </w:rPr>
        <w:t xml:space="preserve">10.2. Проверки осуществляются посредством рассмотрения периодической отчетности, представляемой Заемщиком по запросу Фонда иной информации, проведения плановых, внеплановых выездных </w:t>
      </w:r>
      <w:r w:rsidR="00C72C79" w:rsidRPr="00EA4A7D">
        <w:rPr>
          <w:rFonts w:ascii="Times New Roman" w:hAnsi="Times New Roman" w:cs="Times New Roman"/>
          <w:sz w:val="28"/>
          <w:szCs w:val="28"/>
        </w:rPr>
        <w:t>и дистанционных контрольных мероприятий</w:t>
      </w:r>
      <w:r w:rsidRPr="00C72C79">
        <w:rPr>
          <w:rFonts w:ascii="Times New Roman" w:hAnsi="Times New Roman" w:cs="Times New Roman"/>
          <w:sz w:val="28"/>
          <w:szCs w:val="28"/>
        </w:rPr>
        <w:t>.</w:t>
      </w:r>
    </w:p>
    <w:p w:rsidR="00AC5B04" w:rsidRPr="00AC5B04" w:rsidRDefault="00AC5B04" w:rsidP="00AC5B04">
      <w:pPr>
        <w:spacing w:after="0" w:line="240" w:lineRule="auto"/>
        <w:ind w:firstLine="567"/>
        <w:jc w:val="both"/>
        <w:rPr>
          <w:rFonts w:ascii="Times New Roman" w:hAnsi="Times New Roman" w:cs="Times New Roman"/>
          <w:sz w:val="28"/>
          <w:szCs w:val="28"/>
        </w:rPr>
      </w:pPr>
      <w:r w:rsidRPr="00AC5B04">
        <w:rPr>
          <w:rFonts w:ascii="Times New Roman" w:hAnsi="Times New Roman" w:cs="Times New Roman"/>
          <w:sz w:val="28"/>
          <w:szCs w:val="28"/>
        </w:rPr>
        <w:t>10.3. В целях осуществления Фондом проверок Заемщик обязан:</w:t>
      </w:r>
    </w:p>
    <w:p w:rsidR="00AC5B04" w:rsidRPr="00AC5B04" w:rsidRDefault="00AC5B04" w:rsidP="00AC5B04">
      <w:pPr>
        <w:spacing w:after="0" w:line="240" w:lineRule="auto"/>
        <w:ind w:firstLine="567"/>
        <w:jc w:val="both"/>
        <w:rPr>
          <w:rFonts w:ascii="Times New Roman" w:hAnsi="Times New Roman" w:cs="Times New Roman"/>
          <w:sz w:val="28"/>
          <w:szCs w:val="28"/>
        </w:rPr>
      </w:pPr>
      <w:r w:rsidRPr="00AC5B04">
        <w:rPr>
          <w:rFonts w:ascii="Times New Roman" w:hAnsi="Times New Roman" w:cs="Times New Roman"/>
          <w:sz w:val="28"/>
          <w:szCs w:val="28"/>
        </w:rPr>
        <w:t>10.3.1. не реже 1</w:t>
      </w:r>
      <w:r w:rsidR="001C1C65">
        <w:rPr>
          <w:rFonts w:ascii="Times New Roman" w:hAnsi="Times New Roman" w:cs="Times New Roman"/>
          <w:sz w:val="28"/>
          <w:szCs w:val="28"/>
        </w:rPr>
        <w:t xml:space="preserve"> (одного)</w:t>
      </w:r>
      <w:r w:rsidRPr="00AC5B04">
        <w:rPr>
          <w:rFonts w:ascii="Times New Roman" w:hAnsi="Times New Roman" w:cs="Times New Roman"/>
          <w:sz w:val="28"/>
          <w:szCs w:val="28"/>
        </w:rPr>
        <w:t xml:space="preserve"> раза в квартал представлять в Фонд начиная с месяца, следующего за кварталом, в котором средства займа были зачислены на лицевой счет, документы, перечень, формы, порядок представления которых определяются Фондом, включая отчет об исполнении плана-графика реализации проекта, отчет о ходе исполнения плана-графика финансирования проекта</w:t>
      </w:r>
      <w:r w:rsidR="007E774E">
        <w:rPr>
          <w:rFonts w:ascii="Times New Roman" w:hAnsi="Times New Roman" w:cs="Times New Roman"/>
          <w:sz w:val="28"/>
          <w:szCs w:val="28"/>
        </w:rPr>
        <w:t>, отчет о расходовании средств</w:t>
      </w:r>
      <w:r w:rsidRPr="00AC5B04">
        <w:rPr>
          <w:rFonts w:ascii="Times New Roman" w:hAnsi="Times New Roman" w:cs="Times New Roman"/>
          <w:sz w:val="28"/>
          <w:szCs w:val="28"/>
        </w:rPr>
        <w:t>;</w:t>
      </w:r>
    </w:p>
    <w:p w:rsidR="00AC5B04" w:rsidRPr="00AC5B04" w:rsidRDefault="00AC5B04" w:rsidP="00AC5B04">
      <w:pPr>
        <w:spacing w:after="0" w:line="240" w:lineRule="auto"/>
        <w:ind w:firstLine="567"/>
        <w:jc w:val="both"/>
        <w:rPr>
          <w:rFonts w:ascii="Times New Roman" w:hAnsi="Times New Roman" w:cs="Times New Roman"/>
          <w:sz w:val="28"/>
          <w:szCs w:val="28"/>
        </w:rPr>
      </w:pPr>
      <w:r w:rsidRPr="00AC5B04">
        <w:rPr>
          <w:rFonts w:ascii="Times New Roman" w:hAnsi="Times New Roman" w:cs="Times New Roman"/>
          <w:sz w:val="28"/>
          <w:szCs w:val="28"/>
        </w:rPr>
        <w:t>10.3.2. по требованию Фонда обеспечить полный и беспрепятственный доступ Фонда на место производства работ в рамках реализации проекта, а также к документам, связанным с исполнением Заемщиком обязательств по Договору и реализацией проекта</w:t>
      </w:r>
      <w:r w:rsidR="00AB0B93">
        <w:rPr>
          <w:rFonts w:ascii="Times New Roman" w:hAnsi="Times New Roman" w:cs="Times New Roman"/>
          <w:sz w:val="28"/>
          <w:szCs w:val="28"/>
        </w:rPr>
        <w:t>;</w:t>
      </w:r>
    </w:p>
    <w:p w:rsidR="00C72C79" w:rsidRPr="00C72C79" w:rsidRDefault="00C72C79" w:rsidP="00C72C79">
      <w:pPr>
        <w:spacing w:after="0" w:line="240" w:lineRule="auto"/>
        <w:ind w:firstLine="567"/>
        <w:jc w:val="both"/>
        <w:rPr>
          <w:rFonts w:ascii="Times New Roman" w:hAnsi="Times New Roman" w:cs="Times New Roman"/>
          <w:sz w:val="28"/>
          <w:szCs w:val="28"/>
        </w:rPr>
      </w:pPr>
      <w:r w:rsidRPr="00EA4A7D">
        <w:rPr>
          <w:rFonts w:ascii="Times New Roman" w:hAnsi="Times New Roman" w:cs="Times New Roman"/>
          <w:sz w:val="28"/>
          <w:szCs w:val="28"/>
        </w:rPr>
        <w:t>10.3.3. своевременно представлять в Фонд информацию о результатах рассмотрения отчета по итогам проведения выездных и дистанционных контрольных мероприятий.</w:t>
      </w:r>
    </w:p>
    <w:p w:rsidR="00C72C79" w:rsidRDefault="00C72C79" w:rsidP="00C72C79">
      <w:pPr>
        <w:spacing w:after="0" w:line="240" w:lineRule="auto"/>
        <w:ind w:firstLine="567"/>
        <w:jc w:val="both"/>
        <w:rPr>
          <w:rFonts w:ascii="Times New Roman" w:hAnsi="Times New Roman" w:cs="Times New Roman"/>
          <w:sz w:val="28"/>
          <w:szCs w:val="28"/>
        </w:rPr>
      </w:pPr>
      <w:r w:rsidRPr="00EA4A7D">
        <w:rPr>
          <w:rFonts w:ascii="Times New Roman" w:hAnsi="Times New Roman" w:cs="Times New Roman"/>
          <w:sz w:val="28"/>
          <w:szCs w:val="28"/>
        </w:rPr>
        <w:t xml:space="preserve">10.4. Порядок организации, назначения и проведения выездных и дистанционных контрольных мероприятий, а также порядок формирования плана проведения выездных и дистанционных контрольных мероприятий определяются порядком, утвержденным </w:t>
      </w:r>
      <w:r w:rsidR="00AB0B93">
        <w:rPr>
          <w:rFonts w:ascii="Times New Roman" w:hAnsi="Times New Roman" w:cs="Times New Roman"/>
          <w:sz w:val="28"/>
          <w:szCs w:val="28"/>
        </w:rPr>
        <w:t>п</w:t>
      </w:r>
      <w:r w:rsidRPr="00EA4A7D">
        <w:rPr>
          <w:rFonts w:ascii="Times New Roman" w:hAnsi="Times New Roman" w:cs="Times New Roman"/>
          <w:sz w:val="28"/>
          <w:szCs w:val="28"/>
        </w:rPr>
        <w:t>равлением Фонда.</w:t>
      </w:r>
    </w:p>
    <w:p w:rsidR="00721420" w:rsidRDefault="00AC5B04" w:rsidP="00AC5B04">
      <w:pPr>
        <w:spacing w:after="0" w:line="240" w:lineRule="auto"/>
        <w:ind w:firstLine="567"/>
        <w:jc w:val="both"/>
        <w:rPr>
          <w:rFonts w:ascii="Times New Roman" w:hAnsi="Times New Roman" w:cs="Times New Roman"/>
          <w:sz w:val="28"/>
          <w:szCs w:val="28"/>
        </w:rPr>
      </w:pPr>
      <w:r w:rsidRPr="00AC5B04">
        <w:rPr>
          <w:rFonts w:ascii="Times New Roman" w:hAnsi="Times New Roman" w:cs="Times New Roman"/>
          <w:sz w:val="28"/>
          <w:szCs w:val="28"/>
        </w:rPr>
        <w:t>10.</w:t>
      </w:r>
      <w:r w:rsidR="00C72C79">
        <w:rPr>
          <w:rFonts w:ascii="Times New Roman" w:hAnsi="Times New Roman" w:cs="Times New Roman"/>
          <w:sz w:val="28"/>
          <w:szCs w:val="28"/>
        </w:rPr>
        <w:t>5</w:t>
      </w:r>
      <w:r w:rsidRPr="00AC5B04">
        <w:rPr>
          <w:rFonts w:ascii="Times New Roman" w:hAnsi="Times New Roman" w:cs="Times New Roman"/>
          <w:sz w:val="28"/>
          <w:szCs w:val="28"/>
        </w:rPr>
        <w:t>. При проведении проверок Фонд не вправе вмешиваться в осуществление хозяйственной деятельности Заемщика</w:t>
      </w:r>
      <w:r>
        <w:rPr>
          <w:rFonts w:ascii="Times New Roman" w:hAnsi="Times New Roman" w:cs="Times New Roman"/>
          <w:sz w:val="28"/>
          <w:szCs w:val="28"/>
        </w:rPr>
        <w:t>.</w:t>
      </w:r>
    </w:p>
    <w:p w:rsidR="00AC5B04" w:rsidRDefault="00AC5B04" w:rsidP="007471A9">
      <w:pPr>
        <w:spacing w:after="0" w:line="240" w:lineRule="auto"/>
        <w:ind w:firstLine="709"/>
        <w:jc w:val="both"/>
        <w:rPr>
          <w:rFonts w:ascii="Times New Roman" w:hAnsi="Times New Roman" w:cs="Times New Roman"/>
          <w:sz w:val="28"/>
          <w:szCs w:val="28"/>
        </w:rPr>
      </w:pPr>
    </w:p>
    <w:p w:rsidR="003861EB" w:rsidRPr="00EA4A7D" w:rsidRDefault="00231118" w:rsidP="00EA4A7D">
      <w:pPr>
        <w:pStyle w:val="Level1"/>
        <w:tabs>
          <w:tab w:val="clear" w:pos="360"/>
        </w:tabs>
        <w:spacing w:before="0" w:after="0" w:line="240" w:lineRule="auto"/>
        <w:ind w:firstLine="709"/>
        <w:jc w:val="center"/>
        <w:rPr>
          <w:lang w:val="ru-RU"/>
        </w:rPr>
      </w:pPr>
      <w:r w:rsidRPr="007471A9">
        <w:rPr>
          <w:rFonts w:ascii="Times New Roman" w:hAnsi="Times New Roman" w:cs="Times New Roman"/>
          <w:sz w:val="28"/>
          <w:szCs w:val="22"/>
          <w:lang w:val="ru-RU"/>
        </w:rPr>
        <w:t>1</w:t>
      </w:r>
      <w:r w:rsidR="00EF4826" w:rsidRPr="007471A9">
        <w:rPr>
          <w:rFonts w:ascii="Times New Roman" w:hAnsi="Times New Roman" w:cs="Times New Roman"/>
          <w:sz w:val="28"/>
          <w:szCs w:val="22"/>
          <w:lang w:val="ru-RU"/>
        </w:rPr>
        <w:t>1</w:t>
      </w:r>
      <w:r w:rsidRPr="007471A9">
        <w:rPr>
          <w:rFonts w:ascii="Times New Roman" w:hAnsi="Times New Roman" w:cs="Times New Roman"/>
          <w:sz w:val="28"/>
          <w:szCs w:val="22"/>
          <w:lang w:val="ru-RU"/>
        </w:rPr>
        <w:t xml:space="preserve">. </w:t>
      </w:r>
      <w:r w:rsidR="00714210" w:rsidRPr="007471A9">
        <w:rPr>
          <w:rFonts w:ascii="Times New Roman" w:hAnsi="Times New Roman" w:cs="Times New Roman"/>
          <w:sz w:val="28"/>
          <w:szCs w:val="22"/>
          <w:lang w:val="ru-RU"/>
        </w:rPr>
        <w:t>КАЗНАЧЕЙСКОЕ СОПРОВОЖДЕНИЕ СРЕДСТВ ПО ДОГОВОРУ И СРЕДСТВ ПО ДОГОВОРАМ, ЗАКЛЮЧАЕМЫМ В РАМКАХ ИСПОЛНЕНИЯ ДОГОВОРА</w:t>
      </w:r>
    </w:p>
    <w:p w:rsidR="00EA4A7D" w:rsidRDefault="00EA4A7D" w:rsidP="00D134C3">
      <w:pPr>
        <w:spacing w:after="0" w:line="240" w:lineRule="auto"/>
        <w:ind w:firstLine="709"/>
        <w:jc w:val="both"/>
        <w:rPr>
          <w:rFonts w:ascii="Times New Roman" w:hAnsi="Times New Roman" w:cs="Times New Roman"/>
          <w:bCs/>
          <w:sz w:val="28"/>
          <w:szCs w:val="28"/>
        </w:rPr>
      </w:pPr>
    </w:p>
    <w:p w:rsidR="00D134C3" w:rsidRPr="00C26829" w:rsidRDefault="00904D9C" w:rsidP="00D134C3">
      <w:pPr>
        <w:spacing w:after="0" w:line="240" w:lineRule="auto"/>
        <w:ind w:firstLine="709"/>
        <w:jc w:val="both"/>
        <w:rPr>
          <w:rFonts w:ascii="Times New Roman" w:hAnsi="Times New Roman" w:cs="Times New Roman"/>
          <w:sz w:val="28"/>
          <w:szCs w:val="28"/>
        </w:rPr>
      </w:pPr>
      <w:r w:rsidRPr="007471A9">
        <w:rPr>
          <w:rFonts w:ascii="Times New Roman" w:hAnsi="Times New Roman" w:cs="Times New Roman"/>
          <w:bCs/>
          <w:sz w:val="28"/>
          <w:szCs w:val="28"/>
        </w:rPr>
        <w:t>1</w:t>
      </w:r>
      <w:r w:rsidR="00EF4826" w:rsidRPr="007471A9">
        <w:rPr>
          <w:rFonts w:ascii="Times New Roman" w:hAnsi="Times New Roman" w:cs="Times New Roman"/>
          <w:bCs/>
          <w:sz w:val="28"/>
          <w:szCs w:val="28"/>
        </w:rPr>
        <w:t>1</w:t>
      </w:r>
      <w:r w:rsidR="00AB356F" w:rsidRPr="007471A9">
        <w:rPr>
          <w:rFonts w:ascii="Times New Roman" w:hAnsi="Times New Roman" w:cs="Times New Roman"/>
          <w:bCs/>
          <w:sz w:val="28"/>
          <w:szCs w:val="28"/>
        </w:rPr>
        <w:t xml:space="preserve">.1. </w:t>
      </w:r>
      <w:r w:rsidRPr="007471A9">
        <w:rPr>
          <w:rFonts w:ascii="Times New Roman" w:hAnsi="Times New Roman" w:cs="Times New Roman"/>
          <w:sz w:val="28"/>
          <w:szCs w:val="28"/>
        </w:rPr>
        <w:t>Предоставляемые Фондом Заемщику денежные средства</w:t>
      </w:r>
      <w:r w:rsidR="00FC2552">
        <w:rPr>
          <w:rFonts w:ascii="Times New Roman" w:hAnsi="Times New Roman" w:cs="Times New Roman"/>
          <w:sz w:val="28"/>
          <w:szCs w:val="28"/>
        </w:rPr>
        <w:t xml:space="preserve">, а также </w:t>
      </w:r>
      <w:r w:rsidR="00D73552">
        <w:rPr>
          <w:rFonts w:ascii="Times New Roman" w:hAnsi="Times New Roman" w:cs="Times New Roman"/>
          <w:sz w:val="28"/>
          <w:szCs w:val="28"/>
        </w:rPr>
        <w:t>авансовые платежи</w:t>
      </w:r>
      <w:r w:rsidR="00FC2552">
        <w:rPr>
          <w:rFonts w:ascii="Times New Roman" w:hAnsi="Times New Roman" w:cs="Times New Roman"/>
          <w:sz w:val="28"/>
          <w:szCs w:val="28"/>
        </w:rPr>
        <w:t>, указанные в абзацах четыре и пять пункта 3 п</w:t>
      </w:r>
      <w:r w:rsidR="00FC2552" w:rsidRPr="00FC2552">
        <w:rPr>
          <w:rFonts w:ascii="Times New Roman" w:hAnsi="Times New Roman" w:cs="Times New Roman"/>
          <w:sz w:val="28"/>
          <w:szCs w:val="28"/>
        </w:rPr>
        <w:t>остановлени</w:t>
      </w:r>
      <w:r w:rsidR="00FC2552">
        <w:rPr>
          <w:rFonts w:ascii="Times New Roman" w:hAnsi="Times New Roman" w:cs="Times New Roman"/>
          <w:sz w:val="28"/>
          <w:szCs w:val="28"/>
        </w:rPr>
        <w:t>я</w:t>
      </w:r>
      <w:r w:rsidR="00FC2552" w:rsidRPr="00FC2552">
        <w:rPr>
          <w:rFonts w:ascii="Times New Roman" w:hAnsi="Times New Roman" w:cs="Times New Roman"/>
          <w:sz w:val="28"/>
          <w:szCs w:val="28"/>
        </w:rPr>
        <w:t xml:space="preserve"> Правительства Р</w:t>
      </w:r>
      <w:r w:rsidR="00FC2552">
        <w:rPr>
          <w:rFonts w:ascii="Times New Roman" w:hAnsi="Times New Roman" w:cs="Times New Roman"/>
          <w:sz w:val="28"/>
          <w:szCs w:val="28"/>
        </w:rPr>
        <w:t xml:space="preserve">оссийской </w:t>
      </w:r>
      <w:r w:rsidR="00FC2552" w:rsidRPr="00FC2552">
        <w:rPr>
          <w:rFonts w:ascii="Times New Roman" w:hAnsi="Times New Roman" w:cs="Times New Roman"/>
          <w:sz w:val="28"/>
          <w:szCs w:val="28"/>
        </w:rPr>
        <w:t>Ф</w:t>
      </w:r>
      <w:r w:rsidR="00B311E7">
        <w:rPr>
          <w:rFonts w:ascii="Times New Roman" w:hAnsi="Times New Roman" w:cs="Times New Roman"/>
          <w:sz w:val="28"/>
          <w:szCs w:val="28"/>
        </w:rPr>
        <w:t xml:space="preserve">едерации от </w:t>
      </w:r>
      <w:r w:rsidR="00FC2552">
        <w:rPr>
          <w:rFonts w:ascii="Times New Roman" w:hAnsi="Times New Roman" w:cs="Times New Roman"/>
          <w:sz w:val="28"/>
          <w:szCs w:val="28"/>
        </w:rPr>
        <w:t xml:space="preserve">2 февраля </w:t>
      </w:r>
      <w:r w:rsidR="00FC2552" w:rsidRPr="00FC2552">
        <w:rPr>
          <w:rFonts w:ascii="Times New Roman" w:hAnsi="Times New Roman" w:cs="Times New Roman"/>
          <w:sz w:val="28"/>
          <w:szCs w:val="28"/>
        </w:rPr>
        <w:t>2022</w:t>
      </w:r>
      <w:r w:rsidR="00FC2552">
        <w:rPr>
          <w:rFonts w:ascii="Times New Roman" w:hAnsi="Times New Roman" w:cs="Times New Roman"/>
          <w:sz w:val="28"/>
          <w:szCs w:val="28"/>
        </w:rPr>
        <w:t xml:space="preserve"> года № </w:t>
      </w:r>
      <w:r w:rsidR="00FC2552" w:rsidRPr="00FC2552">
        <w:rPr>
          <w:rFonts w:ascii="Times New Roman" w:hAnsi="Times New Roman" w:cs="Times New Roman"/>
          <w:sz w:val="28"/>
          <w:szCs w:val="28"/>
        </w:rPr>
        <w:t>87</w:t>
      </w:r>
      <w:r w:rsidR="00FC2552">
        <w:rPr>
          <w:rFonts w:ascii="Times New Roman" w:hAnsi="Times New Roman" w:cs="Times New Roman"/>
          <w:sz w:val="28"/>
          <w:szCs w:val="28"/>
        </w:rPr>
        <w:t>,</w:t>
      </w:r>
      <w:r w:rsidRPr="007471A9">
        <w:rPr>
          <w:rFonts w:ascii="Times New Roman" w:hAnsi="Times New Roman" w:cs="Times New Roman"/>
          <w:sz w:val="28"/>
          <w:szCs w:val="28"/>
        </w:rPr>
        <w:t xml:space="preserve"> подлежат </w:t>
      </w:r>
      <w:r w:rsidR="00714210" w:rsidRPr="007471A9">
        <w:rPr>
          <w:rFonts w:ascii="Times New Roman" w:hAnsi="Times New Roman" w:cs="Times New Roman"/>
          <w:sz w:val="28"/>
          <w:szCs w:val="28"/>
        </w:rPr>
        <w:t>к</w:t>
      </w:r>
      <w:r w:rsidRPr="007471A9">
        <w:rPr>
          <w:rFonts w:ascii="Times New Roman" w:hAnsi="Times New Roman" w:cs="Times New Roman"/>
          <w:sz w:val="28"/>
          <w:szCs w:val="28"/>
        </w:rPr>
        <w:t xml:space="preserve">азначейскому сопровождению в порядке, установленном </w:t>
      </w:r>
      <w:r w:rsidRPr="00C26829">
        <w:rPr>
          <w:rFonts w:ascii="Times New Roman" w:hAnsi="Times New Roman" w:cs="Times New Roman"/>
          <w:sz w:val="28"/>
          <w:szCs w:val="28"/>
        </w:rPr>
        <w:t>законода</w:t>
      </w:r>
      <w:r w:rsidR="00D134C3" w:rsidRPr="00C26829">
        <w:rPr>
          <w:rFonts w:ascii="Times New Roman" w:hAnsi="Times New Roman" w:cs="Times New Roman"/>
          <w:sz w:val="28"/>
          <w:szCs w:val="28"/>
        </w:rPr>
        <w:t>тельством Российской Федерации.</w:t>
      </w:r>
    </w:p>
    <w:p w:rsidR="00D17E3F" w:rsidRPr="00D73552" w:rsidRDefault="00904D9C" w:rsidP="00AB590F">
      <w:pPr>
        <w:spacing w:after="0" w:line="240" w:lineRule="auto"/>
        <w:ind w:firstLine="709"/>
        <w:jc w:val="both"/>
        <w:rPr>
          <w:rFonts w:ascii="Times New Roman" w:hAnsi="Times New Roman" w:cs="Times New Roman"/>
          <w:sz w:val="28"/>
          <w:szCs w:val="28"/>
        </w:rPr>
      </w:pPr>
      <w:r w:rsidRPr="00D73552">
        <w:rPr>
          <w:rFonts w:ascii="Times New Roman" w:eastAsia="Calibri" w:hAnsi="Times New Roman" w:cs="Times New Roman"/>
          <w:sz w:val="28"/>
          <w:szCs w:val="28"/>
        </w:rPr>
        <w:t>1</w:t>
      </w:r>
      <w:r w:rsidR="00EF4826" w:rsidRPr="00D73552">
        <w:rPr>
          <w:rFonts w:ascii="Times New Roman" w:eastAsia="Calibri" w:hAnsi="Times New Roman" w:cs="Times New Roman"/>
          <w:sz w:val="28"/>
          <w:szCs w:val="28"/>
        </w:rPr>
        <w:t>1</w:t>
      </w:r>
      <w:r w:rsidRPr="00D73552">
        <w:rPr>
          <w:rFonts w:ascii="Times New Roman" w:eastAsia="Calibri" w:hAnsi="Times New Roman" w:cs="Times New Roman"/>
          <w:sz w:val="28"/>
          <w:szCs w:val="28"/>
        </w:rPr>
        <w:t xml:space="preserve">.2. </w:t>
      </w:r>
      <w:r w:rsidR="00D17E3F" w:rsidRPr="00D73552">
        <w:rPr>
          <w:rFonts w:ascii="Times New Roman" w:hAnsi="Times New Roman" w:cs="Times New Roman"/>
          <w:sz w:val="28"/>
          <w:szCs w:val="28"/>
        </w:rPr>
        <w:t xml:space="preserve">Перечисление средств по Договору осуществляется на открытый </w:t>
      </w:r>
      <w:r w:rsidR="00AB590F" w:rsidRPr="00D73552">
        <w:rPr>
          <w:rFonts w:ascii="Times New Roman" w:hAnsi="Times New Roman" w:cs="Times New Roman"/>
          <w:sz w:val="28"/>
          <w:szCs w:val="28"/>
        </w:rPr>
        <w:t>Заемщику</w:t>
      </w:r>
      <w:r w:rsidR="00D17E3F" w:rsidRPr="00D73552">
        <w:rPr>
          <w:rFonts w:ascii="Times New Roman" w:hAnsi="Times New Roman" w:cs="Times New Roman"/>
          <w:sz w:val="28"/>
          <w:szCs w:val="28"/>
        </w:rPr>
        <w:t xml:space="preserve"> в соответствии с бюджетным законодательством Российской Федерации лицевой счет, предназначенный для учета операций со средствами юридического лица, не являющегося участником бюджетного процесса.</w:t>
      </w:r>
    </w:p>
    <w:p w:rsidR="00AB590F" w:rsidRPr="00D73552" w:rsidRDefault="00AB590F" w:rsidP="00D17E3F">
      <w:pPr>
        <w:spacing w:after="0" w:line="240" w:lineRule="auto"/>
        <w:ind w:firstLine="709"/>
        <w:jc w:val="both"/>
        <w:rPr>
          <w:rFonts w:ascii="Times New Roman" w:hAnsi="Times New Roman" w:cs="Times New Roman"/>
          <w:sz w:val="28"/>
          <w:szCs w:val="28"/>
        </w:rPr>
      </w:pPr>
      <w:r w:rsidRPr="00D73552">
        <w:rPr>
          <w:rFonts w:ascii="Times New Roman" w:hAnsi="Times New Roman" w:cs="Times New Roman"/>
          <w:sz w:val="28"/>
          <w:szCs w:val="28"/>
        </w:rPr>
        <w:t>11.3. В целях исполнения требований по казначейскому сопровождению Заемщик в том числе обязуется:</w:t>
      </w:r>
    </w:p>
    <w:p w:rsidR="00904D9C" w:rsidRPr="00D73552" w:rsidRDefault="00900D3C" w:rsidP="00D17E3F">
      <w:pPr>
        <w:spacing w:after="0" w:line="240" w:lineRule="auto"/>
        <w:ind w:firstLine="709"/>
        <w:jc w:val="both"/>
        <w:rPr>
          <w:rFonts w:ascii="Times New Roman" w:hAnsi="Times New Roman" w:cs="Times New Roman"/>
          <w:sz w:val="28"/>
          <w:szCs w:val="28"/>
        </w:rPr>
      </w:pPr>
      <w:r w:rsidRPr="00D73552">
        <w:rPr>
          <w:rFonts w:ascii="Times New Roman" w:hAnsi="Times New Roman" w:cs="Times New Roman"/>
          <w:sz w:val="28"/>
          <w:szCs w:val="28"/>
        </w:rPr>
        <w:t xml:space="preserve">11.3.1. </w:t>
      </w:r>
      <w:r w:rsidR="00904D9C" w:rsidRPr="00D73552">
        <w:rPr>
          <w:rFonts w:ascii="Times New Roman" w:hAnsi="Times New Roman" w:cs="Times New Roman"/>
          <w:sz w:val="28"/>
          <w:szCs w:val="28"/>
        </w:rPr>
        <w:t>представлять в территориальные органы Федерального казначейства документы, установленные порядком санкционирования, предусмотренным пунктом 4 статьи 242.23 Бюджетного кодекса Российской Федераци</w:t>
      </w:r>
      <w:r w:rsidR="009A59AA" w:rsidRPr="00D73552">
        <w:rPr>
          <w:rFonts w:ascii="Times New Roman" w:hAnsi="Times New Roman" w:cs="Times New Roman"/>
          <w:sz w:val="28"/>
          <w:szCs w:val="28"/>
        </w:rPr>
        <w:t>и;</w:t>
      </w:r>
    </w:p>
    <w:p w:rsidR="00195FEB" w:rsidRPr="00D73552" w:rsidRDefault="00900D3C" w:rsidP="009A59AA">
      <w:pPr>
        <w:spacing w:after="0" w:line="240" w:lineRule="auto"/>
        <w:ind w:firstLine="709"/>
        <w:jc w:val="both"/>
        <w:rPr>
          <w:rFonts w:ascii="Times New Roman" w:hAnsi="Times New Roman" w:cs="Times New Roman"/>
          <w:sz w:val="28"/>
          <w:szCs w:val="28"/>
        </w:rPr>
      </w:pPr>
      <w:r w:rsidRPr="00D73552">
        <w:rPr>
          <w:rFonts w:ascii="Times New Roman" w:hAnsi="Times New Roman" w:cs="Times New Roman"/>
          <w:sz w:val="28"/>
          <w:szCs w:val="28"/>
        </w:rPr>
        <w:t xml:space="preserve">11.3.2. указывать </w:t>
      </w:r>
      <w:r w:rsidR="00D17E3F" w:rsidRPr="00D73552">
        <w:rPr>
          <w:rFonts w:ascii="Times New Roman" w:hAnsi="Times New Roman" w:cs="Times New Roman"/>
          <w:sz w:val="28"/>
          <w:szCs w:val="28"/>
        </w:rPr>
        <w:t>идентификатор Договора,</w:t>
      </w:r>
      <w:r w:rsidR="00195FEB" w:rsidRPr="00D73552">
        <w:rPr>
          <w:rFonts w:ascii="Times New Roman" w:hAnsi="Times New Roman" w:cs="Times New Roman"/>
          <w:sz w:val="28"/>
          <w:szCs w:val="28"/>
        </w:rPr>
        <w:t xml:space="preserve"> </w:t>
      </w:r>
      <w:r w:rsidR="00D17E3F" w:rsidRPr="00D73552">
        <w:rPr>
          <w:rFonts w:ascii="Times New Roman" w:hAnsi="Times New Roman" w:cs="Times New Roman"/>
          <w:sz w:val="28"/>
          <w:szCs w:val="28"/>
        </w:rPr>
        <w:t xml:space="preserve">сформированный в установленном в соответствии с бюджетным законодательством Российской Федерации порядке, в контрактах (договорах, соглашениях), заключенных в рамках исполнения </w:t>
      </w:r>
      <w:r w:rsidR="00195FEB" w:rsidRPr="00D73552">
        <w:rPr>
          <w:rFonts w:ascii="Times New Roman" w:hAnsi="Times New Roman" w:cs="Times New Roman"/>
          <w:sz w:val="28"/>
          <w:szCs w:val="28"/>
        </w:rPr>
        <w:t>Договора</w:t>
      </w:r>
      <w:r w:rsidR="00D17E3F" w:rsidRPr="00D73552">
        <w:rPr>
          <w:rFonts w:ascii="Times New Roman" w:hAnsi="Times New Roman" w:cs="Times New Roman"/>
          <w:sz w:val="28"/>
          <w:szCs w:val="28"/>
        </w:rPr>
        <w:t>, в платежных и расчетных документах</w:t>
      </w:r>
      <w:r w:rsidR="00195FEB" w:rsidRPr="00D73552">
        <w:rPr>
          <w:rFonts w:ascii="Times New Roman" w:hAnsi="Times New Roman" w:cs="Times New Roman"/>
          <w:sz w:val="28"/>
          <w:szCs w:val="28"/>
        </w:rPr>
        <w:t xml:space="preserve">, </w:t>
      </w:r>
      <w:r w:rsidR="00D17E3F" w:rsidRPr="00D73552">
        <w:rPr>
          <w:rFonts w:ascii="Times New Roman" w:hAnsi="Times New Roman" w:cs="Times New Roman"/>
          <w:sz w:val="28"/>
          <w:szCs w:val="28"/>
        </w:rPr>
        <w:t xml:space="preserve">а также в документах, подтверждающих возникновение денежных обязательств </w:t>
      </w:r>
      <w:r w:rsidR="00195FEB" w:rsidRPr="00D73552">
        <w:rPr>
          <w:rFonts w:ascii="Times New Roman" w:hAnsi="Times New Roman" w:cs="Times New Roman"/>
          <w:sz w:val="28"/>
          <w:szCs w:val="28"/>
        </w:rPr>
        <w:t>Заемщика</w:t>
      </w:r>
      <w:r w:rsidR="00D17E3F" w:rsidRPr="00D73552">
        <w:rPr>
          <w:rFonts w:ascii="Times New Roman" w:hAnsi="Times New Roman" w:cs="Times New Roman"/>
          <w:sz w:val="28"/>
          <w:szCs w:val="28"/>
        </w:rPr>
        <w:t xml:space="preserve">, источником финансового обеспечения которых является </w:t>
      </w:r>
      <w:r w:rsidR="00195FEB" w:rsidRPr="00D73552">
        <w:rPr>
          <w:rFonts w:ascii="Times New Roman" w:hAnsi="Times New Roman" w:cs="Times New Roman"/>
          <w:sz w:val="28"/>
          <w:szCs w:val="28"/>
        </w:rPr>
        <w:t>средства займа</w:t>
      </w:r>
      <w:r w:rsidRPr="00D73552">
        <w:rPr>
          <w:rFonts w:ascii="Times New Roman" w:hAnsi="Times New Roman" w:cs="Times New Roman"/>
          <w:sz w:val="28"/>
          <w:szCs w:val="28"/>
        </w:rPr>
        <w:t>;</w:t>
      </w:r>
    </w:p>
    <w:p w:rsidR="00C26829" w:rsidRPr="00D73552" w:rsidRDefault="009A59AA" w:rsidP="00C26829">
      <w:pPr>
        <w:spacing w:after="0" w:line="240" w:lineRule="auto"/>
        <w:ind w:firstLine="709"/>
        <w:jc w:val="both"/>
        <w:rPr>
          <w:rFonts w:ascii="Times New Roman" w:hAnsi="Times New Roman" w:cs="Times New Roman"/>
          <w:sz w:val="28"/>
          <w:szCs w:val="28"/>
        </w:rPr>
      </w:pPr>
      <w:r w:rsidRPr="00D73552">
        <w:rPr>
          <w:rFonts w:ascii="Times New Roman" w:hAnsi="Times New Roman" w:cs="Times New Roman"/>
          <w:sz w:val="28"/>
          <w:szCs w:val="28"/>
        </w:rPr>
        <w:t>11.</w:t>
      </w:r>
      <w:r w:rsidR="00900D3C" w:rsidRPr="00D73552">
        <w:rPr>
          <w:rFonts w:ascii="Times New Roman" w:hAnsi="Times New Roman" w:cs="Times New Roman"/>
          <w:sz w:val="28"/>
          <w:szCs w:val="28"/>
        </w:rPr>
        <w:t>3.3</w:t>
      </w:r>
      <w:r w:rsidRPr="00D73552">
        <w:rPr>
          <w:rFonts w:ascii="Times New Roman" w:hAnsi="Times New Roman" w:cs="Times New Roman"/>
          <w:sz w:val="28"/>
          <w:szCs w:val="28"/>
        </w:rPr>
        <w:t xml:space="preserve">. </w:t>
      </w:r>
      <w:r w:rsidR="00C26829" w:rsidRPr="00D73552">
        <w:rPr>
          <w:rFonts w:ascii="Times New Roman" w:hAnsi="Times New Roman" w:cs="Times New Roman"/>
          <w:sz w:val="28"/>
          <w:szCs w:val="28"/>
        </w:rPr>
        <w:t>вести раздельный учет результатов финансово-хозяйственной деятельности по каждому государственному контракту, договору (соглашению), контракту (договору) в соответствии с порядком, определенным Правительством Российской Федерации.</w:t>
      </w:r>
    </w:p>
    <w:p w:rsidR="00904D9C" w:rsidRPr="00C26829" w:rsidRDefault="007A3972" w:rsidP="007471A9">
      <w:pPr>
        <w:spacing w:after="0" w:line="240" w:lineRule="auto"/>
        <w:ind w:firstLine="709"/>
        <w:jc w:val="both"/>
        <w:rPr>
          <w:rFonts w:ascii="Times New Roman" w:hAnsi="Times New Roman" w:cs="Times New Roman"/>
          <w:sz w:val="28"/>
          <w:szCs w:val="28"/>
        </w:rPr>
      </w:pPr>
      <w:r w:rsidRPr="00C26829">
        <w:rPr>
          <w:rFonts w:ascii="Times New Roman" w:hAnsi="Times New Roman" w:cs="Times New Roman"/>
          <w:sz w:val="28"/>
          <w:szCs w:val="28"/>
        </w:rPr>
        <w:t>1</w:t>
      </w:r>
      <w:r w:rsidR="00EF4826" w:rsidRPr="00C26829">
        <w:rPr>
          <w:rFonts w:ascii="Times New Roman" w:hAnsi="Times New Roman" w:cs="Times New Roman"/>
          <w:sz w:val="28"/>
          <w:szCs w:val="28"/>
        </w:rPr>
        <w:t>1</w:t>
      </w:r>
      <w:r w:rsidRPr="00C26829">
        <w:rPr>
          <w:rFonts w:ascii="Times New Roman" w:hAnsi="Times New Roman" w:cs="Times New Roman"/>
          <w:sz w:val="28"/>
          <w:szCs w:val="28"/>
        </w:rPr>
        <w:t>.</w:t>
      </w:r>
      <w:r w:rsidR="00900D3C">
        <w:rPr>
          <w:rFonts w:ascii="Times New Roman" w:hAnsi="Times New Roman" w:cs="Times New Roman"/>
          <w:sz w:val="28"/>
          <w:szCs w:val="28"/>
        </w:rPr>
        <w:t>4</w:t>
      </w:r>
      <w:r w:rsidR="00904D9C" w:rsidRPr="00C26829">
        <w:rPr>
          <w:rFonts w:ascii="Times New Roman" w:hAnsi="Times New Roman" w:cs="Times New Roman"/>
          <w:sz w:val="28"/>
          <w:szCs w:val="28"/>
        </w:rPr>
        <w:t>. Заемщику запрещается перечислять полученные по Договору денежные средства (</w:t>
      </w:r>
      <w:r w:rsidR="00714210" w:rsidRPr="00C26829">
        <w:rPr>
          <w:rFonts w:ascii="Times New Roman" w:hAnsi="Times New Roman" w:cs="Times New Roman"/>
          <w:sz w:val="28"/>
          <w:szCs w:val="28"/>
        </w:rPr>
        <w:t>сумму з</w:t>
      </w:r>
      <w:r w:rsidR="00904D9C" w:rsidRPr="00C26829">
        <w:rPr>
          <w:rFonts w:ascii="Times New Roman" w:hAnsi="Times New Roman" w:cs="Times New Roman"/>
          <w:sz w:val="28"/>
          <w:szCs w:val="28"/>
        </w:rPr>
        <w:t>айма):</w:t>
      </w:r>
    </w:p>
    <w:p w:rsidR="00904D9C" w:rsidRPr="007471A9" w:rsidRDefault="007A3972" w:rsidP="007471A9">
      <w:pPr>
        <w:spacing w:after="0" w:line="240" w:lineRule="auto"/>
        <w:ind w:firstLine="709"/>
        <w:jc w:val="both"/>
        <w:rPr>
          <w:rFonts w:ascii="Times New Roman" w:hAnsi="Times New Roman" w:cs="Times New Roman"/>
          <w:sz w:val="28"/>
          <w:szCs w:val="28"/>
        </w:rPr>
      </w:pPr>
      <w:r w:rsidRPr="007471A9">
        <w:rPr>
          <w:rFonts w:ascii="Times New Roman" w:hAnsi="Times New Roman" w:cs="Times New Roman"/>
          <w:sz w:val="28"/>
          <w:szCs w:val="28"/>
        </w:rPr>
        <w:t>1</w:t>
      </w:r>
      <w:r w:rsidR="00EF4826" w:rsidRPr="007471A9">
        <w:rPr>
          <w:rFonts w:ascii="Times New Roman" w:hAnsi="Times New Roman" w:cs="Times New Roman"/>
          <w:sz w:val="28"/>
          <w:szCs w:val="28"/>
        </w:rPr>
        <w:t>1</w:t>
      </w:r>
      <w:r w:rsidRPr="007471A9">
        <w:rPr>
          <w:rFonts w:ascii="Times New Roman" w:hAnsi="Times New Roman" w:cs="Times New Roman"/>
          <w:sz w:val="28"/>
          <w:szCs w:val="28"/>
        </w:rPr>
        <w:t>.</w:t>
      </w:r>
      <w:r w:rsidR="00900D3C">
        <w:rPr>
          <w:rFonts w:ascii="Times New Roman" w:hAnsi="Times New Roman" w:cs="Times New Roman"/>
          <w:sz w:val="28"/>
          <w:szCs w:val="28"/>
        </w:rPr>
        <w:t>4</w:t>
      </w:r>
      <w:r w:rsidR="00904D9C" w:rsidRPr="007471A9">
        <w:rPr>
          <w:rFonts w:ascii="Times New Roman" w:hAnsi="Times New Roman" w:cs="Times New Roman"/>
          <w:sz w:val="28"/>
          <w:szCs w:val="28"/>
        </w:rPr>
        <w:t xml:space="preserve">.1.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w:t>
      </w:r>
    </w:p>
    <w:p w:rsidR="00904D9C" w:rsidRPr="007471A9" w:rsidRDefault="00904D9C" w:rsidP="007471A9">
      <w:pPr>
        <w:spacing w:after="0" w:line="240" w:lineRule="auto"/>
        <w:ind w:firstLine="709"/>
        <w:jc w:val="both"/>
        <w:rPr>
          <w:rFonts w:ascii="Times New Roman" w:hAnsi="Times New Roman" w:cs="Times New Roman"/>
          <w:sz w:val="28"/>
          <w:szCs w:val="28"/>
        </w:rPr>
      </w:pPr>
      <w:r w:rsidRPr="007471A9">
        <w:rPr>
          <w:rFonts w:ascii="Times New Roman" w:hAnsi="Times New Roman" w:cs="Times New Roman"/>
          <w:sz w:val="28"/>
          <w:szCs w:val="28"/>
        </w:rPr>
        <w:t>1</w:t>
      </w:r>
      <w:r w:rsidR="00EF4826" w:rsidRPr="007471A9">
        <w:rPr>
          <w:rFonts w:ascii="Times New Roman" w:hAnsi="Times New Roman" w:cs="Times New Roman"/>
          <w:sz w:val="28"/>
          <w:szCs w:val="28"/>
        </w:rPr>
        <w:t>1</w:t>
      </w:r>
      <w:r w:rsidRPr="007471A9">
        <w:rPr>
          <w:rFonts w:ascii="Times New Roman" w:hAnsi="Times New Roman" w:cs="Times New Roman"/>
          <w:sz w:val="28"/>
          <w:szCs w:val="28"/>
        </w:rPr>
        <w:t>.</w:t>
      </w:r>
      <w:r w:rsidR="00900D3C">
        <w:rPr>
          <w:rFonts w:ascii="Times New Roman" w:hAnsi="Times New Roman" w:cs="Times New Roman"/>
          <w:sz w:val="28"/>
          <w:szCs w:val="28"/>
        </w:rPr>
        <w:t>4</w:t>
      </w:r>
      <w:r w:rsidRPr="007471A9">
        <w:rPr>
          <w:rFonts w:ascii="Times New Roman" w:hAnsi="Times New Roman" w:cs="Times New Roman"/>
          <w:sz w:val="28"/>
          <w:szCs w:val="28"/>
        </w:rPr>
        <w:t>.2. в целях размещения средств на депозитах, а также в иные финансовые инструменты</w:t>
      </w:r>
    </w:p>
    <w:p w:rsidR="00904D9C" w:rsidRPr="007471A9" w:rsidRDefault="00904D9C" w:rsidP="007471A9">
      <w:pPr>
        <w:spacing w:after="0" w:line="240" w:lineRule="auto"/>
        <w:ind w:firstLine="709"/>
        <w:jc w:val="both"/>
        <w:rPr>
          <w:rFonts w:ascii="Times New Roman" w:hAnsi="Times New Roman" w:cs="Times New Roman"/>
          <w:sz w:val="28"/>
          <w:szCs w:val="28"/>
        </w:rPr>
      </w:pPr>
      <w:r w:rsidRPr="007471A9">
        <w:rPr>
          <w:rFonts w:ascii="Times New Roman" w:hAnsi="Times New Roman" w:cs="Times New Roman"/>
          <w:sz w:val="28"/>
          <w:szCs w:val="28"/>
        </w:rPr>
        <w:t>1</w:t>
      </w:r>
      <w:r w:rsidR="00EF4826" w:rsidRPr="007471A9">
        <w:rPr>
          <w:rFonts w:ascii="Times New Roman" w:hAnsi="Times New Roman" w:cs="Times New Roman"/>
          <w:sz w:val="28"/>
          <w:szCs w:val="28"/>
        </w:rPr>
        <w:t>1</w:t>
      </w:r>
      <w:r w:rsidRPr="007471A9">
        <w:rPr>
          <w:rFonts w:ascii="Times New Roman" w:hAnsi="Times New Roman" w:cs="Times New Roman"/>
          <w:sz w:val="28"/>
          <w:szCs w:val="28"/>
        </w:rPr>
        <w:t>.</w:t>
      </w:r>
      <w:r w:rsidR="00900D3C">
        <w:rPr>
          <w:rFonts w:ascii="Times New Roman" w:hAnsi="Times New Roman" w:cs="Times New Roman"/>
          <w:sz w:val="28"/>
          <w:szCs w:val="28"/>
        </w:rPr>
        <w:t>4</w:t>
      </w:r>
      <w:r w:rsidRPr="007471A9">
        <w:rPr>
          <w:rFonts w:ascii="Times New Roman" w:hAnsi="Times New Roman" w:cs="Times New Roman"/>
          <w:sz w:val="28"/>
          <w:szCs w:val="28"/>
        </w:rPr>
        <w:t>.3. на счета, открытые в учреждении Центрального банка Российской Федерации или в кредитной организации юридическому лицу, за исключением:</w:t>
      </w:r>
    </w:p>
    <w:p w:rsidR="00904D9C" w:rsidRPr="007471A9" w:rsidRDefault="00904D9C" w:rsidP="007471A9">
      <w:pPr>
        <w:spacing w:after="0" w:line="240" w:lineRule="auto"/>
        <w:ind w:firstLine="709"/>
        <w:jc w:val="both"/>
        <w:rPr>
          <w:rFonts w:ascii="Times New Roman" w:hAnsi="Times New Roman" w:cs="Times New Roman"/>
          <w:sz w:val="28"/>
          <w:szCs w:val="28"/>
        </w:rPr>
      </w:pPr>
      <w:r w:rsidRPr="007471A9">
        <w:rPr>
          <w:rFonts w:ascii="Times New Roman" w:hAnsi="Times New Roman" w:cs="Times New Roman"/>
          <w:sz w:val="28"/>
          <w:szCs w:val="28"/>
        </w:rPr>
        <w:t>оплаты обязательств юридического лица в соответствии с валютным законодательством Российской Федерации;</w:t>
      </w:r>
    </w:p>
    <w:p w:rsidR="00904D9C" w:rsidRPr="007471A9" w:rsidRDefault="00904D9C" w:rsidP="007471A9">
      <w:pPr>
        <w:spacing w:after="0" w:line="240" w:lineRule="auto"/>
        <w:ind w:firstLine="709"/>
        <w:jc w:val="both"/>
        <w:rPr>
          <w:rFonts w:ascii="Times New Roman" w:hAnsi="Times New Roman" w:cs="Times New Roman"/>
          <w:sz w:val="28"/>
          <w:szCs w:val="28"/>
        </w:rPr>
      </w:pPr>
      <w:r w:rsidRPr="007471A9">
        <w:rPr>
          <w:rFonts w:ascii="Times New Roman" w:hAnsi="Times New Roman" w:cs="Times New Roman"/>
          <w:sz w:val="28"/>
          <w:szCs w:val="28"/>
        </w:rPr>
        <w:t>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rsidR="00904D9C" w:rsidRPr="007471A9" w:rsidRDefault="00904D9C" w:rsidP="007471A9">
      <w:pPr>
        <w:spacing w:after="0" w:line="240" w:lineRule="auto"/>
        <w:ind w:firstLine="709"/>
        <w:jc w:val="both"/>
        <w:rPr>
          <w:rFonts w:ascii="Times New Roman" w:hAnsi="Times New Roman" w:cs="Times New Roman"/>
          <w:sz w:val="28"/>
          <w:szCs w:val="28"/>
        </w:rPr>
      </w:pPr>
      <w:r w:rsidRPr="007471A9">
        <w:rPr>
          <w:rFonts w:ascii="Times New Roman" w:hAnsi="Times New Roman" w:cs="Times New Roman"/>
          <w:sz w:val="28"/>
          <w:szCs w:val="28"/>
        </w:rPr>
        <w:t xml:space="preserve">оплаты фактически поставленных юридическим лицом товаров, выполненных работ, оказанных услуг, источником финансового обеспечения которых являются средства, предоставляемые на основании государственных контрактов, договоров (соглашений), контрактов (договоров),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установленных соответствующим порядком санкционирования, </w:t>
      </w:r>
      <w:r w:rsidR="00444395">
        <w:rPr>
          <w:rFonts w:ascii="Times New Roman" w:hAnsi="Times New Roman" w:cs="Times New Roman"/>
          <w:sz w:val="28"/>
          <w:szCs w:val="28"/>
        </w:rPr>
        <w:t xml:space="preserve">предусмотренным </w:t>
      </w:r>
      <w:r w:rsidR="00444395" w:rsidRPr="00444395">
        <w:rPr>
          <w:rFonts w:ascii="Times New Roman" w:hAnsi="Times New Roman" w:cs="Times New Roman"/>
          <w:sz w:val="28"/>
          <w:szCs w:val="28"/>
        </w:rPr>
        <w:t>пунктом 4 статьи 242.23 Бюджетного кодекса Российской Федерации</w:t>
      </w:r>
      <w:r w:rsidRPr="007471A9">
        <w:rPr>
          <w:rFonts w:ascii="Times New Roman" w:hAnsi="Times New Roman" w:cs="Times New Roman"/>
          <w:sz w:val="28"/>
          <w:szCs w:val="28"/>
        </w:rPr>
        <w:t>, подтверждающих возникновение денежных обязательств юридических лиц, и (или) иных документов, предусмотренных государственными контрактами, договорами (соглашениями), контрактами (договорами) или нормативными правовыми актами (правовыми актами), регулирующими порядок предоставления средств;</w:t>
      </w:r>
    </w:p>
    <w:p w:rsidR="00904D9C" w:rsidRPr="007471A9" w:rsidRDefault="00904D9C" w:rsidP="007471A9">
      <w:pPr>
        <w:spacing w:after="0" w:line="240" w:lineRule="auto"/>
        <w:ind w:firstLine="709"/>
        <w:jc w:val="both"/>
        <w:rPr>
          <w:rFonts w:ascii="Times New Roman" w:hAnsi="Times New Roman" w:cs="Times New Roman"/>
          <w:sz w:val="28"/>
          <w:szCs w:val="28"/>
        </w:rPr>
      </w:pPr>
      <w:r w:rsidRPr="007471A9">
        <w:rPr>
          <w:rFonts w:ascii="Times New Roman" w:hAnsi="Times New Roman" w:cs="Times New Roman"/>
          <w:sz w:val="28"/>
          <w:szCs w:val="28"/>
        </w:rPr>
        <w:t>возмещения произведенных юридическим лицом расходов (части расходов) при условии представления документов, указанных в абзаце четвертом настоящего подпункта, копий платежных документов, подтверждающих оплату произведенных юридическим лицом расходов (части расходов), а также государственных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государственных контрактов, договоров (соглашений), контрактов (договоров) предусмотрено возмещение произведенных юридическим лицом расходов (части расходов);</w:t>
      </w:r>
    </w:p>
    <w:p w:rsidR="00904D9C" w:rsidRPr="007471A9" w:rsidRDefault="00904D9C" w:rsidP="007471A9">
      <w:pPr>
        <w:spacing w:after="0" w:line="240" w:lineRule="auto"/>
        <w:ind w:firstLine="709"/>
        <w:jc w:val="both"/>
        <w:rPr>
          <w:rFonts w:ascii="Times New Roman" w:hAnsi="Times New Roman" w:cs="Times New Roman"/>
          <w:sz w:val="28"/>
          <w:szCs w:val="28"/>
        </w:rPr>
      </w:pPr>
      <w:r w:rsidRPr="007471A9">
        <w:rPr>
          <w:rFonts w:ascii="Times New Roman" w:hAnsi="Times New Roman" w:cs="Times New Roman"/>
          <w:sz w:val="28"/>
          <w:szCs w:val="28"/>
        </w:rPr>
        <w:t>1</w:t>
      </w:r>
      <w:r w:rsidR="00EF4826" w:rsidRPr="007471A9">
        <w:rPr>
          <w:rFonts w:ascii="Times New Roman" w:hAnsi="Times New Roman" w:cs="Times New Roman"/>
          <w:sz w:val="28"/>
          <w:szCs w:val="28"/>
        </w:rPr>
        <w:t>1</w:t>
      </w:r>
      <w:r w:rsidRPr="007471A9">
        <w:rPr>
          <w:rFonts w:ascii="Times New Roman" w:hAnsi="Times New Roman" w:cs="Times New Roman"/>
          <w:sz w:val="28"/>
          <w:szCs w:val="28"/>
        </w:rPr>
        <w:t>.</w:t>
      </w:r>
      <w:r w:rsidR="00900D3C">
        <w:rPr>
          <w:rFonts w:ascii="Times New Roman" w:hAnsi="Times New Roman" w:cs="Times New Roman"/>
          <w:sz w:val="28"/>
          <w:szCs w:val="28"/>
        </w:rPr>
        <w:t>4</w:t>
      </w:r>
      <w:r w:rsidRPr="007471A9">
        <w:rPr>
          <w:rFonts w:ascii="Times New Roman" w:hAnsi="Times New Roman" w:cs="Times New Roman"/>
          <w:sz w:val="28"/>
          <w:szCs w:val="28"/>
        </w:rPr>
        <w:t>.4.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1A0317" w:rsidRPr="00904D9C" w:rsidRDefault="00904D9C" w:rsidP="007471A9">
      <w:pPr>
        <w:spacing w:after="0" w:line="240" w:lineRule="auto"/>
        <w:ind w:firstLine="709"/>
        <w:jc w:val="both"/>
        <w:rPr>
          <w:rFonts w:ascii="Times New Roman" w:eastAsia="Times New Roman" w:hAnsi="Times New Roman" w:cs="Times New Roman"/>
          <w:sz w:val="28"/>
          <w:szCs w:val="28"/>
          <w:lang w:eastAsia="en-GB"/>
        </w:rPr>
      </w:pPr>
      <w:r w:rsidRPr="007471A9">
        <w:rPr>
          <w:rFonts w:ascii="Times New Roman" w:eastAsia="Times New Roman" w:hAnsi="Times New Roman" w:cs="Times New Roman"/>
          <w:sz w:val="28"/>
          <w:szCs w:val="28"/>
          <w:lang w:eastAsia="ru-RU"/>
        </w:rPr>
        <w:t>1</w:t>
      </w:r>
      <w:r w:rsidR="00EF4826" w:rsidRPr="007471A9">
        <w:rPr>
          <w:rFonts w:ascii="Times New Roman" w:eastAsia="Times New Roman" w:hAnsi="Times New Roman" w:cs="Times New Roman"/>
          <w:sz w:val="28"/>
          <w:szCs w:val="28"/>
          <w:lang w:eastAsia="ru-RU"/>
        </w:rPr>
        <w:t>1</w:t>
      </w:r>
      <w:r w:rsidRPr="007471A9">
        <w:rPr>
          <w:rFonts w:ascii="Times New Roman" w:eastAsia="Times New Roman" w:hAnsi="Times New Roman" w:cs="Times New Roman"/>
          <w:sz w:val="28"/>
          <w:szCs w:val="28"/>
          <w:lang w:eastAsia="ru-RU"/>
        </w:rPr>
        <w:t>.</w:t>
      </w:r>
      <w:r w:rsidR="00900D3C">
        <w:rPr>
          <w:rFonts w:ascii="Times New Roman" w:eastAsia="Times New Roman" w:hAnsi="Times New Roman" w:cs="Times New Roman"/>
          <w:sz w:val="28"/>
          <w:szCs w:val="28"/>
          <w:lang w:eastAsia="ru-RU"/>
        </w:rPr>
        <w:t>5</w:t>
      </w:r>
      <w:r w:rsidR="001A0317" w:rsidRPr="007471A9">
        <w:rPr>
          <w:rFonts w:ascii="Times New Roman" w:eastAsia="Times New Roman" w:hAnsi="Times New Roman" w:cs="Times New Roman"/>
          <w:sz w:val="28"/>
          <w:szCs w:val="28"/>
          <w:lang w:eastAsia="ru-RU"/>
        </w:rPr>
        <w:t xml:space="preserve">. </w:t>
      </w:r>
      <w:r w:rsidR="001A0317" w:rsidRPr="007471A9">
        <w:rPr>
          <w:rFonts w:ascii="Times New Roman" w:eastAsia="Times New Roman" w:hAnsi="Times New Roman" w:cs="Times New Roman"/>
          <w:sz w:val="28"/>
          <w:szCs w:val="28"/>
          <w:lang w:eastAsia="en-GB"/>
        </w:rPr>
        <w:t>Стороны обязаны исполнять также иные обязательства, установленные правовыми актами в сфере казначейского сопровождения средств, прямо не предусмотренны</w:t>
      </w:r>
      <w:r w:rsidR="003D3135" w:rsidRPr="007471A9">
        <w:rPr>
          <w:rFonts w:ascii="Times New Roman" w:eastAsia="Times New Roman" w:hAnsi="Times New Roman" w:cs="Times New Roman"/>
          <w:sz w:val="28"/>
          <w:szCs w:val="28"/>
          <w:lang w:eastAsia="en-GB"/>
        </w:rPr>
        <w:t>ми</w:t>
      </w:r>
      <w:r w:rsidR="001A0317" w:rsidRPr="007471A9">
        <w:rPr>
          <w:rFonts w:ascii="Times New Roman" w:eastAsia="Times New Roman" w:hAnsi="Times New Roman" w:cs="Times New Roman"/>
          <w:sz w:val="28"/>
          <w:szCs w:val="28"/>
          <w:lang w:eastAsia="en-GB"/>
        </w:rPr>
        <w:t xml:space="preserve"> в настояще</w:t>
      </w:r>
      <w:r w:rsidRPr="007471A9">
        <w:rPr>
          <w:rFonts w:ascii="Times New Roman" w:eastAsia="Times New Roman" w:hAnsi="Times New Roman" w:cs="Times New Roman"/>
          <w:sz w:val="28"/>
          <w:szCs w:val="28"/>
          <w:lang w:eastAsia="en-GB"/>
        </w:rPr>
        <w:t>м</w:t>
      </w:r>
      <w:r w:rsidR="001A0317" w:rsidRPr="007471A9">
        <w:rPr>
          <w:rFonts w:ascii="Times New Roman" w:eastAsia="Times New Roman" w:hAnsi="Times New Roman" w:cs="Times New Roman"/>
          <w:sz w:val="28"/>
          <w:szCs w:val="28"/>
          <w:lang w:eastAsia="en-GB"/>
        </w:rPr>
        <w:t xml:space="preserve"> </w:t>
      </w:r>
      <w:r w:rsidRPr="007471A9">
        <w:rPr>
          <w:rFonts w:ascii="Times New Roman" w:eastAsia="Times New Roman" w:hAnsi="Times New Roman" w:cs="Times New Roman"/>
          <w:sz w:val="28"/>
          <w:szCs w:val="28"/>
          <w:lang w:eastAsia="en-GB"/>
        </w:rPr>
        <w:t>разделе Договора</w:t>
      </w:r>
      <w:r w:rsidR="001A0317" w:rsidRPr="007471A9">
        <w:rPr>
          <w:rFonts w:ascii="Times New Roman" w:eastAsia="Times New Roman" w:hAnsi="Times New Roman" w:cs="Times New Roman"/>
          <w:sz w:val="28"/>
          <w:szCs w:val="28"/>
          <w:lang w:eastAsia="en-GB"/>
        </w:rPr>
        <w:t>.</w:t>
      </w:r>
    </w:p>
    <w:p w:rsidR="00C26829" w:rsidRDefault="00C26829" w:rsidP="00C26829">
      <w:pPr>
        <w:rPr>
          <w:sz w:val="28"/>
          <w:szCs w:val="28"/>
          <w:lang w:eastAsia="en-GB"/>
        </w:rPr>
      </w:pPr>
    </w:p>
    <w:p w:rsidR="00231118" w:rsidRDefault="00714A22" w:rsidP="003D3135">
      <w:pPr>
        <w:pStyle w:val="Level1"/>
        <w:tabs>
          <w:tab w:val="clear" w:pos="360"/>
        </w:tabs>
        <w:spacing w:before="0" w:after="0" w:line="240" w:lineRule="auto"/>
        <w:jc w:val="center"/>
        <w:rPr>
          <w:rFonts w:ascii="Times New Roman" w:hAnsi="Times New Roman" w:cs="Times New Roman"/>
          <w:sz w:val="28"/>
          <w:szCs w:val="28"/>
          <w:lang w:val="ru-RU"/>
        </w:rPr>
      </w:pPr>
      <w:r w:rsidRPr="001F5175">
        <w:rPr>
          <w:rFonts w:ascii="Times New Roman" w:hAnsi="Times New Roman" w:cs="Times New Roman"/>
          <w:sz w:val="28"/>
          <w:szCs w:val="28"/>
          <w:lang w:val="ru-RU"/>
        </w:rPr>
        <w:t>1</w:t>
      </w:r>
      <w:r w:rsidR="00EF4826" w:rsidRPr="001F5175">
        <w:rPr>
          <w:rFonts w:ascii="Times New Roman" w:hAnsi="Times New Roman" w:cs="Times New Roman"/>
          <w:sz w:val="28"/>
          <w:szCs w:val="28"/>
          <w:lang w:val="ru-RU"/>
        </w:rPr>
        <w:t>2</w:t>
      </w:r>
      <w:r w:rsidRPr="001F5175">
        <w:rPr>
          <w:rFonts w:ascii="Times New Roman" w:hAnsi="Times New Roman" w:cs="Times New Roman"/>
          <w:sz w:val="28"/>
          <w:szCs w:val="28"/>
          <w:lang w:val="ru-RU"/>
        </w:rPr>
        <w:t xml:space="preserve">. </w:t>
      </w:r>
      <w:r w:rsidR="00231118" w:rsidRPr="001F5175">
        <w:rPr>
          <w:rFonts w:ascii="Times New Roman" w:hAnsi="Times New Roman" w:cs="Times New Roman"/>
          <w:sz w:val="28"/>
          <w:szCs w:val="28"/>
          <w:lang w:val="ru-RU"/>
        </w:rPr>
        <w:t>СРОК ДЕЙСТВИЯ ДОГОВОРА</w:t>
      </w:r>
    </w:p>
    <w:p w:rsidR="004908A2" w:rsidRPr="004908A2" w:rsidRDefault="004908A2" w:rsidP="00EA4A7D">
      <w:pPr>
        <w:spacing w:after="0" w:line="240" w:lineRule="auto"/>
        <w:rPr>
          <w:lang w:eastAsia="en-GB"/>
        </w:rPr>
      </w:pPr>
    </w:p>
    <w:p w:rsidR="00714A22" w:rsidRPr="001F5175" w:rsidRDefault="00904D9C" w:rsidP="00EA4A7D">
      <w:pPr>
        <w:pStyle w:val="Level2"/>
        <w:tabs>
          <w:tab w:val="clear" w:pos="851"/>
        </w:tabs>
        <w:spacing w:before="0" w:after="0" w:line="240" w:lineRule="auto"/>
        <w:ind w:left="0" w:firstLine="709"/>
        <w:rPr>
          <w:rFonts w:ascii="Times New Roman" w:hAnsi="Times New Roman" w:cs="Times New Roman"/>
          <w:b w:val="0"/>
          <w:sz w:val="28"/>
          <w:szCs w:val="28"/>
          <w:lang w:val="ru-RU"/>
        </w:rPr>
      </w:pPr>
      <w:r w:rsidRPr="001F5175">
        <w:rPr>
          <w:rFonts w:ascii="Times New Roman" w:hAnsi="Times New Roman" w:cs="Times New Roman"/>
          <w:b w:val="0"/>
          <w:sz w:val="28"/>
          <w:szCs w:val="28"/>
          <w:lang w:val="ru-RU"/>
        </w:rPr>
        <w:t>1</w:t>
      </w:r>
      <w:r w:rsidR="00323A30" w:rsidRPr="001F5175">
        <w:rPr>
          <w:rFonts w:ascii="Times New Roman" w:hAnsi="Times New Roman" w:cs="Times New Roman"/>
          <w:b w:val="0"/>
          <w:sz w:val="28"/>
          <w:szCs w:val="28"/>
          <w:lang w:val="ru-RU"/>
        </w:rPr>
        <w:t>2</w:t>
      </w:r>
      <w:r w:rsidR="00714A22" w:rsidRPr="001F5175">
        <w:rPr>
          <w:rFonts w:ascii="Times New Roman" w:hAnsi="Times New Roman" w:cs="Times New Roman"/>
          <w:b w:val="0"/>
          <w:sz w:val="28"/>
          <w:szCs w:val="28"/>
          <w:lang w:val="ru-RU"/>
        </w:rPr>
        <w:t xml:space="preserve">.1. </w:t>
      </w:r>
      <w:r w:rsidR="00231118" w:rsidRPr="001F5175">
        <w:rPr>
          <w:rFonts w:ascii="Times New Roman" w:hAnsi="Times New Roman" w:cs="Times New Roman"/>
          <w:b w:val="0"/>
          <w:sz w:val="28"/>
          <w:szCs w:val="28"/>
          <w:lang w:val="ru-RU"/>
        </w:rPr>
        <w:t>Договор вступает в силу с даты его подписания Сторонами и действует до полного выполнения Сторонами своих обязательств по Договору.</w:t>
      </w:r>
    </w:p>
    <w:p w:rsidR="004908A2" w:rsidRDefault="004908A2" w:rsidP="00EA4A7D">
      <w:pPr>
        <w:pStyle w:val="Level1"/>
        <w:tabs>
          <w:tab w:val="clear" w:pos="360"/>
        </w:tabs>
        <w:spacing w:before="0" w:after="0" w:line="240" w:lineRule="auto"/>
        <w:jc w:val="center"/>
        <w:rPr>
          <w:rFonts w:ascii="Times New Roman" w:hAnsi="Times New Roman" w:cs="Times New Roman"/>
          <w:sz w:val="28"/>
          <w:szCs w:val="28"/>
          <w:lang w:val="ru-RU"/>
        </w:rPr>
      </w:pPr>
    </w:p>
    <w:p w:rsidR="00231118" w:rsidRPr="00EF4826" w:rsidRDefault="00714A22" w:rsidP="009E0308">
      <w:pPr>
        <w:pStyle w:val="Level1"/>
        <w:tabs>
          <w:tab w:val="clear" w:pos="360"/>
        </w:tabs>
        <w:spacing w:before="0" w:line="240" w:lineRule="auto"/>
        <w:jc w:val="center"/>
        <w:rPr>
          <w:rFonts w:ascii="Times New Roman" w:hAnsi="Times New Roman" w:cs="Times New Roman"/>
          <w:sz w:val="28"/>
          <w:szCs w:val="28"/>
          <w:lang w:val="ru-RU"/>
        </w:rPr>
      </w:pPr>
      <w:r w:rsidRPr="00EF4826">
        <w:rPr>
          <w:rFonts w:ascii="Times New Roman" w:hAnsi="Times New Roman" w:cs="Times New Roman"/>
          <w:sz w:val="28"/>
          <w:szCs w:val="28"/>
          <w:lang w:val="ru-RU"/>
        </w:rPr>
        <w:t>1</w:t>
      </w:r>
      <w:r w:rsidR="00EF4826" w:rsidRPr="00EF4826">
        <w:rPr>
          <w:rFonts w:ascii="Times New Roman" w:hAnsi="Times New Roman" w:cs="Times New Roman"/>
          <w:sz w:val="28"/>
          <w:szCs w:val="28"/>
          <w:lang w:val="ru-RU"/>
        </w:rPr>
        <w:t>3</w:t>
      </w:r>
      <w:r w:rsidRPr="00EF4826">
        <w:rPr>
          <w:rFonts w:ascii="Times New Roman" w:hAnsi="Times New Roman" w:cs="Times New Roman"/>
          <w:sz w:val="28"/>
          <w:szCs w:val="28"/>
          <w:lang w:val="ru-RU"/>
        </w:rPr>
        <w:t xml:space="preserve">. </w:t>
      </w:r>
      <w:r w:rsidR="00231118" w:rsidRPr="00EF4826">
        <w:rPr>
          <w:rFonts w:ascii="Times New Roman" w:hAnsi="Times New Roman" w:cs="Times New Roman"/>
          <w:sz w:val="28"/>
          <w:szCs w:val="28"/>
          <w:lang w:val="ru-RU"/>
        </w:rPr>
        <w:t>ПРОЧИЕ УСЛОВИЯ</w:t>
      </w:r>
    </w:p>
    <w:p w:rsidR="00240557" w:rsidRPr="00240557" w:rsidRDefault="00240557" w:rsidP="00EA4A7D">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13.1. Стороны обязаны информировать друг друга о следующих изменениях в срок не позднее 3 (трех) рабочих дней с даты указанных изменений:</w:t>
      </w:r>
    </w:p>
    <w:p w:rsidR="00240557" w:rsidRPr="00240557" w:rsidRDefault="00240557" w:rsidP="00EA4A7D">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 xml:space="preserve">- юридического, почтового и электронного адреса (е-mail-адреса), </w:t>
      </w:r>
    </w:p>
    <w:p w:rsidR="00240557" w:rsidRPr="00240557" w:rsidRDefault="00240557" w:rsidP="00EA4A7D">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 реквизитов лицевого счета в Федеральном казначействе, территориальном органе Федерального казначейства. В случае ненаправления или несвоевременного направления Стороной уведомления об изменении реквизитов лицевого счета в Федеральном казначействе, территориальном органе Федерального казначейства, такая Сторона не вправе ссылаться на ненадлежащее исполнение другой Стороной своих денежных обязательств.</w:t>
      </w:r>
    </w:p>
    <w:p w:rsidR="00240557" w:rsidRPr="00240557" w:rsidRDefault="00240557" w:rsidP="00EA4A7D">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 уполномоченных лиц, действующих от имени Заемщика, оттиска печати (с представлением копий подтверждающих документов, заверенных надлежащим образом).</w:t>
      </w:r>
    </w:p>
    <w:p w:rsidR="00240557" w:rsidRPr="00240557" w:rsidRDefault="00240557" w:rsidP="00EA4A7D">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13.2. Стороны в рамках исполнения и(или) в целях изменения Договора направляют друг другу документы (далее – документ по Договору), в том числе:</w:t>
      </w:r>
    </w:p>
    <w:p w:rsidR="00240557" w:rsidRPr="00240557" w:rsidRDefault="00240557" w:rsidP="00EA4A7D">
      <w:pPr>
        <w:spacing w:after="0" w:line="240" w:lineRule="auto"/>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 xml:space="preserve">- График уплаты процентов и погашения Основной суммы долга, </w:t>
      </w:r>
    </w:p>
    <w:p w:rsidR="00240557" w:rsidRPr="00240557" w:rsidRDefault="00240557" w:rsidP="00EA4A7D">
      <w:pPr>
        <w:spacing w:after="0" w:line="240" w:lineRule="auto"/>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 xml:space="preserve">- Перечень счетов Заемщика в российских рублях, </w:t>
      </w:r>
    </w:p>
    <w:p w:rsidR="00240557" w:rsidRPr="00240557" w:rsidRDefault="00240557" w:rsidP="00EA4A7D">
      <w:pPr>
        <w:spacing w:after="0" w:line="240" w:lineRule="auto"/>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 xml:space="preserve">- Заявление на выдачу Транша, </w:t>
      </w:r>
    </w:p>
    <w:p w:rsidR="00240557" w:rsidRPr="00240557" w:rsidRDefault="00240557" w:rsidP="00EA4A7D">
      <w:pPr>
        <w:spacing w:after="0" w:line="240" w:lineRule="auto"/>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 дополнительные соглашения к Договору,</w:t>
      </w:r>
    </w:p>
    <w:p w:rsidR="00240557" w:rsidRPr="00240557" w:rsidRDefault="00240557" w:rsidP="00EA4A7D">
      <w:pPr>
        <w:spacing w:after="0" w:line="240" w:lineRule="auto"/>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 xml:space="preserve">- отчетность, </w:t>
      </w:r>
    </w:p>
    <w:p w:rsidR="00240557" w:rsidRPr="00240557" w:rsidRDefault="00240557" w:rsidP="00EA4A7D">
      <w:pPr>
        <w:spacing w:after="0" w:line="240" w:lineRule="auto"/>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 письма и уведомления,</w:t>
      </w:r>
    </w:p>
    <w:p w:rsidR="00240557" w:rsidRPr="00240557" w:rsidRDefault="00240557" w:rsidP="00EA4A7D">
      <w:pPr>
        <w:spacing w:after="0" w:line="240" w:lineRule="auto"/>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 иные документы в рамках исполнения обязательств по Договору.</w:t>
      </w:r>
    </w:p>
    <w:p w:rsidR="00240557" w:rsidRPr="00240557" w:rsidRDefault="00240557" w:rsidP="00EA4A7D">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13.3. Документ по Договору может быть создан на бумажном носителе или в электронной форме (электронный документ), должен быть подписан уполномоченным лицом и считается направленным надлежащим образом, если он направлен в сроки, установленные Договором, в следующем порядке:</w:t>
      </w:r>
    </w:p>
    <w:p w:rsidR="00240557" w:rsidRPr="00240557" w:rsidRDefault="00240557" w:rsidP="00EA4A7D">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13.3.1. документ по Договору на бумажном носителе должен быть доставлен адресату посыльным, курьерской службой или почтовой связью (заказным письмом с уведомлением о вручении) по почтовому адресу, указанному в Договоре.</w:t>
      </w:r>
    </w:p>
    <w:p w:rsidR="00240557" w:rsidRPr="00240557" w:rsidRDefault="00240557" w:rsidP="00F65C86">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Датой доставки документа по Договору на бумажном носителе считается дата его получения адресатом, а в случае неявки адресата за получением или отказа от получения документа по Договору, или его невручения в связи с отсутствием адресата по указанному адресу – дата составления соответствующего документа о невручении организацией (оператором) почтовой связи, или курьерской службой, или посыльным.</w:t>
      </w:r>
    </w:p>
    <w:p w:rsidR="00240557" w:rsidRPr="00240557" w:rsidRDefault="00240557" w:rsidP="00F65C86">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Для оперативного обмена информацией/сведениями Стороны могут направлять электронные образы (переведенная в электронную форму с помощью средств сканирования копия) документов по Договору, изготовленных на бумажном носителе, на электронный адрес (e-mail-адрес) Сторон (далее – направление по электронной почте). Стороны гарантируют, что доступ к соответствующим электронным адресам (e-mail-адресам) имеют только уполномоченные ими лица. Направление по электронной почте не освобождает Стороны от направления документа по Договору на бумажном носителе на почтовый адрес Стороны в течение 5 (пяти) рабочих дней со дня направления по электронной почте;</w:t>
      </w:r>
    </w:p>
    <w:p w:rsidR="00240557" w:rsidRPr="00240557" w:rsidRDefault="00240557" w:rsidP="00EA4A7D">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 xml:space="preserve">13.3.2. документ по Договору в электронной форме должен быть сформирован и подписан усиленной квалифицированной электронной подписью в автоматизированной информационной системе Фонда.  </w:t>
      </w:r>
    </w:p>
    <w:p w:rsidR="00240557" w:rsidRPr="00240557" w:rsidRDefault="00240557" w:rsidP="00EA4A7D">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13.4. Все споры по Договору рассматриваются в соответствии с действующим законодательством Российской Федерации в Арбитражном суде г. Москвы.</w:t>
      </w:r>
    </w:p>
    <w:p w:rsidR="00240557" w:rsidRPr="00240557" w:rsidRDefault="00240557" w:rsidP="00EA4A7D">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13.5. Договор оформляется на бумажном носителе в 2 (двух) экземплярах, по одному для каждой Стороны.</w:t>
      </w:r>
    </w:p>
    <w:p w:rsidR="006968FC" w:rsidRDefault="00240557" w:rsidP="00EA4A7D">
      <w:pPr>
        <w:spacing w:after="0" w:line="240" w:lineRule="auto"/>
        <w:ind w:firstLine="708"/>
        <w:jc w:val="both"/>
        <w:rPr>
          <w:rFonts w:ascii="Times New Roman" w:eastAsia="Times New Roman" w:hAnsi="Times New Roman" w:cs="Times New Roman"/>
          <w:bCs/>
          <w:color w:val="000000" w:themeColor="text1"/>
          <w:sz w:val="28"/>
          <w:szCs w:val="28"/>
          <w:lang w:eastAsia="en-GB"/>
        </w:rPr>
      </w:pPr>
      <w:r w:rsidRPr="00240557">
        <w:rPr>
          <w:rFonts w:ascii="Times New Roman" w:eastAsia="Times New Roman" w:hAnsi="Times New Roman" w:cs="Times New Roman"/>
          <w:bCs/>
          <w:color w:val="000000" w:themeColor="text1"/>
          <w:sz w:val="28"/>
          <w:szCs w:val="28"/>
          <w:lang w:eastAsia="en-GB"/>
        </w:rPr>
        <w:t>13.6. Приложения № 1 – 5 являются неотъемлемой частью Договора. Также неотъемлемой частью Договора являются подписанные Сторонами графики уплаты процентов и погашения Основной суммы долга по каждому выданному Траншу.</w:t>
      </w:r>
    </w:p>
    <w:p w:rsidR="006968FC" w:rsidRDefault="006968FC">
      <w:pPr>
        <w:rPr>
          <w:rFonts w:ascii="Times New Roman" w:eastAsia="Times New Roman" w:hAnsi="Times New Roman" w:cs="Times New Roman"/>
          <w:bCs/>
          <w:color w:val="000000" w:themeColor="text1"/>
          <w:sz w:val="28"/>
          <w:szCs w:val="28"/>
          <w:lang w:eastAsia="en-GB"/>
        </w:rPr>
      </w:pPr>
      <w:r>
        <w:rPr>
          <w:rFonts w:ascii="Times New Roman" w:eastAsia="Times New Roman" w:hAnsi="Times New Roman" w:cs="Times New Roman"/>
          <w:bCs/>
          <w:color w:val="000000" w:themeColor="text1"/>
          <w:sz w:val="28"/>
          <w:szCs w:val="28"/>
          <w:lang w:eastAsia="en-GB"/>
        </w:rPr>
        <w:br w:type="page"/>
      </w:r>
    </w:p>
    <w:p w:rsidR="00231118" w:rsidRPr="00C7605A" w:rsidRDefault="007863CB" w:rsidP="00EF4826">
      <w:pPr>
        <w:pStyle w:val="Level1"/>
        <w:tabs>
          <w:tab w:val="clear" w:pos="360"/>
        </w:tabs>
        <w:spacing w:before="0" w:after="0" w:line="240" w:lineRule="auto"/>
        <w:jc w:val="center"/>
        <w:rPr>
          <w:rFonts w:ascii="Times New Roman" w:hAnsi="Times New Roman" w:cs="Times New Roman"/>
          <w:sz w:val="28"/>
          <w:szCs w:val="28"/>
          <w:lang w:val="ru-RU"/>
        </w:rPr>
      </w:pPr>
      <w:r w:rsidRPr="00C7605A">
        <w:rPr>
          <w:rFonts w:ascii="Times New Roman" w:hAnsi="Times New Roman" w:cs="Times New Roman"/>
          <w:sz w:val="28"/>
          <w:szCs w:val="28"/>
          <w:lang w:val="ru-RU"/>
        </w:rPr>
        <w:t>1</w:t>
      </w:r>
      <w:r w:rsidR="00EF4826" w:rsidRPr="00C7605A">
        <w:rPr>
          <w:rFonts w:ascii="Times New Roman" w:hAnsi="Times New Roman" w:cs="Times New Roman"/>
          <w:sz w:val="28"/>
          <w:szCs w:val="28"/>
          <w:lang w:val="ru-RU"/>
        </w:rPr>
        <w:t>4</w:t>
      </w:r>
      <w:r w:rsidRPr="00C7605A">
        <w:rPr>
          <w:rFonts w:ascii="Times New Roman" w:hAnsi="Times New Roman" w:cs="Times New Roman"/>
          <w:sz w:val="28"/>
          <w:szCs w:val="28"/>
          <w:lang w:val="ru-RU"/>
        </w:rPr>
        <w:t xml:space="preserve">. </w:t>
      </w:r>
      <w:r w:rsidR="00904D9C" w:rsidRPr="00C7605A">
        <w:rPr>
          <w:rFonts w:ascii="Times New Roman" w:hAnsi="Times New Roman" w:cs="Times New Roman"/>
          <w:sz w:val="28"/>
          <w:szCs w:val="28"/>
          <w:lang w:val="ru-RU"/>
        </w:rPr>
        <w:t>АДРЕСА,</w:t>
      </w:r>
      <w:r w:rsidR="00231118" w:rsidRPr="00C7605A">
        <w:rPr>
          <w:rFonts w:ascii="Times New Roman" w:hAnsi="Times New Roman" w:cs="Times New Roman"/>
          <w:sz w:val="28"/>
          <w:szCs w:val="28"/>
          <w:lang w:val="ru-RU"/>
        </w:rPr>
        <w:t xml:space="preserve"> РЕКВИЗИТЫ</w:t>
      </w:r>
      <w:r w:rsidR="00904D9C" w:rsidRPr="00C7605A">
        <w:rPr>
          <w:rFonts w:ascii="Times New Roman" w:hAnsi="Times New Roman" w:cs="Times New Roman"/>
          <w:sz w:val="28"/>
          <w:szCs w:val="28"/>
          <w:lang w:val="ru-RU"/>
        </w:rPr>
        <w:t xml:space="preserve"> И ПОДПИСИ</w:t>
      </w:r>
      <w:r w:rsidR="00231118" w:rsidRPr="00C7605A">
        <w:rPr>
          <w:rFonts w:ascii="Times New Roman" w:hAnsi="Times New Roman" w:cs="Times New Roman"/>
          <w:sz w:val="28"/>
          <w:szCs w:val="28"/>
          <w:lang w:val="ru-RU"/>
        </w:rPr>
        <w:t xml:space="preserve"> СТОРОН</w:t>
      </w:r>
    </w:p>
    <w:p w:rsidR="00323A30" w:rsidRPr="00A25B04" w:rsidRDefault="00323A30" w:rsidP="00323A30">
      <w:pPr>
        <w:spacing w:line="240" w:lineRule="auto"/>
        <w:rPr>
          <w:sz w:val="28"/>
          <w:szCs w:val="28"/>
          <w:lang w:eastAsia="ru-RU"/>
        </w:rPr>
      </w:pPr>
    </w:p>
    <w:tbl>
      <w:tblPr>
        <w:tblW w:w="5000" w:type="pct"/>
        <w:tblLayout w:type="fixed"/>
        <w:tblLook w:val="01E0" w:firstRow="1" w:lastRow="1" w:firstColumn="1" w:lastColumn="1" w:noHBand="0" w:noVBand="0"/>
      </w:tblPr>
      <w:tblGrid>
        <w:gridCol w:w="4742"/>
        <w:gridCol w:w="265"/>
        <w:gridCol w:w="4207"/>
      </w:tblGrid>
      <w:tr w:rsidR="00CA49F8" w:rsidRPr="00E47E03" w:rsidTr="003D3135">
        <w:trPr>
          <w:trHeight w:val="930"/>
        </w:trPr>
        <w:tc>
          <w:tcPr>
            <w:tcW w:w="2573" w:type="pct"/>
          </w:tcPr>
          <w:p w:rsidR="00CA49F8" w:rsidRDefault="00CA49F8" w:rsidP="00CA49F8">
            <w:pPr>
              <w:spacing w:after="0" w:line="240" w:lineRule="auto"/>
              <w:jc w:val="center"/>
              <w:rPr>
                <w:rFonts w:ascii="Times New Roman" w:eastAsia="Times New Roman" w:hAnsi="Times New Roman"/>
                <w:b/>
                <w:noProof/>
                <w:sz w:val="26"/>
                <w:szCs w:val="26"/>
                <w:lang w:eastAsia="ru-RU"/>
              </w:rPr>
            </w:pPr>
            <w:r w:rsidRPr="00B13D2C">
              <w:rPr>
                <w:rFonts w:ascii="Times New Roman" w:eastAsia="Times New Roman" w:hAnsi="Times New Roman"/>
                <w:b/>
                <w:noProof/>
                <w:sz w:val="26"/>
                <w:szCs w:val="26"/>
                <w:lang w:eastAsia="ru-RU"/>
              </w:rPr>
              <w:t>Публично-правовая компания</w:t>
            </w:r>
          </w:p>
          <w:p w:rsidR="00CA49F8" w:rsidRPr="00E47E03" w:rsidRDefault="00CA49F8" w:rsidP="00CA49F8">
            <w:pPr>
              <w:spacing w:after="0" w:line="240" w:lineRule="auto"/>
              <w:jc w:val="center"/>
              <w:rPr>
                <w:rFonts w:ascii="Times New Roman" w:eastAsia="Times New Roman" w:hAnsi="Times New Roman"/>
                <w:b/>
                <w:noProof/>
                <w:sz w:val="26"/>
                <w:szCs w:val="26"/>
                <w:lang w:eastAsia="ru-RU"/>
              </w:rPr>
            </w:pPr>
            <w:r w:rsidRPr="00B13D2C">
              <w:rPr>
                <w:rFonts w:ascii="Times New Roman" w:eastAsia="Times New Roman" w:hAnsi="Times New Roman"/>
                <w:b/>
                <w:noProof/>
                <w:sz w:val="26"/>
                <w:szCs w:val="26"/>
                <w:lang w:eastAsia="ru-RU"/>
              </w:rPr>
              <w:t>«Фонд развития территорий»</w:t>
            </w:r>
          </w:p>
        </w:tc>
        <w:tc>
          <w:tcPr>
            <w:tcW w:w="144" w:type="pct"/>
          </w:tcPr>
          <w:p w:rsidR="00CA49F8" w:rsidRPr="00E47E03" w:rsidRDefault="00CA49F8" w:rsidP="00CA49F8">
            <w:pPr>
              <w:spacing w:after="0" w:line="240" w:lineRule="auto"/>
              <w:jc w:val="both"/>
              <w:rPr>
                <w:rFonts w:ascii="Times New Roman" w:eastAsia="Times New Roman" w:hAnsi="Times New Roman"/>
                <w:b/>
                <w:noProof/>
                <w:sz w:val="26"/>
                <w:szCs w:val="26"/>
                <w:lang w:eastAsia="ru-RU"/>
              </w:rPr>
            </w:pPr>
          </w:p>
        </w:tc>
        <w:tc>
          <w:tcPr>
            <w:tcW w:w="2283" w:type="pct"/>
          </w:tcPr>
          <w:p w:rsidR="00CA49F8" w:rsidRPr="00690882" w:rsidRDefault="00CA49F8" w:rsidP="00CA49F8">
            <w:pPr>
              <w:spacing w:after="0" w:line="240" w:lineRule="auto"/>
              <w:jc w:val="both"/>
              <w:rPr>
                <w:rFonts w:ascii="Times New Roman" w:eastAsia="Times New Roman" w:hAnsi="Times New Roman"/>
                <w:noProof/>
                <w:sz w:val="26"/>
                <w:szCs w:val="26"/>
                <w:lang w:eastAsia="ru-RU"/>
              </w:rPr>
            </w:pPr>
            <w:r>
              <w:rPr>
                <w:rFonts w:ascii="Times New Roman" w:eastAsia="Times New Roman" w:hAnsi="Times New Roman"/>
                <w:noProof/>
                <w:sz w:val="26"/>
                <w:szCs w:val="26"/>
                <w:lang w:eastAsia="ru-RU"/>
              </w:rPr>
              <w:t>______</w:t>
            </w:r>
            <w:r w:rsidRPr="00690882">
              <w:rPr>
                <w:rFonts w:ascii="Times New Roman" w:eastAsia="Times New Roman" w:hAnsi="Times New Roman"/>
                <w:noProof/>
                <w:sz w:val="26"/>
                <w:szCs w:val="26"/>
                <w:lang w:eastAsia="ru-RU"/>
              </w:rPr>
              <w:t>_______________________</w:t>
            </w:r>
          </w:p>
          <w:p w:rsidR="00CA49F8" w:rsidRPr="00E47E03" w:rsidRDefault="00CA49F8" w:rsidP="00CA49F8">
            <w:pPr>
              <w:spacing w:after="0" w:line="240" w:lineRule="auto"/>
              <w:jc w:val="center"/>
              <w:rPr>
                <w:rFonts w:ascii="Times New Roman" w:eastAsia="Times New Roman" w:hAnsi="Times New Roman"/>
                <w:b/>
                <w:i/>
                <w:noProof/>
                <w:sz w:val="26"/>
                <w:szCs w:val="26"/>
                <w:lang w:eastAsia="ru-RU"/>
              </w:rPr>
            </w:pPr>
            <w:r w:rsidRPr="00690882">
              <w:rPr>
                <w:rFonts w:ascii="Times New Roman" w:eastAsia="Times New Roman" w:hAnsi="Times New Roman"/>
                <w:noProof/>
                <w:sz w:val="26"/>
                <w:szCs w:val="26"/>
                <w:lang w:eastAsia="ru-RU"/>
              </w:rPr>
              <w:t>(</w:t>
            </w:r>
            <w:r w:rsidR="003738F4" w:rsidRPr="003738F4">
              <w:rPr>
                <w:rFonts w:ascii="Times New Roman" w:eastAsia="Times New Roman" w:hAnsi="Times New Roman"/>
                <w:i/>
                <w:noProof/>
                <w:sz w:val="26"/>
                <w:szCs w:val="26"/>
                <w:lang w:eastAsia="ru-RU"/>
              </w:rPr>
              <w:t>полное</w:t>
            </w:r>
            <w:r w:rsidR="003738F4">
              <w:rPr>
                <w:rFonts w:ascii="Times New Roman" w:eastAsia="Times New Roman" w:hAnsi="Times New Roman"/>
                <w:noProof/>
                <w:sz w:val="26"/>
                <w:szCs w:val="26"/>
                <w:lang w:eastAsia="ru-RU"/>
              </w:rPr>
              <w:t xml:space="preserve"> </w:t>
            </w:r>
            <w:r w:rsidRPr="005A5804">
              <w:rPr>
                <w:rFonts w:ascii="Times New Roman" w:eastAsia="Times New Roman" w:hAnsi="Times New Roman"/>
                <w:i/>
                <w:noProof/>
                <w:sz w:val="26"/>
                <w:szCs w:val="26"/>
                <w:lang w:eastAsia="ru-RU"/>
              </w:rPr>
              <w:t>наименование Заемщика</w:t>
            </w:r>
            <w:r w:rsidRPr="00690882">
              <w:rPr>
                <w:rFonts w:ascii="Times New Roman" w:eastAsia="Times New Roman" w:hAnsi="Times New Roman"/>
                <w:noProof/>
                <w:sz w:val="26"/>
                <w:szCs w:val="26"/>
                <w:lang w:eastAsia="ru-RU"/>
              </w:rPr>
              <w:t>)</w:t>
            </w:r>
          </w:p>
        </w:tc>
      </w:tr>
      <w:tr w:rsidR="00CA49F8" w:rsidRPr="009A37D3" w:rsidTr="00603505">
        <w:trPr>
          <w:trHeight w:val="708"/>
        </w:trPr>
        <w:tc>
          <w:tcPr>
            <w:tcW w:w="2573" w:type="pct"/>
          </w:tcPr>
          <w:p w:rsidR="00CA49F8" w:rsidRPr="00B13D2C" w:rsidRDefault="00CA49F8" w:rsidP="00CA49F8">
            <w:pPr>
              <w:spacing w:after="0" w:line="240" w:lineRule="auto"/>
              <w:ind w:right="-60"/>
              <w:rPr>
                <w:rFonts w:ascii="Times New Roman" w:eastAsia="Times New Roman" w:hAnsi="Times New Roman"/>
                <w:noProof/>
                <w:sz w:val="26"/>
                <w:szCs w:val="26"/>
                <w:lang w:eastAsia="ru-RU"/>
              </w:rPr>
            </w:pPr>
            <w:r w:rsidRPr="00B13D2C">
              <w:rPr>
                <w:rFonts w:ascii="Times New Roman" w:eastAsia="Times New Roman" w:hAnsi="Times New Roman"/>
                <w:noProof/>
                <w:sz w:val="26"/>
                <w:szCs w:val="26"/>
                <w:lang w:eastAsia="ru-RU"/>
              </w:rPr>
              <w:t>Адрес: 115088, г. Москва,</w:t>
            </w:r>
            <w:r>
              <w:rPr>
                <w:rFonts w:ascii="Times New Roman" w:eastAsia="Times New Roman" w:hAnsi="Times New Roman"/>
                <w:noProof/>
                <w:sz w:val="26"/>
                <w:szCs w:val="26"/>
                <w:lang w:eastAsia="ru-RU"/>
              </w:rPr>
              <w:t xml:space="preserve"> </w:t>
            </w:r>
            <w:r w:rsidRPr="001C4164">
              <w:rPr>
                <w:rFonts w:ascii="Times New Roman" w:eastAsia="Times New Roman" w:hAnsi="Times New Roman"/>
                <w:noProof/>
                <w:sz w:val="26"/>
                <w:szCs w:val="26"/>
                <w:lang w:eastAsia="ru-RU"/>
              </w:rPr>
              <w:t xml:space="preserve">вн.тер.г. муниципальный округ </w:t>
            </w:r>
            <w:r>
              <w:rPr>
                <w:rFonts w:ascii="Times New Roman" w:eastAsia="Times New Roman" w:hAnsi="Times New Roman"/>
                <w:noProof/>
                <w:sz w:val="26"/>
                <w:szCs w:val="26"/>
                <w:lang w:eastAsia="ru-RU"/>
              </w:rPr>
              <w:t>Ю</w:t>
            </w:r>
            <w:r w:rsidRPr="001C4164">
              <w:rPr>
                <w:rFonts w:ascii="Times New Roman" w:eastAsia="Times New Roman" w:hAnsi="Times New Roman"/>
                <w:noProof/>
                <w:sz w:val="26"/>
                <w:szCs w:val="26"/>
                <w:lang w:eastAsia="ru-RU"/>
              </w:rPr>
              <w:t>жнопортовый,</w:t>
            </w:r>
            <w:r w:rsidRPr="00B649CB">
              <w:rPr>
                <w:rFonts w:ascii="Times New Roman" w:eastAsia="Times New Roman" w:hAnsi="Times New Roman"/>
                <w:noProof/>
                <w:sz w:val="26"/>
                <w:szCs w:val="26"/>
                <w:lang w:eastAsia="ru-RU"/>
              </w:rPr>
              <w:t xml:space="preserve"> </w:t>
            </w:r>
            <w:r w:rsidRPr="00B13D2C">
              <w:rPr>
                <w:rFonts w:ascii="Times New Roman" w:eastAsia="Times New Roman" w:hAnsi="Times New Roman"/>
                <w:noProof/>
                <w:sz w:val="26"/>
                <w:szCs w:val="26"/>
                <w:lang w:eastAsia="ru-RU"/>
              </w:rPr>
              <w:t xml:space="preserve"> ул. Шарикоподшипниковская, д. 5</w:t>
            </w:r>
          </w:p>
          <w:p w:rsidR="00CA49F8" w:rsidRPr="00B13D2C" w:rsidRDefault="00CA49F8" w:rsidP="00CA49F8">
            <w:pPr>
              <w:spacing w:after="0" w:line="240" w:lineRule="auto"/>
              <w:ind w:right="-60"/>
              <w:rPr>
                <w:rFonts w:ascii="Times New Roman" w:eastAsia="Times New Roman" w:hAnsi="Times New Roman"/>
                <w:noProof/>
                <w:sz w:val="26"/>
                <w:szCs w:val="26"/>
                <w:lang w:eastAsia="ru-RU"/>
              </w:rPr>
            </w:pPr>
            <w:r w:rsidRPr="00B13D2C">
              <w:rPr>
                <w:rFonts w:ascii="Times New Roman" w:eastAsia="Times New Roman" w:hAnsi="Times New Roman"/>
                <w:noProof/>
                <w:sz w:val="26"/>
                <w:szCs w:val="26"/>
                <w:lang w:eastAsia="ru-RU"/>
              </w:rPr>
              <w:t>ИНН/КПП: 7704446429/772301001</w:t>
            </w:r>
          </w:p>
          <w:p w:rsidR="00CA49F8" w:rsidRPr="00B13D2C" w:rsidRDefault="00CA49F8" w:rsidP="00CA49F8">
            <w:pPr>
              <w:spacing w:after="0" w:line="240" w:lineRule="auto"/>
              <w:ind w:right="-60"/>
              <w:rPr>
                <w:rFonts w:ascii="Times New Roman" w:eastAsia="Times New Roman" w:hAnsi="Times New Roman"/>
                <w:noProof/>
                <w:sz w:val="26"/>
                <w:szCs w:val="26"/>
                <w:lang w:eastAsia="ru-RU"/>
              </w:rPr>
            </w:pPr>
            <w:r w:rsidRPr="00B13D2C">
              <w:rPr>
                <w:rFonts w:ascii="Times New Roman" w:eastAsia="Times New Roman" w:hAnsi="Times New Roman"/>
                <w:noProof/>
                <w:sz w:val="26"/>
                <w:szCs w:val="26"/>
                <w:lang w:eastAsia="ru-RU"/>
              </w:rPr>
              <w:t>УФК по г. Москве (ППК "Фонд развития территорий",</w:t>
            </w:r>
          </w:p>
          <w:p w:rsidR="00CA49F8" w:rsidRPr="00B13D2C" w:rsidRDefault="00CA49F8" w:rsidP="00CA49F8">
            <w:pPr>
              <w:spacing w:after="0" w:line="240" w:lineRule="auto"/>
              <w:ind w:right="-60"/>
              <w:rPr>
                <w:rFonts w:ascii="Times New Roman" w:eastAsia="Times New Roman" w:hAnsi="Times New Roman"/>
                <w:noProof/>
                <w:sz w:val="26"/>
                <w:szCs w:val="26"/>
                <w:lang w:eastAsia="ru-RU"/>
              </w:rPr>
            </w:pPr>
            <w:r w:rsidRPr="00B13D2C">
              <w:rPr>
                <w:rFonts w:ascii="Times New Roman" w:eastAsia="Times New Roman" w:hAnsi="Times New Roman"/>
                <w:noProof/>
                <w:sz w:val="26"/>
                <w:szCs w:val="26"/>
                <w:lang w:eastAsia="ru-RU"/>
              </w:rPr>
              <w:t>л/сч. 711B2004001)</w:t>
            </w:r>
          </w:p>
          <w:p w:rsidR="00AC472F" w:rsidRPr="00AC472F" w:rsidRDefault="00AC472F" w:rsidP="00AC472F">
            <w:pPr>
              <w:spacing w:after="0" w:line="240" w:lineRule="auto"/>
              <w:ind w:right="-60"/>
              <w:rPr>
                <w:rFonts w:ascii="Times New Roman" w:eastAsia="Times New Roman" w:hAnsi="Times New Roman"/>
                <w:noProof/>
                <w:sz w:val="26"/>
                <w:szCs w:val="26"/>
                <w:lang w:eastAsia="ru-RU"/>
              </w:rPr>
            </w:pPr>
            <w:r w:rsidRPr="00AC472F">
              <w:rPr>
                <w:rFonts w:ascii="Times New Roman" w:eastAsia="Times New Roman" w:hAnsi="Times New Roman"/>
                <w:noProof/>
                <w:sz w:val="26"/>
                <w:szCs w:val="26"/>
                <w:lang w:eastAsia="ru-RU"/>
              </w:rPr>
              <w:t>р/сч. 03215643000000017301</w:t>
            </w:r>
          </w:p>
          <w:p w:rsidR="00AC472F" w:rsidRPr="00AC472F" w:rsidRDefault="00AC472F" w:rsidP="00AC472F">
            <w:pPr>
              <w:spacing w:after="0" w:line="240" w:lineRule="auto"/>
              <w:ind w:right="-60"/>
              <w:rPr>
                <w:rFonts w:ascii="Times New Roman" w:eastAsia="Times New Roman" w:hAnsi="Times New Roman"/>
                <w:noProof/>
                <w:sz w:val="26"/>
                <w:szCs w:val="26"/>
                <w:lang w:eastAsia="ru-RU"/>
              </w:rPr>
            </w:pPr>
            <w:r w:rsidRPr="00AC472F">
              <w:rPr>
                <w:rFonts w:ascii="Times New Roman" w:eastAsia="Times New Roman" w:hAnsi="Times New Roman"/>
                <w:noProof/>
                <w:sz w:val="26"/>
                <w:szCs w:val="26"/>
                <w:lang w:eastAsia="ru-RU"/>
              </w:rPr>
              <w:t>к/сч. 40102810545370000003</w:t>
            </w:r>
          </w:p>
          <w:p w:rsidR="00AC472F" w:rsidRPr="00AC472F" w:rsidRDefault="00AC472F" w:rsidP="00AC472F">
            <w:pPr>
              <w:spacing w:after="0" w:line="240" w:lineRule="auto"/>
              <w:ind w:right="-60"/>
              <w:rPr>
                <w:rFonts w:ascii="Times New Roman" w:eastAsia="Times New Roman" w:hAnsi="Times New Roman"/>
                <w:noProof/>
                <w:sz w:val="26"/>
                <w:szCs w:val="26"/>
                <w:lang w:eastAsia="ru-RU"/>
              </w:rPr>
            </w:pPr>
            <w:r w:rsidRPr="00AC472F">
              <w:rPr>
                <w:rFonts w:ascii="Times New Roman" w:eastAsia="Times New Roman" w:hAnsi="Times New Roman"/>
                <w:noProof/>
                <w:sz w:val="26"/>
                <w:szCs w:val="26"/>
                <w:lang w:eastAsia="ru-RU"/>
              </w:rPr>
              <w:t>ОКЦ № 1 ГУ Банка России по ЦФО//УФК ПО Г. МОСКВЕ</w:t>
            </w:r>
          </w:p>
          <w:p w:rsidR="00CA49F8" w:rsidRPr="00627888" w:rsidRDefault="00CA49F8" w:rsidP="00CA49F8">
            <w:pPr>
              <w:spacing w:after="0" w:line="240" w:lineRule="auto"/>
              <w:ind w:right="-60"/>
              <w:rPr>
                <w:rFonts w:ascii="Times New Roman" w:eastAsia="Times New Roman" w:hAnsi="Times New Roman"/>
                <w:sz w:val="26"/>
                <w:szCs w:val="26"/>
                <w:highlight w:val="green"/>
                <w:lang w:val="en-US" w:eastAsia="ru-RU"/>
              </w:rPr>
            </w:pPr>
            <w:r w:rsidRPr="00B13D2C">
              <w:rPr>
                <w:rFonts w:ascii="Times New Roman" w:eastAsia="Times New Roman" w:hAnsi="Times New Roman"/>
                <w:noProof/>
                <w:sz w:val="26"/>
                <w:szCs w:val="26"/>
                <w:lang w:eastAsia="ru-RU"/>
              </w:rPr>
              <w:t>БИК 004525988</w:t>
            </w:r>
          </w:p>
        </w:tc>
        <w:tc>
          <w:tcPr>
            <w:tcW w:w="144" w:type="pct"/>
          </w:tcPr>
          <w:p w:rsidR="00CA49F8" w:rsidRPr="00627888" w:rsidRDefault="00CA49F8" w:rsidP="00CA49F8">
            <w:pPr>
              <w:spacing w:after="0" w:line="240" w:lineRule="auto"/>
              <w:jc w:val="both"/>
              <w:rPr>
                <w:rFonts w:ascii="Times New Roman" w:eastAsia="Times New Roman" w:hAnsi="Times New Roman"/>
                <w:noProof/>
                <w:sz w:val="26"/>
                <w:szCs w:val="26"/>
                <w:highlight w:val="green"/>
                <w:lang w:val="en-US" w:eastAsia="ru-RU"/>
              </w:rPr>
            </w:pPr>
          </w:p>
        </w:tc>
        <w:tc>
          <w:tcPr>
            <w:tcW w:w="2283" w:type="pct"/>
          </w:tcPr>
          <w:p w:rsidR="00CA49F8" w:rsidRPr="009A37D3" w:rsidRDefault="00CA49F8" w:rsidP="00CA49F8">
            <w:pPr>
              <w:spacing w:after="0" w:line="240" w:lineRule="auto"/>
              <w:jc w:val="both"/>
              <w:rPr>
                <w:rFonts w:ascii="Times New Roman" w:eastAsia="Times New Roman" w:hAnsi="Times New Roman"/>
                <w:noProof/>
                <w:sz w:val="26"/>
                <w:szCs w:val="26"/>
                <w:lang w:eastAsia="ru-RU"/>
              </w:rPr>
            </w:pPr>
            <w:r w:rsidRPr="009A37D3">
              <w:rPr>
                <w:rFonts w:ascii="Times New Roman" w:eastAsia="Times New Roman" w:hAnsi="Times New Roman"/>
                <w:noProof/>
                <w:sz w:val="26"/>
                <w:szCs w:val="26"/>
                <w:lang w:eastAsia="ru-RU"/>
              </w:rPr>
              <w:t xml:space="preserve">Адрес: </w:t>
            </w:r>
            <w:r>
              <w:rPr>
                <w:rFonts w:ascii="Times New Roman" w:eastAsia="Times New Roman" w:hAnsi="Times New Roman"/>
                <w:noProof/>
                <w:sz w:val="26"/>
                <w:szCs w:val="26"/>
                <w:lang w:eastAsia="ru-RU"/>
              </w:rPr>
              <w:t>____________________</w:t>
            </w:r>
          </w:p>
          <w:p w:rsidR="00CA49F8" w:rsidRPr="009A37D3" w:rsidRDefault="00CA49F8" w:rsidP="00CA49F8">
            <w:pPr>
              <w:spacing w:after="0" w:line="240" w:lineRule="auto"/>
              <w:jc w:val="both"/>
              <w:rPr>
                <w:rFonts w:ascii="Times New Roman" w:eastAsia="Times New Roman" w:hAnsi="Times New Roman"/>
                <w:noProof/>
                <w:sz w:val="26"/>
                <w:szCs w:val="26"/>
                <w:lang w:eastAsia="ru-RU"/>
              </w:rPr>
            </w:pPr>
            <w:r w:rsidRPr="009A37D3">
              <w:rPr>
                <w:rFonts w:ascii="Times New Roman" w:eastAsia="Times New Roman" w:hAnsi="Times New Roman"/>
                <w:noProof/>
                <w:sz w:val="26"/>
                <w:szCs w:val="26"/>
                <w:lang w:eastAsia="ru-RU"/>
              </w:rPr>
              <w:t>ИНН/КПП:</w:t>
            </w:r>
            <w:r>
              <w:rPr>
                <w:rFonts w:ascii="Times New Roman" w:eastAsia="Times New Roman" w:hAnsi="Times New Roman"/>
                <w:noProof/>
                <w:sz w:val="26"/>
                <w:szCs w:val="26"/>
                <w:lang w:eastAsia="ru-RU"/>
              </w:rPr>
              <w:t>_________________</w:t>
            </w:r>
          </w:p>
          <w:p w:rsidR="00CA49F8" w:rsidRPr="009A37D3" w:rsidRDefault="00CA49F8" w:rsidP="00CA49F8">
            <w:pPr>
              <w:spacing w:after="0" w:line="240" w:lineRule="auto"/>
              <w:jc w:val="both"/>
              <w:rPr>
                <w:rFonts w:ascii="Times New Roman" w:eastAsia="Times New Roman" w:hAnsi="Times New Roman"/>
                <w:noProof/>
                <w:sz w:val="26"/>
                <w:szCs w:val="26"/>
                <w:lang w:eastAsia="ru-RU"/>
              </w:rPr>
            </w:pPr>
            <w:r w:rsidRPr="009A37D3">
              <w:rPr>
                <w:rFonts w:ascii="Times New Roman" w:eastAsia="Times New Roman" w:hAnsi="Times New Roman"/>
                <w:noProof/>
                <w:sz w:val="26"/>
                <w:szCs w:val="26"/>
                <w:lang w:eastAsia="ru-RU"/>
              </w:rPr>
              <w:t xml:space="preserve">УФК по </w:t>
            </w:r>
            <w:r>
              <w:rPr>
                <w:rFonts w:ascii="Times New Roman" w:eastAsia="Times New Roman" w:hAnsi="Times New Roman"/>
                <w:noProof/>
                <w:sz w:val="26"/>
                <w:szCs w:val="26"/>
                <w:lang w:eastAsia="ru-RU"/>
              </w:rPr>
              <w:t>___________________</w:t>
            </w:r>
            <w:r w:rsidRPr="009A37D3">
              <w:rPr>
                <w:rFonts w:ascii="Times New Roman" w:eastAsia="Times New Roman" w:hAnsi="Times New Roman"/>
                <w:noProof/>
                <w:sz w:val="26"/>
                <w:szCs w:val="26"/>
                <w:lang w:eastAsia="ru-RU"/>
              </w:rPr>
              <w:t xml:space="preserve"> </w:t>
            </w:r>
            <w:r>
              <w:rPr>
                <w:rFonts w:ascii="Times New Roman" w:eastAsia="Times New Roman" w:hAnsi="Times New Roman"/>
                <w:noProof/>
                <w:sz w:val="26"/>
                <w:szCs w:val="26"/>
                <w:lang w:eastAsia="ru-RU"/>
              </w:rPr>
              <w:t xml:space="preserve">(сокращенное наименование Заёмщика согласно ЕГРЮЛ и Уставу, </w:t>
            </w:r>
            <w:r w:rsidRPr="009A37D3">
              <w:rPr>
                <w:rFonts w:ascii="Times New Roman" w:eastAsia="Times New Roman" w:hAnsi="Times New Roman"/>
                <w:noProof/>
                <w:sz w:val="26"/>
                <w:szCs w:val="26"/>
                <w:lang w:eastAsia="ru-RU"/>
              </w:rPr>
              <w:t xml:space="preserve">л/сч. </w:t>
            </w:r>
            <w:r>
              <w:rPr>
                <w:rFonts w:ascii="Times New Roman" w:eastAsia="Times New Roman" w:hAnsi="Times New Roman"/>
                <w:noProof/>
                <w:sz w:val="26"/>
                <w:szCs w:val="26"/>
                <w:lang w:eastAsia="ru-RU"/>
              </w:rPr>
              <w:t>__________________)</w:t>
            </w:r>
          </w:p>
          <w:p w:rsidR="00CA49F8" w:rsidRPr="009A37D3" w:rsidRDefault="00CA49F8" w:rsidP="00CA49F8">
            <w:pPr>
              <w:spacing w:after="0" w:line="240" w:lineRule="auto"/>
              <w:jc w:val="both"/>
              <w:rPr>
                <w:rFonts w:ascii="Times New Roman" w:eastAsia="Times New Roman" w:hAnsi="Times New Roman"/>
                <w:noProof/>
                <w:sz w:val="26"/>
                <w:szCs w:val="26"/>
                <w:lang w:eastAsia="ru-RU"/>
              </w:rPr>
            </w:pPr>
            <w:r w:rsidRPr="009A37D3">
              <w:rPr>
                <w:rFonts w:ascii="Times New Roman" w:eastAsia="Times New Roman" w:hAnsi="Times New Roman"/>
                <w:noProof/>
                <w:sz w:val="26"/>
                <w:szCs w:val="26"/>
                <w:lang w:eastAsia="ru-RU"/>
              </w:rPr>
              <w:t xml:space="preserve">р/сч. </w:t>
            </w:r>
            <w:r>
              <w:rPr>
                <w:rFonts w:ascii="Times New Roman" w:eastAsia="Times New Roman" w:hAnsi="Times New Roman"/>
                <w:noProof/>
                <w:sz w:val="26"/>
                <w:szCs w:val="26"/>
                <w:lang w:eastAsia="ru-RU"/>
              </w:rPr>
              <w:t>______________________</w:t>
            </w:r>
          </w:p>
          <w:p w:rsidR="00CA49F8" w:rsidRPr="009A37D3" w:rsidRDefault="00CA49F8" w:rsidP="00CA49F8">
            <w:pPr>
              <w:spacing w:after="0" w:line="240" w:lineRule="auto"/>
              <w:jc w:val="both"/>
              <w:rPr>
                <w:rFonts w:ascii="Times New Roman" w:eastAsia="Times New Roman" w:hAnsi="Times New Roman"/>
                <w:noProof/>
                <w:sz w:val="26"/>
                <w:szCs w:val="26"/>
                <w:lang w:eastAsia="ru-RU"/>
              </w:rPr>
            </w:pPr>
            <w:r w:rsidRPr="009A37D3">
              <w:rPr>
                <w:rFonts w:ascii="Times New Roman" w:eastAsia="Times New Roman" w:hAnsi="Times New Roman"/>
                <w:noProof/>
                <w:sz w:val="26"/>
                <w:szCs w:val="26"/>
                <w:lang w:eastAsia="ru-RU"/>
              </w:rPr>
              <w:t xml:space="preserve">к/сч. </w:t>
            </w:r>
            <w:r>
              <w:rPr>
                <w:rFonts w:ascii="Times New Roman" w:eastAsia="Times New Roman" w:hAnsi="Times New Roman"/>
                <w:noProof/>
                <w:sz w:val="26"/>
                <w:szCs w:val="26"/>
                <w:lang w:eastAsia="ru-RU"/>
              </w:rPr>
              <w:t>______________________</w:t>
            </w:r>
          </w:p>
          <w:p w:rsidR="00CA49F8" w:rsidRPr="009A37D3" w:rsidRDefault="00CA49F8" w:rsidP="00CA49F8">
            <w:pPr>
              <w:spacing w:after="0" w:line="240" w:lineRule="auto"/>
              <w:jc w:val="both"/>
              <w:rPr>
                <w:rFonts w:ascii="Times New Roman" w:eastAsia="Times New Roman" w:hAnsi="Times New Roman"/>
                <w:noProof/>
                <w:sz w:val="26"/>
                <w:szCs w:val="26"/>
                <w:lang w:eastAsia="ru-RU"/>
              </w:rPr>
            </w:pPr>
            <w:r w:rsidRPr="00627888">
              <w:rPr>
                <w:rFonts w:ascii="Times New Roman" w:eastAsia="Times New Roman" w:hAnsi="Times New Roman"/>
                <w:sz w:val="26"/>
                <w:szCs w:val="26"/>
                <w:lang w:eastAsia="ru-RU"/>
              </w:rPr>
              <w:t>в ГУ БАНКА РОССИИ ПО</w:t>
            </w:r>
            <w:r>
              <w:rPr>
                <w:rFonts w:ascii="Times New Roman" w:eastAsia="Times New Roman" w:hAnsi="Times New Roman"/>
                <w:sz w:val="26"/>
                <w:szCs w:val="26"/>
                <w:lang w:eastAsia="ru-RU"/>
              </w:rPr>
              <w:t xml:space="preserve"> ________________// </w:t>
            </w:r>
            <w:r w:rsidRPr="009A37D3">
              <w:rPr>
                <w:rFonts w:ascii="Times New Roman" w:eastAsia="Times New Roman" w:hAnsi="Times New Roman"/>
                <w:noProof/>
                <w:sz w:val="26"/>
                <w:szCs w:val="26"/>
                <w:lang w:eastAsia="ru-RU"/>
              </w:rPr>
              <w:t>УФК ПО</w:t>
            </w:r>
            <w:r>
              <w:rPr>
                <w:rFonts w:ascii="Times New Roman" w:eastAsia="Times New Roman" w:hAnsi="Times New Roman"/>
                <w:noProof/>
                <w:sz w:val="26"/>
                <w:szCs w:val="26"/>
                <w:lang w:eastAsia="ru-RU"/>
              </w:rPr>
              <w:t>_______</w:t>
            </w:r>
          </w:p>
          <w:p w:rsidR="00CA49F8" w:rsidRPr="009A37D3" w:rsidRDefault="00CA49F8" w:rsidP="00CA49F8">
            <w:pPr>
              <w:spacing w:after="0" w:line="240" w:lineRule="auto"/>
              <w:jc w:val="both"/>
              <w:rPr>
                <w:rFonts w:ascii="Times New Roman" w:eastAsia="Times New Roman" w:hAnsi="Times New Roman"/>
                <w:noProof/>
                <w:sz w:val="26"/>
                <w:szCs w:val="26"/>
                <w:lang w:eastAsia="ru-RU"/>
              </w:rPr>
            </w:pPr>
            <w:r w:rsidRPr="009A37D3">
              <w:rPr>
                <w:rFonts w:ascii="Times New Roman" w:eastAsia="Times New Roman" w:hAnsi="Times New Roman"/>
                <w:noProof/>
                <w:sz w:val="26"/>
                <w:szCs w:val="26"/>
                <w:lang w:eastAsia="ru-RU"/>
              </w:rPr>
              <w:t xml:space="preserve">БИК </w:t>
            </w:r>
            <w:r>
              <w:rPr>
                <w:rFonts w:ascii="Times New Roman" w:eastAsia="Times New Roman" w:hAnsi="Times New Roman"/>
                <w:noProof/>
                <w:sz w:val="26"/>
                <w:szCs w:val="26"/>
                <w:lang w:eastAsia="ru-RU"/>
              </w:rPr>
              <w:t>______________________</w:t>
            </w:r>
          </w:p>
          <w:p w:rsidR="00CA49F8" w:rsidRPr="004E66CC" w:rsidRDefault="00CA49F8" w:rsidP="00CA49F8">
            <w:pPr>
              <w:spacing w:after="0" w:line="240" w:lineRule="auto"/>
              <w:jc w:val="both"/>
              <w:rPr>
                <w:rFonts w:ascii="Times New Roman" w:eastAsia="Times New Roman" w:hAnsi="Times New Roman"/>
                <w:noProof/>
                <w:sz w:val="26"/>
                <w:szCs w:val="26"/>
                <w:highlight w:val="green"/>
                <w:lang w:eastAsia="ru-RU"/>
              </w:rPr>
            </w:pPr>
          </w:p>
        </w:tc>
      </w:tr>
      <w:tr w:rsidR="00323A30" w:rsidRPr="00690882" w:rsidTr="00603505">
        <w:trPr>
          <w:trHeight w:val="273"/>
        </w:trPr>
        <w:tc>
          <w:tcPr>
            <w:tcW w:w="2573" w:type="pct"/>
          </w:tcPr>
          <w:p w:rsidR="00323A30" w:rsidRPr="004E66CC" w:rsidRDefault="00323A30" w:rsidP="00603505">
            <w:pPr>
              <w:spacing w:after="0" w:line="240" w:lineRule="auto"/>
              <w:jc w:val="center"/>
              <w:rPr>
                <w:rFonts w:ascii="Times New Roman" w:eastAsia="Times New Roman" w:hAnsi="Times New Roman"/>
                <w:b/>
                <w:sz w:val="26"/>
                <w:szCs w:val="26"/>
                <w:lang w:eastAsia="ru-RU"/>
              </w:rPr>
            </w:pPr>
          </w:p>
          <w:p w:rsidR="00323A30" w:rsidRPr="004E66CC" w:rsidRDefault="00323A30" w:rsidP="00603505">
            <w:pPr>
              <w:spacing w:after="0" w:line="240" w:lineRule="auto"/>
              <w:jc w:val="center"/>
              <w:rPr>
                <w:rFonts w:ascii="Times New Roman" w:eastAsia="Times New Roman" w:hAnsi="Times New Roman"/>
                <w:b/>
                <w:sz w:val="26"/>
                <w:szCs w:val="26"/>
                <w:lang w:eastAsia="ru-RU"/>
              </w:rPr>
            </w:pPr>
          </w:p>
          <w:p w:rsidR="00323A30" w:rsidRPr="004E66CC" w:rsidRDefault="00323A30" w:rsidP="00603505">
            <w:pPr>
              <w:spacing w:after="0" w:line="240" w:lineRule="auto"/>
              <w:jc w:val="center"/>
              <w:rPr>
                <w:rFonts w:ascii="Times New Roman" w:eastAsia="Times New Roman" w:hAnsi="Times New Roman"/>
                <w:b/>
                <w:sz w:val="26"/>
                <w:szCs w:val="26"/>
                <w:lang w:eastAsia="ru-RU"/>
              </w:rPr>
            </w:pPr>
          </w:p>
          <w:p w:rsidR="00323A30" w:rsidRPr="00690882" w:rsidRDefault="00323A30" w:rsidP="00603505">
            <w:pPr>
              <w:spacing w:after="0" w:line="240" w:lineRule="auto"/>
              <w:jc w:val="center"/>
              <w:rPr>
                <w:rFonts w:ascii="Times New Roman" w:eastAsia="Times New Roman" w:hAnsi="Times New Roman"/>
                <w:b/>
                <w:sz w:val="26"/>
                <w:szCs w:val="26"/>
                <w:lang w:eastAsia="ru-RU"/>
              </w:rPr>
            </w:pPr>
            <w:r w:rsidRPr="00690882">
              <w:rPr>
                <w:rFonts w:ascii="Times New Roman" w:eastAsia="Times New Roman" w:hAnsi="Times New Roman"/>
                <w:b/>
                <w:sz w:val="26"/>
                <w:szCs w:val="26"/>
                <w:lang w:eastAsia="ru-RU"/>
              </w:rPr>
              <w:t>От Фонда</w:t>
            </w:r>
          </w:p>
        </w:tc>
        <w:tc>
          <w:tcPr>
            <w:tcW w:w="144" w:type="pct"/>
          </w:tcPr>
          <w:p w:rsidR="00323A30" w:rsidRPr="00690882" w:rsidRDefault="00323A30" w:rsidP="00603505">
            <w:pPr>
              <w:spacing w:after="0" w:line="240" w:lineRule="auto"/>
              <w:jc w:val="both"/>
              <w:rPr>
                <w:rFonts w:ascii="Times New Roman" w:eastAsia="Times New Roman" w:hAnsi="Times New Roman"/>
                <w:noProof/>
                <w:sz w:val="26"/>
                <w:szCs w:val="26"/>
                <w:lang w:eastAsia="ru-RU"/>
              </w:rPr>
            </w:pPr>
          </w:p>
        </w:tc>
        <w:tc>
          <w:tcPr>
            <w:tcW w:w="2283" w:type="pct"/>
          </w:tcPr>
          <w:p w:rsidR="00323A30" w:rsidRDefault="00323A30" w:rsidP="00603505">
            <w:pPr>
              <w:spacing w:after="0" w:line="240" w:lineRule="auto"/>
              <w:jc w:val="center"/>
              <w:rPr>
                <w:rFonts w:ascii="Times New Roman" w:eastAsia="Times New Roman" w:hAnsi="Times New Roman"/>
                <w:b/>
                <w:sz w:val="26"/>
                <w:szCs w:val="26"/>
                <w:lang w:eastAsia="ru-RU"/>
              </w:rPr>
            </w:pPr>
          </w:p>
          <w:p w:rsidR="00323A30" w:rsidRDefault="00323A30" w:rsidP="00603505">
            <w:pPr>
              <w:spacing w:after="0" w:line="240" w:lineRule="auto"/>
              <w:jc w:val="center"/>
              <w:rPr>
                <w:rFonts w:ascii="Times New Roman" w:eastAsia="Times New Roman" w:hAnsi="Times New Roman"/>
                <w:b/>
                <w:sz w:val="26"/>
                <w:szCs w:val="26"/>
                <w:lang w:eastAsia="ru-RU"/>
              </w:rPr>
            </w:pPr>
          </w:p>
          <w:p w:rsidR="00323A30" w:rsidRDefault="00323A30" w:rsidP="00603505">
            <w:pPr>
              <w:spacing w:after="0" w:line="240" w:lineRule="auto"/>
              <w:jc w:val="center"/>
              <w:rPr>
                <w:rFonts w:ascii="Times New Roman" w:eastAsia="Times New Roman" w:hAnsi="Times New Roman"/>
                <w:b/>
                <w:sz w:val="26"/>
                <w:szCs w:val="26"/>
                <w:lang w:eastAsia="ru-RU"/>
              </w:rPr>
            </w:pPr>
          </w:p>
          <w:p w:rsidR="00323A30" w:rsidRPr="00690882" w:rsidRDefault="00323A30" w:rsidP="00603505">
            <w:pPr>
              <w:spacing w:after="0" w:line="240" w:lineRule="auto"/>
              <w:jc w:val="center"/>
              <w:rPr>
                <w:rFonts w:ascii="Times New Roman" w:eastAsia="Times New Roman" w:hAnsi="Times New Roman"/>
                <w:b/>
                <w:sz w:val="26"/>
                <w:lang w:eastAsia="ru-RU"/>
              </w:rPr>
            </w:pPr>
            <w:r w:rsidRPr="00690882">
              <w:rPr>
                <w:rFonts w:ascii="Times New Roman" w:eastAsia="Times New Roman" w:hAnsi="Times New Roman"/>
                <w:b/>
                <w:sz w:val="26"/>
                <w:szCs w:val="26"/>
                <w:lang w:eastAsia="ru-RU"/>
              </w:rPr>
              <w:t xml:space="preserve">От </w:t>
            </w:r>
            <w:r>
              <w:rPr>
                <w:rFonts w:ascii="Times New Roman" w:eastAsia="Times New Roman" w:hAnsi="Times New Roman"/>
                <w:b/>
                <w:sz w:val="26"/>
                <w:szCs w:val="26"/>
                <w:lang w:eastAsia="ru-RU"/>
              </w:rPr>
              <w:t>Заемщика</w:t>
            </w:r>
          </w:p>
        </w:tc>
      </w:tr>
      <w:tr w:rsidR="00323A30" w:rsidRPr="00690882" w:rsidTr="00603505">
        <w:tc>
          <w:tcPr>
            <w:tcW w:w="2573" w:type="pct"/>
          </w:tcPr>
          <w:p w:rsidR="00323A30" w:rsidRPr="00A94853" w:rsidRDefault="00323A30" w:rsidP="00603505">
            <w:pPr>
              <w:spacing w:after="0" w:line="240" w:lineRule="auto"/>
              <w:jc w:val="center"/>
              <w:rPr>
                <w:rFonts w:ascii="Times New Roman" w:eastAsia="Times New Roman" w:hAnsi="Times New Roman"/>
                <w:sz w:val="26"/>
                <w:szCs w:val="26"/>
                <w:lang w:eastAsia="ru-RU"/>
              </w:rPr>
            </w:pPr>
            <w:r w:rsidRPr="00A94853">
              <w:rPr>
                <w:rFonts w:ascii="Times New Roman" w:eastAsia="Times New Roman" w:hAnsi="Times New Roman"/>
                <w:noProof/>
                <w:sz w:val="26"/>
                <w:szCs w:val="26"/>
                <w:lang w:eastAsia="ru-RU"/>
              </w:rPr>
              <w:t>________________________________</w:t>
            </w:r>
          </w:p>
          <w:p w:rsidR="00323A30" w:rsidRPr="00690882" w:rsidRDefault="00323A30" w:rsidP="00603505">
            <w:pPr>
              <w:spacing w:after="0" w:line="240" w:lineRule="auto"/>
              <w:jc w:val="center"/>
              <w:rPr>
                <w:rFonts w:ascii="Times New Roman" w:eastAsia="Times New Roman" w:hAnsi="Times New Roman"/>
                <w:sz w:val="26"/>
                <w:szCs w:val="26"/>
                <w:lang w:eastAsia="ru-RU"/>
              </w:rPr>
            </w:pPr>
            <w:r w:rsidRPr="00A94853">
              <w:rPr>
                <w:rFonts w:ascii="Times New Roman" w:eastAsia="Times New Roman" w:hAnsi="Times New Roman"/>
                <w:sz w:val="26"/>
                <w:szCs w:val="26"/>
                <w:lang w:eastAsia="ru-RU"/>
              </w:rPr>
              <w:t>(</w:t>
            </w:r>
            <w:r w:rsidR="0083466F" w:rsidRPr="0083466F">
              <w:rPr>
                <w:rFonts w:ascii="Times New Roman" w:eastAsia="Times New Roman" w:hAnsi="Times New Roman"/>
                <w:i/>
                <w:sz w:val="26"/>
                <w:szCs w:val="26"/>
                <w:lang w:eastAsia="ru-RU"/>
              </w:rPr>
              <w:t>фамилия, имя, отчество</w:t>
            </w:r>
            <w:r w:rsidRPr="00A94853">
              <w:rPr>
                <w:rFonts w:ascii="Times New Roman" w:eastAsia="Times New Roman" w:hAnsi="Times New Roman"/>
                <w:sz w:val="26"/>
                <w:szCs w:val="26"/>
                <w:lang w:eastAsia="ru-RU"/>
              </w:rPr>
              <w:t>)</w:t>
            </w:r>
          </w:p>
        </w:tc>
        <w:tc>
          <w:tcPr>
            <w:tcW w:w="144" w:type="pct"/>
          </w:tcPr>
          <w:p w:rsidR="00323A30" w:rsidRPr="00690882" w:rsidRDefault="00323A30" w:rsidP="00603505">
            <w:pPr>
              <w:spacing w:after="0" w:line="240" w:lineRule="auto"/>
              <w:jc w:val="both"/>
              <w:rPr>
                <w:rFonts w:ascii="Times New Roman" w:eastAsia="Times New Roman" w:hAnsi="Times New Roman"/>
                <w:noProof/>
                <w:sz w:val="26"/>
                <w:szCs w:val="26"/>
                <w:lang w:eastAsia="ru-RU"/>
              </w:rPr>
            </w:pPr>
          </w:p>
          <w:p w:rsidR="00323A30" w:rsidRPr="00690882" w:rsidRDefault="00323A30" w:rsidP="00603505">
            <w:pPr>
              <w:spacing w:after="0" w:line="240" w:lineRule="auto"/>
              <w:jc w:val="both"/>
              <w:rPr>
                <w:rFonts w:ascii="Times New Roman" w:eastAsia="Times New Roman" w:hAnsi="Times New Roman"/>
                <w:noProof/>
                <w:sz w:val="26"/>
                <w:szCs w:val="26"/>
                <w:lang w:eastAsia="ru-RU"/>
              </w:rPr>
            </w:pPr>
          </w:p>
        </w:tc>
        <w:tc>
          <w:tcPr>
            <w:tcW w:w="2283" w:type="pct"/>
          </w:tcPr>
          <w:p w:rsidR="00323A30" w:rsidRPr="00690882" w:rsidRDefault="00323A30" w:rsidP="00603505">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______________________________</w:t>
            </w:r>
          </w:p>
          <w:p w:rsidR="00323A30" w:rsidRPr="00690882" w:rsidRDefault="00323A30" w:rsidP="00AB7B57">
            <w:pPr>
              <w:spacing w:after="0" w:line="240" w:lineRule="auto"/>
              <w:jc w:val="center"/>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w:t>
            </w:r>
            <w:r w:rsidR="00AB7B57" w:rsidRPr="00690882">
              <w:rPr>
                <w:rFonts w:ascii="Times New Roman" w:eastAsia="Times New Roman" w:hAnsi="Times New Roman"/>
                <w:i/>
                <w:sz w:val="26"/>
                <w:szCs w:val="26"/>
                <w:lang w:eastAsia="ru-RU"/>
              </w:rPr>
              <w:t>фамилия, имя, отчество</w:t>
            </w:r>
            <w:r w:rsidRPr="00690882">
              <w:rPr>
                <w:rFonts w:ascii="Times New Roman" w:eastAsia="Times New Roman" w:hAnsi="Times New Roman"/>
                <w:sz w:val="26"/>
                <w:szCs w:val="26"/>
                <w:lang w:eastAsia="ru-RU"/>
              </w:rPr>
              <w:t>)</w:t>
            </w:r>
          </w:p>
        </w:tc>
      </w:tr>
      <w:tr w:rsidR="00323A30" w:rsidRPr="00690882" w:rsidTr="00603505">
        <w:tc>
          <w:tcPr>
            <w:tcW w:w="2573" w:type="pct"/>
          </w:tcPr>
          <w:p w:rsidR="00323A30" w:rsidRPr="00690882" w:rsidRDefault="00323A30" w:rsidP="00603505">
            <w:pPr>
              <w:spacing w:after="0" w:line="240" w:lineRule="auto"/>
              <w:jc w:val="both"/>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МП</w:t>
            </w:r>
          </w:p>
        </w:tc>
        <w:tc>
          <w:tcPr>
            <w:tcW w:w="144" w:type="pct"/>
          </w:tcPr>
          <w:p w:rsidR="00323A30" w:rsidRPr="00690882" w:rsidRDefault="00323A30" w:rsidP="00603505">
            <w:pPr>
              <w:spacing w:after="0" w:line="240" w:lineRule="auto"/>
              <w:jc w:val="both"/>
              <w:rPr>
                <w:rFonts w:ascii="Times New Roman" w:eastAsia="Times New Roman" w:hAnsi="Times New Roman"/>
                <w:noProof/>
                <w:sz w:val="26"/>
                <w:szCs w:val="26"/>
                <w:lang w:eastAsia="ru-RU"/>
              </w:rPr>
            </w:pPr>
          </w:p>
        </w:tc>
        <w:tc>
          <w:tcPr>
            <w:tcW w:w="2283" w:type="pct"/>
          </w:tcPr>
          <w:p w:rsidR="00323A30" w:rsidRPr="00690882" w:rsidRDefault="00323A30" w:rsidP="00603505">
            <w:pPr>
              <w:spacing w:after="0" w:line="240" w:lineRule="auto"/>
              <w:jc w:val="both"/>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МП</w:t>
            </w:r>
          </w:p>
        </w:tc>
      </w:tr>
    </w:tbl>
    <w:p w:rsidR="00092C36" w:rsidRDefault="00092C36" w:rsidP="00904D9C">
      <w:pPr>
        <w:rPr>
          <w:lang w:eastAsia="en-GB"/>
        </w:rPr>
        <w:sectPr w:rsidR="00092C36" w:rsidSect="004908A2">
          <w:headerReference w:type="even" r:id="rId15"/>
          <w:headerReference w:type="default" r:id="rId16"/>
          <w:footerReference w:type="even" r:id="rId17"/>
          <w:footerReference w:type="default" r:id="rId18"/>
          <w:headerReference w:type="first" r:id="rId19"/>
          <w:footerReference w:type="first" r:id="rId20"/>
          <w:pgSz w:w="11906" w:h="16838"/>
          <w:pgMar w:top="1134" w:right="991" w:bottom="1134" w:left="1701" w:header="708" w:footer="708" w:gutter="0"/>
          <w:cols w:space="708"/>
          <w:titlePg/>
          <w:docGrid w:linePitch="360"/>
        </w:sectPr>
      </w:pPr>
    </w:p>
    <w:p w:rsidR="00092C36" w:rsidRPr="00D36F41" w:rsidRDefault="00092C36" w:rsidP="00092C36">
      <w:pPr>
        <w:pStyle w:val="BodyText22"/>
        <w:keepNext/>
        <w:widowControl w:val="0"/>
        <w:jc w:val="right"/>
        <w:rPr>
          <w:b/>
        </w:rPr>
      </w:pPr>
      <w:r w:rsidRPr="00D36F41">
        <w:rPr>
          <w:b/>
        </w:rPr>
        <w:t xml:space="preserve">Приложение </w:t>
      </w:r>
      <w:r w:rsidR="009008CC" w:rsidRPr="00D36F41">
        <w:rPr>
          <w:b/>
        </w:rPr>
        <w:t xml:space="preserve">№ </w:t>
      </w:r>
      <w:r w:rsidRPr="00D36F41">
        <w:rPr>
          <w:b/>
        </w:rPr>
        <w:t xml:space="preserve">1 </w:t>
      </w:r>
    </w:p>
    <w:p w:rsidR="00092C36" w:rsidRPr="00D36F41" w:rsidRDefault="00092C36" w:rsidP="00092C36">
      <w:pPr>
        <w:pStyle w:val="BodyText22"/>
        <w:keepNext/>
        <w:widowControl w:val="0"/>
        <w:jc w:val="right"/>
        <w:rPr>
          <w:b/>
        </w:rPr>
      </w:pPr>
      <w:r w:rsidRPr="00D36F41">
        <w:rPr>
          <w:b/>
        </w:rPr>
        <w:t>к Договору займа №__</w:t>
      </w:r>
      <w:r w:rsidR="002A2106" w:rsidRPr="00D36F41">
        <w:rPr>
          <w:b/>
        </w:rPr>
        <w:t>_</w:t>
      </w:r>
      <w:r w:rsidR="002A2106" w:rsidRPr="00B801E3">
        <w:rPr>
          <w:b/>
          <w:bCs/>
        </w:rPr>
        <w:t xml:space="preserve"> Д/ФНБ</w:t>
      </w:r>
      <w:r w:rsidR="002A2106" w:rsidRPr="00D36F41">
        <w:rPr>
          <w:b/>
        </w:rPr>
        <w:t xml:space="preserve"> </w:t>
      </w:r>
      <w:r w:rsidRPr="00D36F41">
        <w:rPr>
          <w:b/>
        </w:rPr>
        <w:t>от ____</w:t>
      </w:r>
      <w:r w:rsidR="002A2106" w:rsidRPr="00D36F41">
        <w:rPr>
          <w:b/>
        </w:rPr>
        <w:t>__</w:t>
      </w:r>
    </w:p>
    <w:p w:rsidR="00092C36" w:rsidRPr="00E337D4" w:rsidRDefault="00092C36" w:rsidP="00092C36">
      <w:pPr>
        <w:pStyle w:val="BodyText22"/>
        <w:widowControl w:val="0"/>
        <w:rPr>
          <w:szCs w:val="22"/>
          <w:vertAlign w:val="superscript"/>
        </w:rPr>
      </w:pPr>
    </w:p>
    <w:p w:rsidR="00092C36" w:rsidRDefault="00092C36" w:rsidP="00092C36">
      <w:pPr>
        <w:jc w:val="center"/>
        <w:rPr>
          <w:rFonts w:ascii="Times New Roman" w:hAnsi="Times New Roman" w:cs="Times New Roman"/>
          <w:b/>
          <w:sz w:val="24"/>
          <w:szCs w:val="24"/>
        </w:rPr>
      </w:pPr>
    </w:p>
    <w:p w:rsidR="00092C36" w:rsidRDefault="00092C36" w:rsidP="00092C36">
      <w:pPr>
        <w:jc w:val="center"/>
        <w:rPr>
          <w:rFonts w:ascii="Times New Roman" w:hAnsi="Times New Roman" w:cs="Times New Roman"/>
          <w:b/>
          <w:sz w:val="24"/>
          <w:szCs w:val="24"/>
        </w:rPr>
      </w:pPr>
      <w:r>
        <w:rPr>
          <w:rFonts w:ascii="Times New Roman" w:hAnsi="Times New Roman" w:cs="Times New Roman"/>
          <w:b/>
          <w:sz w:val="24"/>
          <w:szCs w:val="24"/>
        </w:rPr>
        <w:t>П</w:t>
      </w:r>
      <w:r w:rsidRPr="00E337D4">
        <w:rPr>
          <w:rFonts w:ascii="Times New Roman" w:hAnsi="Times New Roman" w:cs="Times New Roman"/>
          <w:b/>
          <w:sz w:val="24"/>
          <w:szCs w:val="24"/>
        </w:rPr>
        <w:t xml:space="preserve">еречень </w:t>
      </w:r>
      <w:r>
        <w:rPr>
          <w:rFonts w:ascii="Times New Roman" w:hAnsi="Times New Roman" w:cs="Times New Roman"/>
          <w:b/>
          <w:sz w:val="24"/>
          <w:szCs w:val="24"/>
        </w:rPr>
        <w:t>о</w:t>
      </w:r>
      <w:r w:rsidRPr="00E337D4">
        <w:rPr>
          <w:rFonts w:ascii="Times New Roman" w:hAnsi="Times New Roman" w:cs="Times New Roman"/>
          <w:b/>
          <w:sz w:val="24"/>
          <w:szCs w:val="24"/>
        </w:rPr>
        <w:t>бъектов инфраструктуры</w:t>
      </w:r>
      <w:r>
        <w:rPr>
          <w:rFonts w:ascii="Times New Roman" w:hAnsi="Times New Roman" w:cs="Times New Roman"/>
          <w:b/>
          <w:sz w:val="24"/>
          <w:szCs w:val="24"/>
        </w:rPr>
        <w:t>, включенных в проект</w:t>
      </w:r>
    </w:p>
    <w:tbl>
      <w:tblPr>
        <w:tblStyle w:val="310"/>
        <w:tblW w:w="10386" w:type="dxa"/>
        <w:tblInd w:w="-326" w:type="dxa"/>
        <w:tblLook w:val="04A0" w:firstRow="1" w:lastRow="0" w:firstColumn="1" w:lastColumn="0" w:noHBand="0" w:noVBand="1"/>
      </w:tblPr>
      <w:tblGrid>
        <w:gridCol w:w="554"/>
        <w:gridCol w:w="3160"/>
        <w:gridCol w:w="2479"/>
        <w:gridCol w:w="2105"/>
        <w:gridCol w:w="2088"/>
      </w:tblGrid>
      <w:tr w:rsidR="00C72C79" w:rsidRPr="00537810" w:rsidTr="00B801E3">
        <w:trPr>
          <w:trHeight w:val="252"/>
        </w:trPr>
        <w:tc>
          <w:tcPr>
            <w:tcW w:w="567" w:type="dxa"/>
          </w:tcPr>
          <w:p w:rsidR="00C72C79" w:rsidRPr="00537810" w:rsidRDefault="00C72C79" w:rsidP="009258F2">
            <w:pPr>
              <w:spacing w:after="160" w:line="259" w:lineRule="auto"/>
              <w:rPr>
                <w:rFonts w:ascii="Times New Roman" w:eastAsia="Calibri" w:hAnsi="Times New Roman" w:cs="Times New Roman"/>
                <w:b/>
                <w:bCs/>
                <w:sz w:val="24"/>
                <w:szCs w:val="24"/>
              </w:rPr>
            </w:pPr>
            <w:r w:rsidRPr="00537810">
              <w:rPr>
                <w:rFonts w:ascii="Times New Roman" w:eastAsia="Calibri" w:hAnsi="Times New Roman" w:cs="Times New Roman"/>
                <w:b/>
                <w:bCs/>
                <w:sz w:val="24"/>
                <w:szCs w:val="24"/>
              </w:rPr>
              <w:t>№</w:t>
            </w:r>
          </w:p>
        </w:tc>
        <w:tc>
          <w:tcPr>
            <w:tcW w:w="3298" w:type="dxa"/>
          </w:tcPr>
          <w:p w:rsidR="00C72C79" w:rsidRDefault="00C72C79" w:rsidP="009258F2">
            <w:pPr>
              <w:jc w:val="center"/>
              <w:rPr>
                <w:rFonts w:ascii="Times New Roman" w:eastAsia="Calibri" w:hAnsi="Times New Roman" w:cs="Times New Roman"/>
                <w:b/>
                <w:bCs/>
                <w:sz w:val="24"/>
                <w:szCs w:val="24"/>
              </w:rPr>
            </w:pPr>
            <w:r w:rsidRPr="00537810">
              <w:rPr>
                <w:rFonts w:ascii="Times New Roman" w:eastAsia="Calibri" w:hAnsi="Times New Roman" w:cs="Times New Roman"/>
                <w:b/>
                <w:bCs/>
                <w:sz w:val="24"/>
                <w:szCs w:val="24"/>
              </w:rPr>
              <w:t xml:space="preserve">Наименование </w:t>
            </w:r>
            <w:r>
              <w:rPr>
                <w:rFonts w:ascii="Times New Roman" w:eastAsia="Calibri" w:hAnsi="Times New Roman" w:cs="Times New Roman"/>
                <w:b/>
                <w:bCs/>
                <w:sz w:val="24"/>
                <w:szCs w:val="24"/>
              </w:rPr>
              <w:t xml:space="preserve">и адрес </w:t>
            </w:r>
            <w:r w:rsidRPr="00537810">
              <w:rPr>
                <w:rFonts w:ascii="Times New Roman" w:eastAsia="Calibri" w:hAnsi="Times New Roman" w:cs="Times New Roman"/>
                <w:b/>
                <w:bCs/>
                <w:sz w:val="24"/>
                <w:szCs w:val="24"/>
              </w:rPr>
              <w:t>объектов инфраструктуры, строительство</w:t>
            </w:r>
            <w:r>
              <w:rPr>
                <w:rFonts w:ascii="Times New Roman" w:eastAsia="Calibri" w:hAnsi="Times New Roman" w:cs="Times New Roman"/>
                <w:b/>
                <w:bCs/>
                <w:sz w:val="24"/>
                <w:szCs w:val="24"/>
              </w:rPr>
              <w:t xml:space="preserve">, реконструкция, модернизация </w:t>
            </w:r>
            <w:r w:rsidRPr="00537810">
              <w:rPr>
                <w:rFonts w:ascii="Times New Roman" w:eastAsia="Calibri" w:hAnsi="Times New Roman" w:cs="Times New Roman"/>
                <w:b/>
                <w:bCs/>
                <w:sz w:val="24"/>
                <w:szCs w:val="24"/>
              </w:rPr>
              <w:t>которых предусмотрен</w:t>
            </w:r>
            <w:r>
              <w:rPr>
                <w:rFonts w:ascii="Times New Roman" w:eastAsia="Calibri" w:hAnsi="Times New Roman" w:cs="Times New Roman"/>
                <w:b/>
                <w:bCs/>
                <w:sz w:val="24"/>
                <w:szCs w:val="24"/>
              </w:rPr>
              <w:t>а</w:t>
            </w:r>
            <w:r w:rsidRPr="00537810">
              <w:rPr>
                <w:rFonts w:ascii="Times New Roman" w:eastAsia="Calibri" w:hAnsi="Times New Roman" w:cs="Times New Roman"/>
                <w:b/>
                <w:bCs/>
                <w:sz w:val="24"/>
                <w:szCs w:val="24"/>
              </w:rPr>
              <w:t xml:space="preserve"> проектом</w:t>
            </w:r>
            <w:r>
              <w:rPr>
                <w:rFonts w:ascii="Times New Roman" w:eastAsia="Calibri" w:hAnsi="Times New Roman" w:cs="Times New Roman"/>
                <w:b/>
                <w:bCs/>
                <w:sz w:val="24"/>
                <w:szCs w:val="24"/>
              </w:rPr>
              <w:t xml:space="preserve"> (с указанием мероприятий)</w:t>
            </w:r>
          </w:p>
          <w:p w:rsidR="00C72C79" w:rsidRPr="00537810" w:rsidRDefault="00C241CD" w:rsidP="009258F2">
            <w:pPr>
              <w:jc w:val="center"/>
              <w:rPr>
                <w:rFonts w:ascii="Times New Roman" w:eastAsia="Calibri" w:hAnsi="Times New Roman" w:cs="Times New Roman"/>
                <w:b/>
                <w:bCs/>
                <w:sz w:val="24"/>
                <w:szCs w:val="24"/>
              </w:rPr>
            </w:pPr>
            <w:r>
              <w:rPr>
                <w:rFonts w:ascii="Times New Roman" w:hAnsi="Times New Roman" w:cs="Times New Roman"/>
                <w:i/>
                <w:iCs/>
              </w:rPr>
              <w:t xml:space="preserve">адрес </w:t>
            </w:r>
            <w:r w:rsidR="00C72C79">
              <w:rPr>
                <w:rFonts w:ascii="Times New Roman" w:hAnsi="Times New Roman" w:cs="Times New Roman"/>
                <w:i/>
                <w:iCs/>
              </w:rPr>
              <w:t>указывается в отношении объектов инфраструктуры</w:t>
            </w:r>
            <w:r w:rsidR="00C72C79" w:rsidRPr="00537810">
              <w:rPr>
                <w:rFonts w:ascii="Times New Roman" w:hAnsi="Times New Roman" w:cs="Times New Roman"/>
                <w:i/>
                <w:iCs/>
              </w:rPr>
              <w:t>, подлежащих реконструкции, модернизации</w:t>
            </w:r>
          </w:p>
        </w:tc>
        <w:tc>
          <w:tcPr>
            <w:tcW w:w="2552" w:type="dxa"/>
          </w:tcPr>
          <w:p w:rsidR="00C72C79" w:rsidRDefault="00C72C79" w:rsidP="009258F2">
            <w:pPr>
              <w:jc w:val="center"/>
              <w:rPr>
                <w:rFonts w:ascii="Times New Roman" w:eastAsia="Calibri" w:hAnsi="Times New Roman" w:cs="Times New Roman"/>
                <w:b/>
                <w:bCs/>
                <w:sz w:val="24"/>
                <w:szCs w:val="24"/>
              </w:rPr>
            </w:pPr>
            <w:r w:rsidRPr="00537810">
              <w:rPr>
                <w:rFonts w:ascii="Times New Roman" w:eastAsia="Calibri" w:hAnsi="Times New Roman" w:cs="Times New Roman"/>
                <w:b/>
                <w:bCs/>
                <w:sz w:val="24"/>
                <w:szCs w:val="24"/>
              </w:rPr>
              <w:t>Основные технико-экономические показатели</w:t>
            </w:r>
          </w:p>
          <w:p w:rsidR="00C72C79" w:rsidRPr="00537810" w:rsidRDefault="00C72C79" w:rsidP="009258F2">
            <w:pPr>
              <w:jc w:val="center"/>
              <w:rPr>
                <w:rFonts w:ascii="Times New Roman" w:eastAsia="Calibri" w:hAnsi="Times New Roman" w:cs="Times New Roman"/>
                <w:b/>
                <w:bCs/>
                <w:sz w:val="24"/>
                <w:szCs w:val="24"/>
              </w:rPr>
            </w:pPr>
          </w:p>
          <w:p w:rsidR="00C72C79" w:rsidRPr="00537810" w:rsidRDefault="00C72C79" w:rsidP="009258F2">
            <w:pPr>
              <w:jc w:val="center"/>
              <w:rPr>
                <w:rFonts w:ascii="Times New Roman" w:eastAsia="Calibri" w:hAnsi="Times New Roman" w:cs="Times New Roman"/>
                <w:i/>
                <w:iCs/>
                <w:sz w:val="24"/>
                <w:szCs w:val="24"/>
              </w:rPr>
            </w:pPr>
            <w:r w:rsidRPr="00537810">
              <w:rPr>
                <w:rFonts w:ascii="Times New Roman" w:hAnsi="Times New Roman" w:cs="Times New Roman"/>
                <w:i/>
                <w:iCs/>
              </w:rPr>
              <w:t>указывается площадь, объем, протяженность, количество этажей, производственная мощность и другие показатели</w:t>
            </w:r>
          </w:p>
        </w:tc>
        <w:tc>
          <w:tcPr>
            <w:tcW w:w="2126" w:type="dxa"/>
          </w:tcPr>
          <w:p w:rsidR="00C72C79" w:rsidRPr="00537810" w:rsidRDefault="00C72C79" w:rsidP="009258F2">
            <w:pPr>
              <w:jc w:val="center"/>
              <w:rPr>
                <w:rFonts w:ascii="Times New Roman" w:hAnsi="Times New Roman" w:cs="Times New Roman"/>
                <w:b/>
                <w:bCs/>
              </w:rPr>
            </w:pPr>
            <w:r w:rsidRPr="00537810">
              <w:rPr>
                <w:rFonts w:ascii="Times New Roman" w:hAnsi="Times New Roman" w:cs="Times New Roman"/>
                <w:b/>
                <w:bCs/>
              </w:rPr>
              <w:t>Кадастровый номер (при наличии)</w:t>
            </w:r>
          </w:p>
          <w:p w:rsidR="00C72C79" w:rsidRDefault="00C72C79" w:rsidP="009258F2">
            <w:pPr>
              <w:jc w:val="center"/>
              <w:rPr>
                <w:rFonts w:ascii="Times New Roman" w:hAnsi="Times New Roman" w:cs="Times New Roman"/>
                <w:i/>
                <w:iCs/>
              </w:rPr>
            </w:pPr>
          </w:p>
          <w:p w:rsidR="00C72C79" w:rsidRPr="00537810" w:rsidRDefault="00C72C79" w:rsidP="009258F2">
            <w:pPr>
              <w:jc w:val="center"/>
              <w:rPr>
                <w:rFonts w:ascii="Times New Roman" w:eastAsia="Calibri" w:hAnsi="Times New Roman" w:cs="Times New Roman"/>
                <w:b/>
                <w:bCs/>
                <w:sz w:val="24"/>
                <w:szCs w:val="24"/>
              </w:rPr>
            </w:pPr>
            <w:r w:rsidRPr="00537810">
              <w:rPr>
                <w:rFonts w:ascii="Times New Roman" w:hAnsi="Times New Roman" w:cs="Times New Roman"/>
                <w:i/>
                <w:iCs/>
              </w:rPr>
              <w:t>для объектов</w:t>
            </w:r>
            <w:r>
              <w:rPr>
                <w:rFonts w:ascii="Times New Roman" w:hAnsi="Times New Roman" w:cs="Times New Roman"/>
                <w:i/>
                <w:iCs/>
              </w:rPr>
              <w:t xml:space="preserve"> инфраструктуры</w:t>
            </w:r>
            <w:r w:rsidRPr="00537810">
              <w:rPr>
                <w:rFonts w:ascii="Times New Roman" w:hAnsi="Times New Roman" w:cs="Times New Roman"/>
                <w:i/>
                <w:iCs/>
              </w:rPr>
              <w:t>, подлежащих реконструкции, модернизации</w:t>
            </w:r>
          </w:p>
        </w:tc>
        <w:tc>
          <w:tcPr>
            <w:tcW w:w="1843" w:type="dxa"/>
          </w:tcPr>
          <w:p w:rsidR="005129A1" w:rsidRPr="007705E8" w:rsidRDefault="005129A1" w:rsidP="005129A1">
            <w:pPr>
              <w:jc w:val="center"/>
              <w:rPr>
                <w:rFonts w:ascii="Times New Roman" w:hAnsi="Times New Roman" w:cs="Times New Roman"/>
                <w:b/>
                <w:bCs/>
                <w:sz w:val="25"/>
                <w:szCs w:val="25"/>
              </w:rPr>
            </w:pPr>
            <w:r w:rsidRPr="007705E8">
              <w:rPr>
                <w:rFonts w:ascii="Times New Roman" w:hAnsi="Times New Roman" w:cs="Times New Roman"/>
                <w:b/>
                <w:bCs/>
                <w:sz w:val="25"/>
                <w:szCs w:val="25"/>
              </w:rPr>
              <w:t xml:space="preserve">Срок </w:t>
            </w:r>
            <w:r w:rsidR="00F65C86" w:rsidRPr="00F65C86">
              <w:rPr>
                <w:rFonts w:ascii="Times New Roman" w:hAnsi="Times New Roman" w:cs="Times New Roman"/>
                <w:b/>
                <w:bCs/>
                <w:sz w:val="25"/>
                <w:szCs w:val="25"/>
              </w:rPr>
              <w:t xml:space="preserve">ввода в эксплуатацию объекта </w:t>
            </w:r>
            <w:r w:rsidRPr="00537810">
              <w:rPr>
                <w:rFonts w:ascii="Times New Roman" w:eastAsia="Calibri" w:hAnsi="Times New Roman" w:cs="Times New Roman"/>
                <w:b/>
                <w:bCs/>
                <w:sz w:val="24"/>
                <w:szCs w:val="24"/>
              </w:rPr>
              <w:t>инфраструктуры</w:t>
            </w:r>
          </w:p>
          <w:p w:rsidR="005129A1" w:rsidRPr="007705E8" w:rsidRDefault="005129A1" w:rsidP="005129A1">
            <w:pPr>
              <w:jc w:val="center"/>
              <w:rPr>
                <w:rFonts w:ascii="Times New Roman" w:hAnsi="Times New Roman" w:cs="Times New Roman"/>
                <w:b/>
                <w:bCs/>
                <w:sz w:val="25"/>
                <w:szCs w:val="25"/>
              </w:rPr>
            </w:pPr>
          </w:p>
          <w:p w:rsidR="00C72C79" w:rsidRPr="00537810" w:rsidRDefault="005129A1" w:rsidP="005129A1">
            <w:pPr>
              <w:jc w:val="center"/>
              <w:rPr>
                <w:rFonts w:ascii="Times New Roman" w:hAnsi="Times New Roman" w:cs="Times New Roman"/>
                <w:b/>
                <w:bCs/>
              </w:rPr>
            </w:pPr>
            <w:r w:rsidRPr="005129A1">
              <w:rPr>
                <w:rFonts w:ascii="Times New Roman" w:hAnsi="Times New Roman" w:cs="Times New Roman"/>
                <w:i/>
                <w:iCs/>
              </w:rPr>
              <w:t>указывается планируемый месяц и год</w:t>
            </w:r>
            <w:r>
              <w:rPr>
                <w:rFonts w:ascii="Times New Roman" w:hAnsi="Times New Roman" w:cs="Times New Roman"/>
                <w:i/>
                <w:iCs/>
              </w:rPr>
              <w:t xml:space="preserve"> в формате мм.гггг</w:t>
            </w:r>
          </w:p>
        </w:tc>
      </w:tr>
      <w:tr w:rsidR="00C72C79" w:rsidRPr="00537810" w:rsidTr="00B801E3">
        <w:trPr>
          <w:trHeight w:val="252"/>
        </w:trPr>
        <w:tc>
          <w:tcPr>
            <w:tcW w:w="567" w:type="dxa"/>
          </w:tcPr>
          <w:p w:rsidR="00C72C79" w:rsidRPr="00537810" w:rsidRDefault="00C72C79" w:rsidP="009258F2">
            <w:pPr>
              <w:spacing w:after="160" w:line="259" w:lineRule="auto"/>
              <w:rPr>
                <w:rFonts w:ascii="Times New Roman" w:eastAsia="Calibri" w:hAnsi="Times New Roman" w:cs="Times New Roman"/>
                <w:sz w:val="24"/>
                <w:szCs w:val="24"/>
              </w:rPr>
            </w:pPr>
            <w:r w:rsidRPr="00537810">
              <w:rPr>
                <w:rFonts w:ascii="Times New Roman" w:eastAsia="Calibri" w:hAnsi="Times New Roman" w:cs="Times New Roman"/>
                <w:sz w:val="24"/>
                <w:szCs w:val="24"/>
              </w:rPr>
              <w:t>1.</w:t>
            </w:r>
          </w:p>
        </w:tc>
        <w:tc>
          <w:tcPr>
            <w:tcW w:w="3298" w:type="dxa"/>
          </w:tcPr>
          <w:p w:rsidR="00C72C79" w:rsidRPr="00537810" w:rsidRDefault="00C72C79" w:rsidP="009258F2">
            <w:pPr>
              <w:spacing w:after="160" w:line="259" w:lineRule="auto"/>
              <w:rPr>
                <w:rFonts w:ascii="Times New Roman" w:eastAsia="Calibri" w:hAnsi="Times New Roman" w:cs="Times New Roman"/>
                <w:sz w:val="24"/>
                <w:szCs w:val="24"/>
              </w:rPr>
            </w:pPr>
          </w:p>
        </w:tc>
        <w:tc>
          <w:tcPr>
            <w:tcW w:w="2552" w:type="dxa"/>
          </w:tcPr>
          <w:p w:rsidR="00C72C79" w:rsidRPr="00537810" w:rsidRDefault="00C72C79" w:rsidP="009258F2">
            <w:pPr>
              <w:spacing w:after="160" w:line="259" w:lineRule="auto"/>
              <w:rPr>
                <w:rFonts w:ascii="Times New Roman" w:eastAsia="Calibri" w:hAnsi="Times New Roman" w:cs="Times New Roman"/>
                <w:sz w:val="24"/>
                <w:szCs w:val="24"/>
              </w:rPr>
            </w:pPr>
          </w:p>
        </w:tc>
        <w:tc>
          <w:tcPr>
            <w:tcW w:w="2126" w:type="dxa"/>
          </w:tcPr>
          <w:p w:rsidR="00C72C79" w:rsidRPr="00537810" w:rsidRDefault="00C72C79" w:rsidP="009258F2">
            <w:pPr>
              <w:spacing w:after="160" w:line="259" w:lineRule="auto"/>
              <w:rPr>
                <w:rFonts w:ascii="Times New Roman" w:eastAsia="Calibri" w:hAnsi="Times New Roman" w:cs="Times New Roman"/>
                <w:sz w:val="24"/>
                <w:szCs w:val="24"/>
              </w:rPr>
            </w:pPr>
          </w:p>
        </w:tc>
        <w:tc>
          <w:tcPr>
            <w:tcW w:w="1843" w:type="dxa"/>
          </w:tcPr>
          <w:p w:rsidR="00C72C79" w:rsidRPr="00537810" w:rsidRDefault="00C72C79" w:rsidP="009258F2">
            <w:pPr>
              <w:rPr>
                <w:rFonts w:ascii="Times New Roman" w:eastAsia="Calibri" w:hAnsi="Times New Roman" w:cs="Times New Roman"/>
                <w:sz w:val="24"/>
                <w:szCs w:val="24"/>
              </w:rPr>
            </w:pPr>
          </w:p>
        </w:tc>
      </w:tr>
      <w:tr w:rsidR="00C72C79" w:rsidRPr="00537810" w:rsidTr="00B801E3">
        <w:trPr>
          <w:trHeight w:val="252"/>
        </w:trPr>
        <w:tc>
          <w:tcPr>
            <w:tcW w:w="567" w:type="dxa"/>
          </w:tcPr>
          <w:p w:rsidR="00C72C79" w:rsidRPr="00537810" w:rsidRDefault="00C72C79" w:rsidP="009258F2">
            <w:pPr>
              <w:spacing w:after="160" w:line="259" w:lineRule="auto"/>
              <w:rPr>
                <w:rFonts w:ascii="Times New Roman" w:eastAsia="Calibri" w:hAnsi="Times New Roman" w:cs="Times New Roman"/>
                <w:sz w:val="24"/>
                <w:szCs w:val="24"/>
              </w:rPr>
            </w:pPr>
            <w:r w:rsidRPr="00537810">
              <w:rPr>
                <w:rFonts w:ascii="Times New Roman" w:eastAsia="Calibri" w:hAnsi="Times New Roman" w:cs="Times New Roman"/>
                <w:sz w:val="24"/>
                <w:szCs w:val="24"/>
              </w:rPr>
              <w:t>2.</w:t>
            </w:r>
          </w:p>
        </w:tc>
        <w:tc>
          <w:tcPr>
            <w:tcW w:w="3298" w:type="dxa"/>
          </w:tcPr>
          <w:p w:rsidR="00C72C79" w:rsidRPr="00537810" w:rsidRDefault="00C72C79" w:rsidP="009258F2">
            <w:pPr>
              <w:spacing w:after="160" w:line="259" w:lineRule="auto"/>
              <w:rPr>
                <w:rFonts w:ascii="Times New Roman" w:eastAsia="Calibri" w:hAnsi="Times New Roman" w:cs="Times New Roman"/>
                <w:sz w:val="24"/>
                <w:szCs w:val="24"/>
              </w:rPr>
            </w:pPr>
          </w:p>
        </w:tc>
        <w:tc>
          <w:tcPr>
            <w:tcW w:w="2552" w:type="dxa"/>
          </w:tcPr>
          <w:p w:rsidR="00C72C79" w:rsidRPr="00537810" w:rsidRDefault="00C72C79" w:rsidP="009258F2">
            <w:pPr>
              <w:spacing w:after="160" w:line="259" w:lineRule="auto"/>
              <w:rPr>
                <w:rFonts w:ascii="Times New Roman" w:eastAsia="Calibri" w:hAnsi="Times New Roman" w:cs="Times New Roman"/>
                <w:sz w:val="24"/>
                <w:szCs w:val="24"/>
              </w:rPr>
            </w:pPr>
          </w:p>
        </w:tc>
        <w:tc>
          <w:tcPr>
            <w:tcW w:w="2126" w:type="dxa"/>
          </w:tcPr>
          <w:p w:rsidR="00C72C79" w:rsidRPr="00537810" w:rsidRDefault="00C72C79" w:rsidP="009258F2">
            <w:pPr>
              <w:spacing w:after="160" w:line="259" w:lineRule="auto"/>
              <w:rPr>
                <w:rFonts w:ascii="Times New Roman" w:eastAsia="Calibri" w:hAnsi="Times New Roman" w:cs="Times New Roman"/>
                <w:sz w:val="24"/>
                <w:szCs w:val="24"/>
              </w:rPr>
            </w:pPr>
          </w:p>
        </w:tc>
        <w:tc>
          <w:tcPr>
            <w:tcW w:w="1843" w:type="dxa"/>
          </w:tcPr>
          <w:p w:rsidR="00C72C79" w:rsidRPr="00537810" w:rsidRDefault="00C72C79" w:rsidP="009258F2">
            <w:pPr>
              <w:rPr>
                <w:rFonts w:ascii="Times New Roman" w:eastAsia="Calibri" w:hAnsi="Times New Roman" w:cs="Times New Roman"/>
                <w:sz w:val="24"/>
                <w:szCs w:val="24"/>
              </w:rPr>
            </w:pPr>
          </w:p>
        </w:tc>
      </w:tr>
      <w:tr w:rsidR="00C72C79" w:rsidRPr="00537810" w:rsidTr="00B801E3">
        <w:trPr>
          <w:trHeight w:val="252"/>
        </w:trPr>
        <w:tc>
          <w:tcPr>
            <w:tcW w:w="567" w:type="dxa"/>
          </w:tcPr>
          <w:p w:rsidR="00C72C79" w:rsidRPr="00537810" w:rsidRDefault="00C72C79" w:rsidP="009258F2">
            <w:pPr>
              <w:spacing w:after="160" w:line="259" w:lineRule="auto"/>
              <w:rPr>
                <w:rFonts w:ascii="Times New Roman" w:eastAsia="Calibri" w:hAnsi="Times New Roman" w:cs="Times New Roman"/>
                <w:sz w:val="24"/>
                <w:szCs w:val="24"/>
              </w:rPr>
            </w:pPr>
            <w:r w:rsidRPr="00537810">
              <w:rPr>
                <w:rFonts w:ascii="Times New Roman" w:eastAsia="Calibri" w:hAnsi="Times New Roman" w:cs="Times New Roman"/>
                <w:sz w:val="24"/>
                <w:szCs w:val="24"/>
              </w:rPr>
              <w:t>3.</w:t>
            </w:r>
          </w:p>
        </w:tc>
        <w:tc>
          <w:tcPr>
            <w:tcW w:w="3298" w:type="dxa"/>
          </w:tcPr>
          <w:p w:rsidR="00C72C79" w:rsidRPr="00537810" w:rsidRDefault="00C72C79" w:rsidP="009258F2">
            <w:pPr>
              <w:spacing w:after="160" w:line="259" w:lineRule="auto"/>
              <w:rPr>
                <w:rFonts w:ascii="Times New Roman" w:eastAsia="Calibri" w:hAnsi="Times New Roman" w:cs="Times New Roman"/>
                <w:sz w:val="24"/>
                <w:szCs w:val="24"/>
              </w:rPr>
            </w:pPr>
          </w:p>
        </w:tc>
        <w:tc>
          <w:tcPr>
            <w:tcW w:w="2552" w:type="dxa"/>
          </w:tcPr>
          <w:p w:rsidR="00C72C79" w:rsidRPr="00537810" w:rsidRDefault="00C72C79" w:rsidP="009258F2">
            <w:pPr>
              <w:spacing w:after="160" w:line="259" w:lineRule="auto"/>
              <w:rPr>
                <w:rFonts w:ascii="Times New Roman" w:eastAsia="Calibri" w:hAnsi="Times New Roman" w:cs="Times New Roman"/>
                <w:sz w:val="24"/>
                <w:szCs w:val="24"/>
              </w:rPr>
            </w:pPr>
          </w:p>
        </w:tc>
        <w:tc>
          <w:tcPr>
            <w:tcW w:w="2126" w:type="dxa"/>
          </w:tcPr>
          <w:p w:rsidR="00C72C79" w:rsidRPr="00537810" w:rsidRDefault="00C72C79" w:rsidP="009258F2">
            <w:pPr>
              <w:spacing w:after="160" w:line="259" w:lineRule="auto"/>
              <w:rPr>
                <w:rFonts w:ascii="Times New Roman" w:eastAsia="Calibri" w:hAnsi="Times New Roman" w:cs="Times New Roman"/>
                <w:sz w:val="24"/>
                <w:szCs w:val="24"/>
              </w:rPr>
            </w:pPr>
          </w:p>
        </w:tc>
        <w:tc>
          <w:tcPr>
            <w:tcW w:w="1843" w:type="dxa"/>
          </w:tcPr>
          <w:p w:rsidR="00C72C79" w:rsidRPr="00537810" w:rsidRDefault="00C72C79" w:rsidP="009258F2">
            <w:pPr>
              <w:rPr>
                <w:rFonts w:ascii="Times New Roman" w:eastAsia="Calibri" w:hAnsi="Times New Roman" w:cs="Times New Roman"/>
                <w:sz w:val="24"/>
                <w:szCs w:val="24"/>
              </w:rPr>
            </w:pPr>
          </w:p>
        </w:tc>
      </w:tr>
      <w:tr w:rsidR="00C72C79" w:rsidRPr="00537810" w:rsidTr="00B801E3">
        <w:trPr>
          <w:trHeight w:val="252"/>
        </w:trPr>
        <w:tc>
          <w:tcPr>
            <w:tcW w:w="567" w:type="dxa"/>
          </w:tcPr>
          <w:p w:rsidR="00C72C79" w:rsidRPr="00537810" w:rsidRDefault="00C72C79" w:rsidP="009258F2">
            <w:pPr>
              <w:spacing w:after="160" w:line="259" w:lineRule="auto"/>
              <w:rPr>
                <w:rFonts w:ascii="Times New Roman" w:eastAsia="Calibri" w:hAnsi="Times New Roman" w:cs="Times New Roman"/>
                <w:sz w:val="24"/>
                <w:szCs w:val="24"/>
              </w:rPr>
            </w:pPr>
            <w:r w:rsidRPr="00537810">
              <w:rPr>
                <w:rFonts w:ascii="Times New Roman" w:eastAsia="Calibri" w:hAnsi="Times New Roman" w:cs="Times New Roman"/>
                <w:sz w:val="24"/>
                <w:szCs w:val="24"/>
              </w:rPr>
              <w:t xml:space="preserve">4. </w:t>
            </w:r>
          </w:p>
        </w:tc>
        <w:tc>
          <w:tcPr>
            <w:tcW w:w="3298" w:type="dxa"/>
          </w:tcPr>
          <w:p w:rsidR="00C72C79" w:rsidRPr="00537810" w:rsidRDefault="00C72C79" w:rsidP="009258F2">
            <w:pPr>
              <w:spacing w:after="160" w:line="259" w:lineRule="auto"/>
              <w:rPr>
                <w:rFonts w:ascii="Calibri" w:eastAsia="Calibri" w:hAnsi="Calibri" w:cs="Calibri"/>
              </w:rPr>
            </w:pPr>
          </w:p>
        </w:tc>
        <w:tc>
          <w:tcPr>
            <w:tcW w:w="2552" w:type="dxa"/>
          </w:tcPr>
          <w:p w:rsidR="00C72C79" w:rsidRPr="00537810" w:rsidRDefault="00C72C79" w:rsidP="009258F2">
            <w:pPr>
              <w:spacing w:after="160" w:line="259" w:lineRule="auto"/>
              <w:rPr>
                <w:rFonts w:ascii="Times New Roman" w:eastAsia="Calibri" w:hAnsi="Times New Roman" w:cs="Times New Roman"/>
                <w:sz w:val="24"/>
                <w:szCs w:val="24"/>
              </w:rPr>
            </w:pPr>
          </w:p>
        </w:tc>
        <w:tc>
          <w:tcPr>
            <w:tcW w:w="2126" w:type="dxa"/>
          </w:tcPr>
          <w:p w:rsidR="00C72C79" w:rsidRPr="00537810" w:rsidRDefault="00C72C79" w:rsidP="009258F2">
            <w:pPr>
              <w:spacing w:after="160" w:line="259" w:lineRule="auto"/>
              <w:rPr>
                <w:rFonts w:ascii="Times New Roman" w:eastAsia="Calibri" w:hAnsi="Times New Roman" w:cs="Times New Roman"/>
                <w:sz w:val="24"/>
                <w:szCs w:val="24"/>
              </w:rPr>
            </w:pPr>
          </w:p>
        </w:tc>
        <w:tc>
          <w:tcPr>
            <w:tcW w:w="1843" w:type="dxa"/>
          </w:tcPr>
          <w:p w:rsidR="00C72C79" w:rsidRPr="00537810" w:rsidRDefault="00C72C79" w:rsidP="009258F2">
            <w:pPr>
              <w:rPr>
                <w:rFonts w:ascii="Times New Roman" w:eastAsia="Calibri" w:hAnsi="Times New Roman" w:cs="Times New Roman"/>
                <w:sz w:val="24"/>
                <w:szCs w:val="24"/>
              </w:rPr>
            </w:pPr>
          </w:p>
        </w:tc>
      </w:tr>
    </w:tbl>
    <w:tbl>
      <w:tblPr>
        <w:tblW w:w="5000" w:type="pct"/>
        <w:tblLayout w:type="fixed"/>
        <w:tblLook w:val="01E0" w:firstRow="1" w:lastRow="1" w:firstColumn="1" w:lastColumn="1" w:noHBand="0" w:noVBand="0"/>
      </w:tblPr>
      <w:tblGrid>
        <w:gridCol w:w="5107"/>
        <w:gridCol w:w="286"/>
        <w:gridCol w:w="4531"/>
      </w:tblGrid>
      <w:tr w:rsidR="00F25EFD" w:rsidRPr="00690882" w:rsidTr="00691544">
        <w:trPr>
          <w:trHeight w:val="273"/>
        </w:trPr>
        <w:tc>
          <w:tcPr>
            <w:tcW w:w="2573" w:type="pct"/>
          </w:tcPr>
          <w:p w:rsidR="00F25EFD" w:rsidRPr="004E66CC" w:rsidRDefault="00F25EFD" w:rsidP="00691544">
            <w:pPr>
              <w:spacing w:after="0" w:line="240" w:lineRule="auto"/>
              <w:jc w:val="center"/>
              <w:rPr>
                <w:rFonts w:ascii="Times New Roman" w:eastAsia="Times New Roman" w:hAnsi="Times New Roman"/>
                <w:b/>
                <w:sz w:val="26"/>
                <w:szCs w:val="26"/>
                <w:lang w:eastAsia="ru-RU"/>
              </w:rPr>
            </w:pPr>
          </w:p>
          <w:p w:rsidR="00F25EFD" w:rsidRPr="004E66CC" w:rsidRDefault="00F25EFD" w:rsidP="00691544">
            <w:pPr>
              <w:spacing w:after="0" w:line="240" w:lineRule="auto"/>
              <w:jc w:val="center"/>
              <w:rPr>
                <w:rFonts w:ascii="Times New Roman" w:eastAsia="Times New Roman" w:hAnsi="Times New Roman"/>
                <w:b/>
                <w:sz w:val="26"/>
                <w:szCs w:val="26"/>
                <w:lang w:eastAsia="ru-RU"/>
              </w:rPr>
            </w:pPr>
          </w:p>
          <w:p w:rsidR="00F25EFD" w:rsidRPr="004E66CC" w:rsidRDefault="00F25EFD" w:rsidP="00691544">
            <w:pPr>
              <w:spacing w:after="0" w:line="240" w:lineRule="auto"/>
              <w:jc w:val="center"/>
              <w:rPr>
                <w:rFonts w:ascii="Times New Roman" w:eastAsia="Times New Roman" w:hAnsi="Times New Roman"/>
                <w:b/>
                <w:sz w:val="26"/>
                <w:szCs w:val="26"/>
                <w:lang w:eastAsia="ru-RU"/>
              </w:rPr>
            </w:pPr>
          </w:p>
          <w:p w:rsidR="00F25EFD" w:rsidRPr="00690882" w:rsidRDefault="00F25EFD" w:rsidP="00691544">
            <w:pPr>
              <w:spacing w:after="0" w:line="240" w:lineRule="auto"/>
              <w:jc w:val="center"/>
              <w:rPr>
                <w:rFonts w:ascii="Times New Roman" w:eastAsia="Times New Roman" w:hAnsi="Times New Roman"/>
                <w:b/>
                <w:sz w:val="26"/>
                <w:szCs w:val="26"/>
                <w:lang w:eastAsia="ru-RU"/>
              </w:rPr>
            </w:pPr>
            <w:r w:rsidRPr="00690882">
              <w:rPr>
                <w:rFonts w:ascii="Times New Roman" w:eastAsia="Times New Roman" w:hAnsi="Times New Roman"/>
                <w:b/>
                <w:sz w:val="26"/>
                <w:szCs w:val="26"/>
                <w:lang w:eastAsia="ru-RU"/>
              </w:rPr>
              <w:t>От Фонда</w:t>
            </w:r>
          </w:p>
        </w:tc>
        <w:tc>
          <w:tcPr>
            <w:tcW w:w="144" w:type="pct"/>
          </w:tcPr>
          <w:p w:rsidR="00F25EFD" w:rsidRPr="00690882" w:rsidRDefault="00F25EFD" w:rsidP="00691544">
            <w:pPr>
              <w:spacing w:after="0" w:line="240" w:lineRule="auto"/>
              <w:jc w:val="both"/>
              <w:rPr>
                <w:rFonts w:ascii="Times New Roman" w:eastAsia="Times New Roman" w:hAnsi="Times New Roman"/>
                <w:noProof/>
                <w:sz w:val="26"/>
                <w:szCs w:val="26"/>
                <w:lang w:eastAsia="ru-RU"/>
              </w:rPr>
            </w:pPr>
          </w:p>
        </w:tc>
        <w:tc>
          <w:tcPr>
            <w:tcW w:w="2283" w:type="pct"/>
          </w:tcPr>
          <w:p w:rsidR="00F25EFD" w:rsidRDefault="00F25EFD" w:rsidP="00691544">
            <w:pPr>
              <w:spacing w:after="0" w:line="240" w:lineRule="auto"/>
              <w:jc w:val="center"/>
              <w:rPr>
                <w:rFonts w:ascii="Times New Roman" w:eastAsia="Times New Roman" w:hAnsi="Times New Roman"/>
                <w:b/>
                <w:sz w:val="26"/>
                <w:szCs w:val="26"/>
                <w:lang w:eastAsia="ru-RU"/>
              </w:rPr>
            </w:pPr>
          </w:p>
          <w:p w:rsidR="00F25EFD" w:rsidRDefault="00F25EFD" w:rsidP="00691544">
            <w:pPr>
              <w:spacing w:after="0" w:line="240" w:lineRule="auto"/>
              <w:jc w:val="center"/>
              <w:rPr>
                <w:rFonts w:ascii="Times New Roman" w:eastAsia="Times New Roman" w:hAnsi="Times New Roman"/>
                <w:b/>
                <w:sz w:val="26"/>
                <w:szCs w:val="26"/>
                <w:lang w:eastAsia="ru-RU"/>
              </w:rPr>
            </w:pPr>
          </w:p>
          <w:p w:rsidR="00F25EFD" w:rsidRDefault="00F25EFD" w:rsidP="00691544">
            <w:pPr>
              <w:spacing w:after="0" w:line="240" w:lineRule="auto"/>
              <w:jc w:val="center"/>
              <w:rPr>
                <w:rFonts w:ascii="Times New Roman" w:eastAsia="Times New Roman" w:hAnsi="Times New Roman"/>
                <w:b/>
                <w:sz w:val="26"/>
                <w:szCs w:val="26"/>
                <w:lang w:eastAsia="ru-RU"/>
              </w:rPr>
            </w:pPr>
          </w:p>
          <w:p w:rsidR="00F25EFD" w:rsidRPr="00690882" w:rsidRDefault="00F25EFD" w:rsidP="00691544">
            <w:pPr>
              <w:spacing w:after="0" w:line="240" w:lineRule="auto"/>
              <w:jc w:val="center"/>
              <w:rPr>
                <w:rFonts w:ascii="Times New Roman" w:eastAsia="Times New Roman" w:hAnsi="Times New Roman"/>
                <w:b/>
                <w:sz w:val="26"/>
                <w:lang w:eastAsia="ru-RU"/>
              </w:rPr>
            </w:pPr>
            <w:r w:rsidRPr="00690882">
              <w:rPr>
                <w:rFonts w:ascii="Times New Roman" w:eastAsia="Times New Roman" w:hAnsi="Times New Roman"/>
                <w:b/>
                <w:sz w:val="26"/>
                <w:szCs w:val="26"/>
                <w:lang w:eastAsia="ru-RU"/>
              </w:rPr>
              <w:t xml:space="preserve">От </w:t>
            </w:r>
            <w:r>
              <w:rPr>
                <w:rFonts w:ascii="Times New Roman" w:eastAsia="Times New Roman" w:hAnsi="Times New Roman"/>
                <w:b/>
                <w:sz w:val="26"/>
                <w:szCs w:val="26"/>
                <w:lang w:eastAsia="ru-RU"/>
              </w:rPr>
              <w:t>Заемщика</w:t>
            </w:r>
          </w:p>
        </w:tc>
      </w:tr>
    </w:tbl>
    <w:p w:rsidR="00E33886" w:rsidRDefault="00E33886" w:rsidP="00E33886">
      <w:pPr>
        <w:ind w:left="142"/>
        <w:rPr>
          <w:rFonts w:ascii="Times New Roman" w:hAnsi="Times New Roman" w:cs="Times New Roman"/>
          <w:sz w:val="24"/>
          <w:szCs w:val="24"/>
        </w:rPr>
      </w:pPr>
    </w:p>
    <w:tbl>
      <w:tblPr>
        <w:tblW w:w="5000" w:type="pct"/>
        <w:tblLayout w:type="fixed"/>
        <w:tblLook w:val="01E0" w:firstRow="1" w:lastRow="1" w:firstColumn="1" w:lastColumn="1" w:noHBand="0" w:noVBand="0"/>
      </w:tblPr>
      <w:tblGrid>
        <w:gridCol w:w="5107"/>
        <w:gridCol w:w="286"/>
        <w:gridCol w:w="4531"/>
      </w:tblGrid>
      <w:tr w:rsidR="00092C36" w:rsidRPr="00690882" w:rsidTr="00095D5E">
        <w:tc>
          <w:tcPr>
            <w:tcW w:w="2573" w:type="pct"/>
          </w:tcPr>
          <w:p w:rsidR="00092C36" w:rsidRPr="00A94853" w:rsidRDefault="00092C36" w:rsidP="00095D5E">
            <w:pPr>
              <w:spacing w:after="0" w:line="240" w:lineRule="auto"/>
              <w:jc w:val="center"/>
              <w:rPr>
                <w:rFonts w:ascii="Times New Roman" w:eastAsia="Times New Roman" w:hAnsi="Times New Roman"/>
                <w:sz w:val="26"/>
                <w:szCs w:val="26"/>
                <w:lang w:eastAsia="ru-RU"/>
              </w:rPr>
            </w:pPr>
            <w:r w:rsidRPr="00A94853">
              <w:rPr>
                <w:rFonts w:ascii="Times New Roman" w:eastAsia="Times New Roman" w:hAnsi="Times New Roman"/>
                <w:noProof/>
                <w:sz w:val="26"/>
                <w:szCs w:val="26"/>
                <w:lang w:eastAsia="ru-RU"/>
              </w:rPr>
              <w:t>________________________________</w:t>
            </w:r>
          </w:p>
          <w:p w:rsidR="00092C36" w:rsidRPr="00690882" w:rsidRDefault="00092C36" w:rsidP="00095D5E">
            <w:pPr>
              <w:spacing w:after="0" w:line="240" w:lineRule="auto"/>
              <w:jc w:val="center"/>
              <w:rPr>
                <w:rFonts w:ascii="Times New Roman" w:eastAsia="Times New Roman" w:hAnsi="Times New Roman"/>
                <w:sz w:val="26"/>
                <w:szCs w:val="26"/>
                <w:lang w:eastAsia="ru-RU"/>
              </w:rPr>
            </w:pPr>
            <w:r w:rsidRPr="0083466F">
              <w:rPr>
                <w:rFonts w:ascii="Times New Roman" w:eastAsia="Times New Roman" w:hAnsi="Times New Roman"/>
                <w:i/>
                <w:sz w:val="26"/>
                <w:szCs w:val="26"/>
                <w:lang w:eastAsia="ru-RU"/>
              </w:rPr>
              <w:t>(</w:t>
            </w:r>
            <w:r w:rsidR="0083466F" w:rsidRPr="0083466F">
              <w:rPr>
                <w:rFonts w:ascii="Times New Roman" w:eastAsia="Times New Roman" w:hAnsi="Times New Roman"/>
                <w:i/>
                <w:sz w:val="26"/>
                <w:szCs w:val="26"/>
                <w:lang w:eastAsia="ru-RU"/>
              </w:rPr>
              <w:t>фамилия, имя, отчество</w:t>
            </w:r>
            <w:r w:rsidRPr="00A94853">
              <w:rPr>
                <w:rFonts w:ascii="Times New Roman" w:eastAsia="Times New Roman" w:hAnsi="Times New Roman"/>
                <w:sz w:val="26"/>
                <w:szCs w:val="26"/>
                <w:lang w:eastAsia="ru-RU"/>
              </w:rPr>
              <w:t>)</w:t>
            </w:r>
          </w:p>
        </w:tc>
        <w:tc>
          <w:tcPr>
            <w:tcW w:w="144" w:type="pct"/>
          </w:tcPr>
          <w:p w:rsidR="00092C36" w:rsidRPr="00690882" w:rsidRDefault="00092C36" w:rsidP="00095D5E">
            <w:pPr>
              <w:spacing w:after="0" w:line="240" w:lineRule="auto"/>
              <w:jc w:val="both"/>
              <w:rPr>
                <w:rFonts w:ascii="Times New Roman" w:eastAsia="Times New Roman" w:hAnsi="Times New Roman"/>
                <w:noProof/>
                <w:sz w:val="26"/>
                <w:szCs w:val="26"/>
                <w:lang w:eastAsia="ru-RU"/>
              </w:rPr>
            </w:pPr>
          </w:p>
          <w:p w:rsidR="00092C36" w:rsidRPr="00690882" w:rsidRDefault="00092C36" w:rsidP="00095D5E">
            <w:pPr>
              <w:spacing w:after="0" w:line="240" w:lineRule="auto"/>
              <w:jc w:val="both"/>
              <w:rPr>
                <w:rFonts w:ascii="Times New Roman" w:eastAsia="Times New Roman" w:hAnsi="Times New Roman"/>
                <w:noProof/>
                <w:sz w:val="26"/>
                <w:szCs w:val="26"/>
                <w:lang w:eastAsia="ru-RU"/>
              </w:rPr>
            </w:pPr>
          </w:p>
        </w:tc>
        <w:tc>
          <w:tcPr>
            <w:tcW w:w="2283" w:type="pct"/>
          </w:tcPr>
          <w:p w:rsidR="00092C36" w:rsidRPr="00690882" w:rsidRDefault="00092C36" w:rsidP="00095D5E">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______________________________</w:t>
            </w:r>
          </w:p>
          <w:p w:rsidR="00092C36" w:rsidRPr="00690882" w:rsidRDefault="00092C36" w:rsidP="00095D5E">
            <w:pPr>
              <w:spacing w:after="0" w:line="240" w:lineRule="auto"/>
              <w:jc w:val="center"/>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w:t>
            </w:r>
            <w:r w:rsidR="00E33886" w:rsidRPr="00690882">
              <w:rPr>
                <w:rFonts w:ascii="Times New Roman" w:eastAsia="Times New Roman" w:hAnsi="Times New Roman"/>
                <w:i/>
                <w:sz w:val="26"/>
                <w:szCs w:val="26"/>
                <w:lang w:eastAsia="ru-RU"/>
              </w:rPr>
              <w:t>фамилия, имя, отчество</w:t>
            </w:r>
            <w:r w:rsidRPr="00690882">
              <w:rPr>
                <w:rFonts w:ascii="Times New Roman" w:eastAsia="Times New Roman" w:hAnsi="Times New Roman"/>
                <w:sz w:val="26"/>
                <w:szCs w:val="26"/>
                <w:lang w:eastAsia="ru-RU"/>
              </w:rPr>
              <w:t>)</w:t>
            </w:r>
          </w:p>
        </w:tc>
      </w:tr>
      <w:tr w:rsidR="00092C36" w:rsidRPr="000226E1" w:rsidTr="00095D5E">
        <w:tc>
          <w:tcPr>
            <w:tcW w:w="2573" w:type="pct"/>
          </w:tcPr>
          <w:p w:rsidR="00092C36" w:rsidRPr="000226E1" w:rsidRDefault="00092C36" w:rsidP="00095D5E">
            <w:pPr>
              <w:spacing w:after="0" w:line="240" w:lineRule="auto"/>
              <w:jc w:val="both"/>
              <w:rPr>
                <w:rFonts w:ascii="Times New Roman" w:eastAsia="Times New Roman" w:hAnsi="Times New Roman"/>
                <w:sz w:val="24"/>
                <w:szCs w:val="26"/>
                <w:lang w:eastAsia="ru-RU"/>
              </w:rPr>
            </w:pPr>
            <w:r w:rsidRPr="000226E1">
              <w:rPr>
                <w:rFonts w:ascii="Times New Roman" w:eastAsia="Times New Roman" w:hAnsi="Times New Roman"/>
                <w:sz w:val="24"/>
                <w:szCs w:val="26"/>
                <w:lang w:eastAsia="ru-RU"/>
              </w:rPr>
              <w:t>МП</w:t>
            </w:r>
          </w:p>
        </w:tc>
        <w:tc>
          <w:tcPr>
            <w:tcW w:w="144" w:type="pct"/>
          </w:tcPr>
          <w:p w:rsidR="00092C36" w:rsidRPr="000226E1" w:rsidRDefault="00092C36" w:rsidP="00095D5E">
            <w:pPr>
              <w:spacing w:after="0" w:line="240" w:lineRule="auto"/>
              <w:jc w:val="both"/>
              <w:rPr>
                <w:rFonts w:ascii="Times New Roman" w:eastAsia="Times New Roman" w:hAnsi="Times New Roman"/>
                <w:noProof/>
                <w:sz w:val="24"/>
                <w:szCs w:val="26"/>
                <w:lang w:eastAsia="ru-RU"/>
              </w:rPr>
            </w:pPr>
          </w:p>
        </w:tc>
        <w:tc>
          <w:tcPr>
            <w:tcW w:w="2283" w:type="pct"/>
          </w:tcPr>
          <w:p w:rsidR="00092C36" w:rsidRPr="000226E1" w:rsidRDefault="00092C36" w:rsidP="00095D5E">
            <w:pPr>
              <w:spacing w:after="0" w:line="240" w:lineRule="auto"/>
              <w:jc w:val="both"/>
              <w:rPr>
                <w:rFonts w:ascii="Times New Roman" w:eastAsia="Times New Roman" w:hAnsi="Times New Roman"/>
                <w:sz w:val="24"/>
                <w:szCs w:val="26"/>
                <w:lang w:eastAsia="ru-RU"/>
              </w:rPr>
            </w:pPr>
            <w:r w:rsidRPr="000226E1">
              <w:rPr>
                <w:rFonts w:ascii="Times New Roman" w:eastAsia="Times New Roman" w:hAnsi="Times New Roman"/>
                <w:sz w:val="24"/>
                <w:szCs w:val="26"/>
                <w:lang w:eastAsia="ru-RU"/>
              </w:rPr>
              <w:t>МП</w:t>
            </w:r>
          </w:p>
        </w:tc>
      </w:tr>
    </w:tbl>
    <w:p w:rsidR="00092C36" w:rsidRDefault="00092C36" w:rsidP="00904D9C">
      <w:pPr>
        <w:rPr>
          <w:lang w:eastAsia="en-GB"/>
        </w:rPr>
      </w:pPr>
    </w:p>
    <w:p w:rsidR="00092C36" w:rsidRDefault="00092C36" w:rsidP="00904D9C">
      <w:pPr>
        <w:rPr>
          <w:lang w:eastAsia="en-GB"/>
        </w:rPr>
      </w:pPr>
    </w:p>
    <w:p w:rsidR="00092C36" w:rsidRDefault="00092C36" w:rsidP="00904D9C">
      <w:pPr>
        <w:rPr>
          <w:lang w:eastAsia="en-GB"/>
        </w:rPr>
      </w:pPr>
    </w:p>
    <w:p w:rsidR="00092C36" w:rsidRDefault="00092C36" w:rsidP="00904D9C">
      <w:pPr>
        <w:rPr>
          <w:lang w:eastAsia="en-GB"/>
        </w:rPr>
        <w:sectPr w:rsidR="00092C36" w:rsidSect="00B801E3">
          <w:pgSz w:w="11906" w:h="16838"/>
          <w:pgMar w:top="1134" w:right="991" w:bottom="1134" w:left="991" w:header="708" w:footer="708" w:gutter="0"/>
          <w:cols w:space="708"/>
          <w:docGrid w:linePitch="360"/>
        </w:sectPr>
      </w:pPr>
    </w:p>
    <w:p w:rsidR="00904D9C" w:rsidRPr="00904D9C" w:rsidRDefault="00904D9C" w:rsidP="00904D9C">
      <w:pPr>
        <w:rPr>
          <w:lang w:eastAsia="en-GB"/>
        </w:rPr>
      </w:pPr>
    </w:p>
    <w:p w:rsidR="00323A30" w:rsidRPr="00D36F41" w:rsidRDefault="00323A30" w:rsidP="00323A30">
      <w:pPr>
        <w:spacing w:after="0" w:line="240" w:lineRule="auto"/>
        <w:ind w:firstLine="567"/>
        <w:jc w:val="right"/>
        <w:rPr>
          <w:rFonts w:ascii="Times New Roman" w:eastAsia="Times New Roman" w:hAnsi="Times New Roman" w:cs="Times New Roman"/>
          <w:b/>
          <w:sz w:val="24"/>
          <w:szCs w:val="24"/>
          <w:lang w:eastAsia="en-GB"/>
        </w:rPr>
      </w:pPr>
      <w:r w:rsidRPr="00D36F41">
        <w:rPr>
          <w:rFonts w:ascii="Times New Roman" w:eastAsia="Times New Roman" w:hAnsi="Times New Roman" w:cs="Times New Roman"/>
          <w:b/>
          <w:sz w:val="24"/>
          <w:szCs w:val="24"/>
          <w:lang w:eastAsia="en-GB"/>
        </w:rPr>
        <w:t>Приложение</w:t>
      </w:r>
      <w:r w:rsidR="009008CC" w:rsidRPr="00D36F41">
        <w:rPr>
          <w:rFonts w:ascii="Times New Roman" w:eastAsia="Times New Roman" w:hAnsi="Times New Roman" w:cs="Times New Roman"/>
          <w:b/>
          <w:sz w:val="24"/>
          <w:szCs w:val="24"/>
          <w:lang w:eastAsia="en-GB"/>
        </w:rPr>
        <w:t xml:space="preserve"> №</w:t>
      </w:r>
      <w:r w:rsidRPr="00D36F41">
        <w:rPr>
          <w:rFonts w:ascii="Times New Roman" w:eastAsia="Times New Roman" w:hAnsi="Times New Roman" w:cs="Times New Roman"/>
          <w:b/>
          <w:sz w:val="24"/>
          <w:szCs w:val="24"/>
          <w:lang w:eastAsia="en-GB"/>
        </w:rPr>
        <w:t xml:space="preserve"> </w:t>
      </w:r>
      <w:r w:rsidR="001E7898" w:rsidRPr="00D36F41">
        <w:rPr>
          <w:rFonts w:ascii="Times New Roman" w:eastAsia="Times New Roman" w:hAnsi="Times New Roman" w:cs="Times New Roman"/>
          <w:b/>
          <w:sz w:val="24"/>
          <w:szCs w:val="24"/>
          <w:lang w:eastAsia="en-GB"/>
        </w:rPr>
        <w:t>2</w:t>
      </w:r>
    </w:p>
    <w:p w:rsidR="002A2106" w:rsidRPr="00D36F41" w:rsidRDefault="00323A30" w:rsidP="002A2106">
      <w:pPr>
        <w:pStyle w:val="BodyText22"/>
        <w:keepNext/>
        <w:widowControl w:val="0"/>
        <w:jc w:val="right"/>
        <w:rPr>
          <w:b/>
        </w:rPr>
      </w:pPr>
      <w:r w:rsidRPr="00D36F41">
        <w:rPr>
          <w:b/>
          <w:lang w:eastAsia="en-GB"/>
        </w:rPr>
        <w:t xml:space="preserve"> к Договору займа</w:t>
      </w:r>
      <w:r w:rsidR="0065743C" w:rsidRPr="00D36F41">
        <w:rPr>
          <w:b/>
          <w:lang w:eastAsia="en-GB"/>
        </w:rPr>
        <w:t xml:space="preserve"> </w:t>
      </w:r>
      <w:r w:rsidRPr="00D36F41">
        <w:rPr>
          <w:b/>
          <w:lang w:eastAsia="en-GB"/>
        </w:rPr>
        <w:t>№</w:t>
      </w:r>
      <w:r w:rsidR="002A2106" w:rsidRPr="00D36F41">
        <w:rPr>
          <w:b/>
        </w:rPr>
        <w:t>___</w:t>
      </w:r>
      <w:r w:rsidR="002A2106" w:rsidRPr="00B801E3">
        <w:rPr>
          <w:b/>
          <w:bCs/>
        </w:rPr>
        <w:t xml:space="preserve"> Д/ФНБ</w:t>
      </w:r>
      <w:r w:rsidR="002A2106" w:rsidRPr="00D36F41">
        <w:rPr>
          <w:b/>
        </w:rPr>
        <w:t xml:space="preserve"> от ______</w:t>
      </w:r>
    </w:p>
    <w:p w:rsidR="00323A30" w:rsidRPr="00721420" w:rsidRDefault="00323A30" w:rsidP="00323A30">
      <w:pPr>
        <w:spacing w:after="0" w:line="240" w:lineRule="auto"/>
        <w:ind w:firstLine="567"/>
        <w:jc w:val="right"/>
        <w:rPr>
          <w:rFonts w:ascii="Times New Roman" w:eastAsia="Times New Roman" w:hAnsi="Times New Roman" w:cs="Times New Roman"/>
          <w:b/>
          <w:lang w:eastAsia="en-GB"/>
        </w:rPr>
      </w:pPr>
    </w:p>
    <w:p w:rsidR="00323A30" w:rsidRPr="00721420" w:rsidRDefault="00933280" w:rsidP="00E337D4">
      <w:pPr>
        <w:adjustRightInd w:val="0"/>
        <w:spacing w:before="120" w:after="210" w:line="276" w:lineRule="auto"/>
        <w:jc w:val="center"/>
        <w:outlineLvl w:val="1"/>
        <w:rPr>
          <w:rFonts w:ascii="Times New Roman" w:hAnsi="Times New Roman" w:cs="Times New Roman"/>
          <w:b/>
          <w:sz w:val="24"/>
          <w:szCs w:val="28"/>
        </w:rPr>
      </w:pPr>
      <w:r w:rsidRPr="00721420">
        <w:rPr>
          <w:rFonts w:ascii="Times New Roman" w:hAnsi="Times New Roman" w:cs="Times New Roman"/>
          <w:b/>
          <w:sz w:val="24"/>
          <w:szCs w:val="28"/>
        </w:rPr>
        <w:t>График предоставления Заемщику Траншей</w:t>
      </w:r>
    </w:p>
    <w:tbl>
      <w:tblPr>
        <w:tblStyle w:val="af1"/>
        <w:tblW w:w="5000" w:type="pct"/>
        <w:tblLook w:val="04A0" w:firstRow="1" w:lastRow="0" w:firstColumn="1" w:lastColumn="0" w:noHBand="0" w:noVBand="1"/>
      </w:tblPr>
      <w:tblGrid>
        <w:gridCol w:w="604"/>
        <w:gridCol w:w="4296"/>
        <w:gridCol w:w="4304"/>
      </w:tblGrid>
      <w:tr w:rsidR="00627888" w:rsidRPr="00F11902" w:rsidTr="00B801E3">
        <w:tc>
          <w:tcPr>
            <w:tcW w:w="328" w:type="pct"/>
          </w:tcPr>
          <w:p w:rsidR="00627888" w:rsidRPr="00EE05C9" w:rsidRDefault="00627888" w:rsidP="00E64CB5">
            <w:pPr>
              <w:pStyle w:val="Level2"/>
              <w:spacing w:line="276" w:lineRule="auto"/>
              <w:ind w:left="0" w:firstLine="0"/>
              <w:rPr>
                <w:rFonts w:ascii="Times New Roman" w:eastAsia="Calibri" w:hAnsi="Times New Roman" w:cs="Times New Roman"/>
                <w:sz w:val="22"/>
                <w:szCs w:val="22"/>
                <w:lang w:val="ru-RU"/>
              </w:rPr>
            </w:pPr>
            <w:r w:rsidRPr="00EE05C9">
              <w:rPr>
                <w:rFonts w:ascii="Times New Roman" w:eastAsia="Calibri" w:hAnsi="Times New Roman" w:cs="Times New Roman"/>
                <w:sz w:val="22"/>
                <w:szCs w:val="22"/>
                <w:lang w:val="ru-RU"/>
              </w:rPr>
              <w:t>П/п</w:t>
            </w:r>
          </w:p>
        </w:tc>
        <w:tc>
          <w:tcPr>
            <w:tcW w:w="2334" w:type="pct"/>
          </w:tcPr>
          <w:p w:rsidR="00627888" w:rsidRPr="00EE05C9" w:rsidRDefault="00627888" w:rsidP="00E33886">
            <w:pPr>
              <w:pStyle w:val="Level2"/>
              <w:spacing w:line="276" w:lineRule="auto"/>
              <w:ind w:left="0" w:firstLine="0"/>
              <w:jc w:val="center"/>
              <w:rPr>
                <w:rFonts w:ascii="Times New Roman" w:hAnsi="Times New Roman" w:cs="Times New Roman"/>
                <w:sz w:val="22"/>
                <w:szCs w:val="22"/>
                <w:lang w:val="ru-RU"/>
              </w:rPr>
            </w:pPr>
            <w:r w:rsidRPr="00EE05C9">
              <w:rPr>
                <w:rFonts w:ascii="Times New Roman" w:eastAsia="Calibri" w:hAnsi="Times New Roman" w:cs="Times New Roman"/>
                <w:sz w:val="22"/>
                <w:szCs w:val="22"/>
                <w:lang w:val="ru-RU"/>
              </w:rPr>
              <w:t>Пери</w:t>
            </w:r>
            <w:r w:rsidR="00EB3EEB" w:rsidRPr="00EE05C9">
              <w:rPr>
                <w:rFonts w:ascii="Times New Roman" w:eastAsia="Calibri" w:hAnsi="Times New Roman" w:cs="Times New Roman"/>
                <w:sz w:val="22"/>
                <w:szCs w:val="22"/>
                <w:lang w:val="ru-RU"/>
              </w:rPr>
              <w:t>од получения денежных средств (Т</w:t>
            </w:r>
            <w:r w:rsidRPr="00EE05C9">
              <w:rPr>
                <w:rFonts w:ascii="Times New Roman" w:eastAsia="Calibri" w:hAnsi="Times New Roman" w:cs="Times New Roman"/>
                <w:sz w:val="22"/>
                <w:szCs w:val="22"/>
                <w:lang w:val="ru-RU"/>
              </w:rPr>
              <w:t>ранш</w:t>
            </w:r>
            <w:r w:rsidR="00E33886">
              <w:rPr>
                <w:rFonts w:ascii="Times New Roman" w:eastAsia="Calibri" w:hAnsi="Times New Roman" w:cs="Times New Roman"/>
                <w:sz w:val="22"/>
                <w:szCs w:val="22"/>
                <w:lang w:val="ru-RU"/>
              </w:rPr>
              <w:t>ей</w:t>
            </w:r>
            <w:r w:rsidRPr="00EE05C9">
              <w:rPr>
                <w:rFonts w:ascii="Times New Roman" w:eastAsia="Calibri" w:hAnsi="Times New Roman" w:cs="Times New Roman"/>
                <w:sz w:val="22"/>
                <w:szCs w:val="22"/>
                <w:lang w:val="ru-RU"/>
              </w:rPr>
              <w:t>)</w:t>
            </w:r>
            <w:r w:rsidR="00EB3EEB" w:rsidRPr="00EE05C9">
              <w:rPr>
                <w:rFonts w:ascii="Times New Roman" w:eastAsia="Calibri" w:hAnsi="Times New Roman" w:cs="Times New Roman"/>
                <w:sz w:val="22"/>
                <w:szCs w:val="22"/>
                <w:lang w:val="ru-RU"/>
              </w:rPr>
              <w:t>, квартал</w:t>
            </w:r>
          </w:p>
        </w:tc>
        <w:tc>
          <w:tcPr>
            <w:tcW w:w="2339" w:type="pct"/>
          </w:tcPr>
          <w:p w:rsidR="00627888" w:rsidRPr="00F11902" w:rsidRDefault="00627888" w:rsidP="00EB3EEB">
            <w:pPr>
              <w:pStyle w:val="Level2"/>
              <w:spacing w:line="276" w:lineRule="auto"/>
              <w:ind w:left="0" w:firstLine="0"/>
              <w:jc w:val="center"/>
              <w:rPr>
                <w:rFonts w:ascii="Times New Roman" w:hAnsi="Times New Roman" w:cs="Times New Roman"/>
                <w:sz w:val="22"/>
                <w:szCs w:val="22"/>
                <w:lang w:val="ru-RU"/>
              </w:rPr>
            </w:pPr>
            <w:r w:rsidRPr="00EE05C9">
              <w:rPr>
                <w:rFonts w:ascii="Times New Roman" w:hAnsi="Times New Roman" w:cs="Times New Roman"/>
                <w:sz w:val="22"/>
                <w:szCs w:val="22"/>
                <w:lang w:val="ru-RU"/>
              </w:rPr>
              <w:t xml:space="preserve">Сумма </w:t>
            </w:r>
            <w:r w:rsidR="00EB3EEB" w:rsidRPr="00EE05C9">
              <w:rPr>
                <w:rFonts w:ascii="Times New Roman" w:hAnsi="Times New Roman" w:cs="Times New Roman"/>
                <w:sz w:val="22"/>
                <w:szCs w:val="22"/>
                <w:lang w:val="ru-RU"/>
              </w:rPr>
              <w:t>денежных средств (Т</w:t>
            </w:r>
            <w:r w:rsidRPr="00EE05C9">
              <w:rPr>
                <w:rFonts w:ascii="Times New Roman" w:hAnsi="Times New Roman" w:cs="Times New Roman"/>
                <w:sz w:val="22"/>
                <w:szCs w:val="22"/>
                <w:lang w:val="ru-RU"/>
              </w:rPr>
              <w:t xml:space="preserve">раншей) по </w:t>
            </w:r>
            <w:r w:rsidR="00EB3EEB" w:rsidRPr="00EE05C9">
              <w:rPr>
                <w:rFonts w:ascii="Times New Roman" w:hAnsi="Times New Roman" w:cs="Times New Roman"/>
                <w:sz w:val="22"/>
                <w:szCs w:val="22"/>
                <w:lang w:val="ru-RU"/>
              </w:rPr>
              <w:t>Д</w:t>
            </w:r>
            <w:r w:rsidRPr="00EE05C9">
              <w:rPr>
                <w:rFonts w:ascii="Times New Roman" w:hAnsi="Times New Roman" w:cs="Times New Roman"/>
                <w:sz w:val="22"/>
                <w:szCs w:val="22"/>
                <w:lang w:val="ru-RU"/>
              </w:rPr>
              <w:t>оговору займа, руб.</w:t>
            </w:r>
          </w:p>
        </w:tc>
      </w:tr>
      <w:tr w:rsidR="00627888" w:rsidRPr="00BE0277" w:rsidTr="00B801E3">
        <w:tc>
          <w:tcPr>
            <w:tcW w:w="328" w:type="pct"/>
          </w:tcPr>
          <w:p w:rsidR="00627888" w:rsidRPr="00F11902" w:rsidRDefault="00627888" w:rsidP="00E64CB5">
            <w:pPr>
              <w:pStyle w:val="Level2"/>
              <w:spacing w:line="276" w:lineRule="auto"/>
              <w:ind w:left="0" w:firstLine="0"/>
              <w:jc w:val="center"/>
              <w:rPr>
                <w:rStyle w:val="ab"/>
                <w:rFonts w:ascii="Times New Roman" w:hAnsi="Times New Roman" w:cs="Times New Roman"/>
                <w:b w:val="0"/>
                <w:sz w:val="22"/>
                <w:szCs w:val="22"/>
                <w:lang w:val="ru-RU"/>
              </w:rPr>
            </w:pPr>
            <w:r>
              <w:rPr>
                <w:rFonts w:ascii="Times New Roman" w:hAnsi="Times New Roman" w:cs="Times New Roman"/>
                <w:b w:val="0"/>
                <w:sz w:val="22"/>
                <w:szCs w:val="22"/>
                <w:lang w:val="ru-RU"/>
              </w:rPr>
              <w:t>1.</w:t>
            </w:r>
          </w:p>
        </w:tc>
        <w:tc>
          <w:tcPr>
            <w:tcW w:w="2334" w:type="pct"/>
          </w:tcPr>
          <w:p w:rsidR="00627888" w:rsidRPr="002A63D0" w:rsidRDefault="00627888" w:rsidP="00E64CB5">
            <w:pPr>
              <w:pStyle w:val="Level2"/>
              <w:spacing w:line="276" w:lineRule="auto"/>
              <w:ind w:left="0" w:firstLine="0"/>
              <w:jc w:val="center"/>
              <w:rPr>
                <w:rFonts w:ascii="Times New Roman" w:hAnsi="Times New Roman" w:cs="Times New Roman"/>
                <w:b w:val="0"/>
                <w:iCs/>
                <w:sz w:val="22"/>
                <w:szCs w:val="22"/>
                <w:lang w:val="ru-RU"/>
              </w:rPr>
            </w:pPr>
          </w:p>
        </w:tc>
        <w:tc>
          <w:tcPr>
            <w:tcW w:w="2339" w:type="pct"/>
          </w:tcPr>
          <w:p w:rsidR="00627888" w:rsidRPr="00BA4C26" w:rsidRDefault="00627888" w:rsidP="00E64CB5">
            <w:pPr>
              <w:pStyle w:val="Level2"/>
              <w:spacing w:line="276" w:lineRule="auto"/>
              <w:ind w:left="0" w:firstLine="0"/>
              <w:jc w:val="center"/>
              <w:rPr>
                <w:rFonts w:ascii="Times New Roman" w:hAnsi="Times New Roman" w:cs="Times New Roman"/>
                <w:b w:val="0"/>
                <w:bCs/>
                <w:i/>
                <w:iCs/>
                <w:sz w:val="22"/>
                <w:szCs w:val="22"/>
                <w:lang w:val="ru-RU"/>
              </w:rPr>
            </w:pPr>
          </w:p>
        </w:tc>
      </w:tr>
      <w:tr w:rsidR="00627888" w:rsidRPr="00BE0277" w:rsidTr="00B801E3">
        <w:tc>
          <w:tcPr>
            <w:tcW w:w="328" w:type="pct"/>
          </w:tcPr>
          <w:p w:rsidR="00627888" w:rsidRPr="00F11902" w:rsidRDefault="00627888" w:rsidP="00E64CB5">
            <w:pPr>
              <w:pStyle w:val="Level2"/>
              <w:spacing w:line="276" w:lineRule="auto"/>
              <w:ind w:left="0" w:firstLine="0"/>
              <w:jc w:val="center"/>
              <w:rPr>
                <w:rFonts w:ascii="Times New Roman" w:hAnsi="Times New Roman" w:cs="Times New Roman"/>
                <w:b w:val="0"/>
                <w:bCs/>
                <w:sz w:val="22"/>
                <w:szCs w:val="22"/>
                <w:lang w:val="ru-RU"/>
              </w:rPr>
            </w:pPr>
            <w:r>
              <w:rPr>
                <w:rFonts w:ascii="Times New Roman" w:hAnsi="Times New Roman" w:cs="Times New Roman"/>
                <w:b w:val="0"/>
                <w:bCs/>
                <w:sz w:val="22"/>
                <w:szCs w:val="22"/>
                <w:lang w:val="ru-RU"/>
              </w:rPr>
              <w:t>2.</w:t>
            </w:r>
          </w:p>
        </w:tc>
        <w:tc>
          <w:tcPr>
            <w:tcW w:w="2334" w:type="pct"/>
          </w:tcPr>
          <w:p w:rsidR="00627888" w:rsidRPr="002A63D0" w:rsidRDefault="00627888" w:rsidP="00E64CB5">
            <w:pPr>
              <w:pStyle w:val="Level2"/>
              <w:spacing w:line="276" w:lineRule="auto"/>
              <w:ind w:left="0" w:firstLine="0"/>
              <w:jc w:val="center"/>
              <w:rPr>
                <w:rFonts w:ascii="Times New Roman" w:hAnsi="Times New Roman" w:cs="Times New Roman"/>
                <w:b w:val="0"/>
                <w:bCs/>
                <w:iCs/>
                <w:sz w:val="22"/>
                <w:szCs w:val="22"/>
                <w:lang w:val="ru-RU"/>
              </w:rPr>
            </w:pPr>
          </w:p>
        </w:tc>
        <w:tc>
          <w:tcPr>
            <w:tcW w:w="2339" w:type="pct"/>
          </w:tcPr>
          <w:p w:rsidR="00627888" w:rsidRPr="00BE77B6" w:rsidRDefault="00627888" w:rsidP="00501C6D">
            <w:pPr>
              <w:pStyle w:val="Level2"/>
              <w:spacing w:line="276" w:lineRule="auto"/>
              <w:ind w:left="0" w:firstLine="0"/>
              <w:jc w:val="center"/>
              <w:rPr>
                <w:rFonts w:ascii="Times New Roman" w:hAnsi="Times New Roman" w:cs="Times New Roman"/>
                <w:b w:val="0"/>
                <w:bCs/>
                <w:i/>
                <w:iCs/>
                <w:sz w:val="22"/>
                <w:szCs w:val="22"/>
                <w:lang w:val="ru-RU"/>
              </w:rPr>
            </w:pPr>
          </w:p>
        </w:tc>
      </w:tr>
      <w:tr w:rsidR="00627888" w:rsidRPr="00BE0277" w:rsidTr="00B801E3">
        <w:tc>
          <w:tcPr>
            <w:tcW w:w="328" w:type="pct"/>
          </w:tcPr>
          <w:p w:rsidR="00627888" w:rsidRDefault="00627888" w:rsidP="00E64CB5">
            <w:pPr>
              <w:pStyle w:val="Level2"/>
              <w:spacing w:line="276" w:lineRule="auto"/>
              <w:ind w:left="0" w:firstLine="0"/>
              <w:jc w:val="center"/>
              <w:rPr>
                <w:rFonts w:ascii="Times New Roman" w:hAnsi="Times New Roman" w:cs="Times New Roman"/>
                <w:b w:val="0"/>
                <w:bCs/>
                <w:sz w:val="22"/>
                <w:szCs w:val="22"/>
                <w:lang w:val="ru-RU"/>
              </w:rPr>
            </w:pPr>
          </w:p>
        </w:tc>
        <w:tc>
          <w:tcPr>
            <w:tcW w:w="2334" w:type="pct"/>
          </w:tcPr>
          <w:p w:rsidR="00627888" w:rsidRPr="000A1EB6" w:rsidRDefault="00627888" w:rsidP="00E64CB5">
            <w:pPr>
              <w:pStyle w:val="Level2"/>
              <w:spacing w:line="276" w:lineRule="auto"/>
              <w:ind w:left="0" w:firstLine="0"/>
              <w:jc w:val="center"/>
              <w:rPr>
                <w:rFonts w:ascii="Times New Roman" w:hAnsi="Times New Roman" w:cs="Times New Roman"/>
                <w:sz w:val="22"/>
                <w:szCs w:val="22"/>
                <w:lang w:val="ru-RU"/>
              </w:rPr>
            </w:pPr>
            <w:r w:rsidRPr="000A1EB6">
              <w:rPr>
                <w:rFonts w:ascii="Times New Roman" w:hAnsi="Times New Roman" w:cs="Times New Roman"/>
                <w:sz w:val="22"/>
                <w:szCs w:val="22"/>
                <w:lang w:val="ru-RU"/>
              </w:rPr>
              <w:t>Итого</w:t>
            </w:r>
          </w:p>
        </w:tc>
        <w:tc>
          <w:tcPr>
            <w:tcW w:w="2339" w:type="pct"/>
          </w:tcPr>
          <w:p w:rsidR="00627888" w:rsidRPr="00BE77B6" w:rsidRDefault="00627888" w:rsidP="00E64CB5">
            <w:pPr>
              <w:pStyle w:val="Level2"/>
              <w:spacing w:line="276" w:lineRule="auto"/>
              <w:ind w:left="0" w:firstLine="0"/>
              <w:jc w:val="center"/>
              <w:rPr>
                <w:rFonts w:ascii="Times New Roman" w:hAnsi="Times New Roman" w:cs="Times New Roman"/>
                <w:b w:val="0"/>
                <w:bCs/>
                <w:i/>
                <w:iCs/>
                <w:sz w:val="22"/>
                <w:szCs w:val="22"/>
                <w:lang w:val="ru-RU"/>
              </w:rPr>
            </w:pPr>
          </w:p>
        </w:tc>
      </w:tr>
    </w:tbl>
    <w:tbl>
      <w:tblPr>
        <w:tblW w:w="5000" w:type="pct"/>
        <w:tblLayout w:type="fixed"/>
        <w:tblLook w:val="01E0" w:firstRow="1" w:lastRow="1" w:firstColumn="1" w:lastColumn="1" w:noHBand="0" w:noVBand="0"/>
      </w:tblPr>
      <w:tblGrid>
        <w:gridCol w:w="4742"/>
        <w:gridCol w:w="265"/>
        <w:gridCol w:w="4207"/>
      </w:tblGrid>
      <w:tr w:rsidR="00323A30" w:rsidRPr="00690882" w:rsidTr="00603505">
        <w:trPr>
          <w:trHeight w:val="273"/>
        </w:trPr>
        <w:tc>
          <w:tcPr>
            <w:tcW w:w="2573" w:type="pct"/>
          </w:tcPr>
          <w:p w:rsidR="00323A30" w:rsidRPr="00323A30" w:rsidRDefault="00323A30" w:rsidP="00603505">
            <w:pPr>
              <w:spacing w:after="0" w:line="240" w:lineRule="auto"/>
              <w:jc w:val="center"/>
              <w:rPr>
                <w:rFonts w:ascii="Times New Roman" w:eastAsia="Times New Roman" w:hAnsi="Times New Roman"/>
                <w:b/>
                <w:sz w:val="26"/>
                <w:szCs w:val="26"/>
                <w:lang w:val="en-US" w:eastAsia="ru-RU"/>
              </w:rPr>
            </w:pPr>
          </w:p>
          <w:p w:rsidR="00323A30" w:rsidRPr="00323A30" w:rsidRDefault="00323A30" w:rsidP="00603505">
            <w:pPr>
              <w:spacing w:after="0" w:line="240" w:lineRule="auto"/>
              <w:jc w:val="center"/>
              <w:rPr>
                <w:rFonts w:ascii="Times New Roman" w:eastAsia="Times New Roman" w:hAnsi="Times New Roman"/>
                <w:b/>
                <w:sz w:val="26"/>
                <w:szCs w:val="26"/>
                <w:lang w:val="en-US" w:eastAsia="ru-RU"/>
              </w:rPr>
            </w:pPr>
          </w:p>
          <w:p w:rsidR="00323A30" w:rsidRPr="00323A30" w:rsidRDefault="00323A30" w:rsidP="00603505">
            <w:pPr>
              <w:spacing w:after="0" w:line="240" w:lineRule="auto"/>
              <w:jc w:val="center"/>
              <w:rPr>
                <w:rFonts w:ascii="Times New Roman" w:eastAsia="Times New Roman" w:hAnsi="Times New Roman"/>
                <w:b/>
                <w:sz w:val="26"/>
                <w:szCs w:val="26"/>
                <w:lang w:val="en-US" w:eastAsia="ru-RU"/>
              </w:rPr>
            </w:pPr>
          </w:p>
          <w:p w:rsidR="00323A30" w:rsidRPr="00690882" w:rsidRDefault="00323A30" w:rsidP="00603505">
            <w:pPr>
              <w:spacing w:after="0" w:line="240" w:lineRule="auto"/>
              <w:jc w:val="center"/>
              <w:rPr>
                <w:rFonts w:ascii="Times New Roman" w:eastAsia="Times New Roman" w:hAnsi="Times New Roman"/>
                <w:b/>
                <w:sz w:val="26"/>
                <w:szCs w:val="26"/>
                <w:lang w:eastAsia="ru-RU"/>
              </w:rPr>
            </w:pPr>
            <w:r w:rsidRPr="00690882">
              <w:rPr>
                <w:rFonts w:ascii="Times New Roman" w:eastAsia="Times New Roman" w:hAnsi="Times New Roman"/>
                <w:b/>
                <w:sz w:val="26"/>
                <w:szCs w:val="26"/>
                <w:lang w:eastAsia="ru-RU"/>
              </w:rPr>
              <w:t>От Фонда</w:t>
            </w:r>
          </w:p>
        </w:tc>
        <w:tc>
          <w:tcPr>
            <w:tcW w:w="144" w:type="pct"/>
          </w:tcPr>
          <w:p w:rsidR="00323A30" w:rsidRPr="00690882" w:rsidRDefault="00323A30" w:rsidP="00603505">
            <w:pPr>
              <w:spacing w:after="0" w:line="240" w:lineRule="auto"/>
              <w:jc w:val="both"/>
              <w:rPr>
                <w:rFonts w:ascii="Times New Roman" w:eastAsia="Times New Roman" w:hAnsi="Times New Roman"/>
                <w:noProof/>
                <w:sz w:val="26"/>
                <w:szCs w:val="26"/>
                <w:lang w:eastAsia="ru-RU"/>
              </w:rPr>
            </w:pPr>
          </w:p>
        </w:tc>
        <w:tc>
          <w:tcPr>
            <w:tcW w:w="2283" w:type="pct"/>
          </w:tcPr>
          <w:p w:rsidR="00323A30" w:rsidRDefault="00323A30" w:rsidP="00603505">
            <w:pPr>
              <w:spacing w:after="0" w:line="240" w:lineRule="auto"/>
              <w:jc w:val="center"/>
              <w:rPr>
                <w:rFonts w:ascii="Times New Roman" w:eastAsia="Times New Roman" w:hAnsi="Times New Roman"/>
                <w:b/>
                <w:sz w:val="26"/>
                <w:szCs w:val="26"/>
                <w:lang w:eastAsia="ru-RU"/>
              </w:rPr>
            </w:pPr>
          </w:p>
          <w:p w:rsidR="00323A30" w:rsidRDefault="00323A30" w:rsidP="00603505">
            <w:pPr>
              <w:spacing w:after="0" w:line="240" w:lineRule="auto"/>
              <w:jc w:val="center"/>
              <w:rPr>
                <w:rFonts w:ascii="Times New Roman" w:eastAsia="Times New Roman" w:hAnsi="Times New Roman"/>
                <w:b/>
                <w:sz w:val="26"/>
                <w:szCs w:val="26"/>
                <w:lang w:eastAsia="ru-RU"/>
              </w:rPr>
            </w:pPr>
          </w:p>
          <w:p w:rsidR="00323A30" w:rsidRDefault="00323A30" w:rsidP="00603505">
            <w:pPr>
              <w:spacing w:after="0" w:line="240" w:lineRule="auto"/>
              <w:jc w:val="center"/>
              <w:rPr>
                <w:rFonts w:ascii="Times New Roman" w:eastAsia="Times New Roman" w:hAnsi="Times New Roman"/>
                <w:b/>
                <w:sz w:val="26"/>
                <w:szCs w:val="26"/>
                <w:lang w:eastAsia="ru-RU"/>
              </w:rPr>
            </w:pPr>
          </w:p>
          <w:p w:rsidR="00323A30" w:rsidRPr="00690882" w:rsidRDefault="00323A30" w:rsidP="00603505">
            <w:pPr>
              <w:spacing w:after="0" w:line="240" w:lineRule="auto"/>
              <w:jc w:val="center"/>
              <w:rPr>
                <w:rFonts w:ascii="Times New Roman" w:eastAsia="Times New Roman" w:hAnsi="Times New Roman"/>
                <w:b/>
                <w:sz w:val="26"/>
                <w:lang w:eastAsia="ru-RU"/>
              </w:rPr>
            </w:pPr>
            <w:r w:rsidRPr="00690882">
              <w:rPr>
                <w:rFonts w:ascii="Times New Roman" w:eastAsia="Times New Roman" w:hAnsi="Times New Roman"/>
                <w:b/>
                <w:sz w:val="26"/>
                <w:szCs w:val="26"/>
                <w:lang w:eastAsia="ru-RU"/>
              </w:rPr>
              <w:t xml:space="preserve">От </w:t>
            </w:r>
            <w:r>
              <w:rPr>
                <w:rFonts w:ascii="Times New Roman" w:eastAsia="Times New Roman" w:hAnsi="Times New Roman"/>
                <w:b/>
                <w:sz w:val="26"/>
                <w:szCs w:val="26"/>
                <w:lang w:eastAsia="ru-RU"/>
              </w:rPr>
              <w:t>Заемщика</w:t>
            </w:r>
          </w:p>
        </w:tc>
      </w:tr>
      <w:tr w:rsidR="00323A30" w:rsidRPr="00690882" w:rsidTr="00603505">
        <w:tc>
          <w:tcPr>
            <w:tcW w:w="2573" w:type="pct"/>
          </w:tcPr>
          <w:p w:rsidR="00323A30" w:rsidRPr="00A94853" w:rsidRDefault="00323A30" w:rsidP="00603505">
            <w:pPr>
              <w:spacing w:after="0" w:line="240" w:lineRule="auto"/>
              <w:jc w:val="center"/>
              <w:rPr>
                <w:rFonts w:ascii="Times New Roman" w:eastAsia="Times New Roman" w:hAnsi="Times New Roman"/>
                <w:sz w:val="26"/>
                <w:szCs w:val="26"/>
                <w:lang w:eastAsia="ru-RU"/>
              </w:rPr>
            </w:pPr>
            <w:r w:rsidRPr="00A94853">
              <w:rPr>
                <w:rFonts w:ascii="Times New Roman" w:eastAsia="Times New Roman" w:hAnsi="Times New Roman"/>
                <w:noProof/>
                <w:sz w:val="26"/>
                <w:szCs w:val="26"/>
                <w:lang w:eastAsia="ru-RU"/>
              </w:rPr>
              <w:t>________________________________</w:t>
            </w:r>
          </w:p>
          <w:p w:rsidR="00323A30" w:rsidRPr="00690882" w:rsidRDefault="00323A30" w:rsidP="00603505">
            <w:pPr>
              <w:spacing w:after="0" w:line="240" w:lineRule="auto"/>
              <w:jc w:val="center"/>
              <w:rPr>
                <w:rFonts w:ascii="Times New Roman" w:eastAsia="Times New Roman" w:hAnsi="Times New Roman"/>
                <w:sz w:val="26"/>
                <w:szCs w:val="26"/>
                <w:lang w:eastAsia="ru-RU"/>
              </w:rPr>
            </w:pPr>
            <w:r w:rsidRPr="00A94853">
              <w:rPr>
                <w:rFonts w:ascii="Times New Roman" w:eastAsia="Times New Roman" w:hAnsi="Times New Roman"/>
                <w:sz w:val="26"/>
                <w:szCs w:val="26"/>
                <w:lang w:eastAsia="ru-RU"/>
              </w:rPr>
              <w:t>(</w:t>
            </w:r>
            <w:r w:rsidR="0012625C" w:rsidRPr="0012625C">
              <w:rPr>
                <w:rFonts w:ascii="Times New Roman" w:eastAsia="Times New Roman" w:hAnsi="Times New Roman"/>
                <w:i/>
                <w:sz w:val="26"/>
                <w:szCs w:val="26"/>
                <w:lang w:eastAsia="ru-RU"/>
              </w:rPr>
              <w:t>фамилия, имя, отчество</w:t>
            </w:r>
            <w:r w:rsidRPr="00A94853">
              <w:rPr>
                <w:rFonts w:ascii="Times New Roman" w:eastAsia="Times New Roman" w:hAnsi="Times New Roman"/>
                <w:sz w:val="26"/>
                <w:szCs w:val="26"/>
                <w:lang w:eastAsia="ru-RU"/>
              </w:rPr>
              <w:t>)</w:t>
            </w:r>
          </w:p>
        </w:tc>
        <w:tc>
          <w:tcPr>
            <w:tcW w:w="144" w:type="pct"/>
          </w:tcPr>
          <w:p w:rsidR="00323A30" w:rsidRPr="00690882" w:rsidRDefault="00323A30" w:rsidP="00603505">
            <w:pPr>
              <w:spacing w:after="0" w:line="240" w:lineRule="auto"/>
              <w:jc w:val="both"/>
              <w:rPr>
                <w:rFonts w:ascii="Times New Roman" w:eastAsia="Times New Roman" w:hAnsi="Times New Roman"/>
                <w:noProof/>
                <w:sz w:val="26"/>
                <w:szCs w:val="26"/>
                <w:lang w:eastAsia="ru-RU"/>
              </w:rPr>
            </w:pPr>
          </w:p>
          <w:p w:rsidR="00323A30" w:rsidRPr="00690882" w:rsidRDefault="00323A30" w:rsidP="00603505">
            <w:pPr>
              <w:spacing w:after="0" w:line="240" w:lineRule="auto"/>
              <w:jc w:val="both"/>
              <w:rPr>
                <w:rFonts w:ascii="Times New Roman" w:eastAsia="Times New Roman" w:hAnsi="Times New Roman"/>
                <w:noProof/>
                <w:sz w:val="26"/>
                <w:szCs w:val="26"/>
                <w:lang w:eastAsia="ru-RU"/>
              </w:rPr>
            </w:pPr>
          </w:p>
        </w:tc>
        <w:tc>
          <w:tcPr>
            <w:tcW w:w="2283" w:type="pct"/>
          </w:tcPr>
          <w:p w:rsidR="00323A30" w:rsidRPr="00690882" w:rsidRDefault="00323A30" w:rsidP="00603505">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______________________________</w:t>
            </w:r>
          </w:p>
          <w:p w:rsidR="00323A30" w:rsidRPr="00690882" w:rsidRDefault="00323A30" w:rsidP="00603505">
            <w:pPr>
              <w:spacing w:after="0" w:line="240" w:lineRule="auto"/>
              <w:jc w:val="center"/>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w:t>
            </w:r>
            <w:r w:rsidR="00E33886" w:rsidRPr="00690882">
              <w:rPr>
                <w:rFonts w:ascii="Times New Roman" w:eastAsia="Times New Roman" w:hAnsi="Times New Roman"/>
                <w:i/>
                <w:sz w:val="26"/>
                <w:szCs w:val="26"/>
                <w:lang w:eastAsia="ru-RU"/>
              </w:rPr>
              <w:t>фамилия, имя, отчество</w:t>
            </w:r>
            <w:r w:rsidRPr="00690882">
              <w:rPr>
                <w:rFonts w:ascii="Times New Roman" w:eastAsia="Times New Roman" w:hAnsi="Times New Roman"/>
                <w:sz w:val="26"/>
                <w:szCs w:val="26"/>
                <w:lang w:eastAsia="ru-RU"/>
              </w:rPr>
              <w:t>)</w:t>
            </w:r>
          </w:p>
        </w:tc>
      </w:tr>
      <w:tr w:rsidR="00323A30" w:rsidRPr="00690882" w:rsidTr="00CD6678">
        <w:trPr>
          <w:trHeight w:val="417"/>
        </w:trPr>
        <w:tc>
          <w:tcPr>
            <w:tcW w:w="2573" w:type="pct"/>
          </w:tcPr>
          <w:p w:rsidR="00323A30" w:rsidRPr="00CD6678" w:rsidRDefault="00323A30" w:rsidP="00603505">
            <w:pPr>
              <w:spacing w:after="0" w:line="240" w:lineRule="auto"/>
              <w:jc w:val="both"/>
              <w:rPr>
                <w:rFonts w:ascii="Times New Roman" w:eastAsia="Times New Roman" w:hAnsi="Times New Roman"/>
                <w:sz w:val="24"/>
                <w:szCs w:val="26"/>
                <w:lang w:eastAsia="ru-RU"/>
              </w:rPr>
            </w:pPr>
            <w:r w:rsidRPr="00CD6678">
              <w:rPr>
                <w:rFonts w:ascii="Times New Roman" w:eastAsia="Times New Roman" w:hAnsi="Times New Roman"/>
                <w:sz w:val="24"/>
                <w:szCs w:val="26"/>
                <w:lang w:eastAsia="ru-RU"/>
              </w:rPr>
              <w:t>МП</w:t>
            </w:r>
          </w:p>
        </w:tc>
        <w:tc>
          <w:tcPr>
            <w:tcW w:w="144" w:type="pct"/>
          </w:tcPr>
          <w:p w:rsidR="00323A30" w:rsidRPr="00CD6678" w:rsidRDefault="00323A30" w:rsidP="00603505">
            <w:pPr>
              <w:spacing w:after="0" w:line="240" w:lineRule="auto"/>
              <w:jc w:val="both"/>
              <w:rPr>
                <w:rFonts w:ascii="Times New Roman" w:eastAsia="Times New Roman" w:hAnsi="Times New Roman"/>
                <w:noProof/>
                <w:sz w:val="24"/>
                <w:szCs w:val="26"/>
                <w:lang w:eastAsia="ru-RU"/>
              </w:rPr>
            </w:pPr>
          </w:p>
        </w:tc>
        <w:tc>
          <w:tcPr>
            <w:tcW w:w="2283" w:type="pct"/>
          </w:tcPr>
          <w:p w:rsidR="00323A30" w:rsidRPr="00CD6678" w:rsidRDefault="00323A30" w:rsidP="00603505">
            <w:pPr>
              <w:spacing w:after="0" w:line="240" w:lineRule="auto"/>
              <w:jc w:val="both"/>
              <w:rPr>
                <w:rFonts w:ascii="Times New Roman" w:eastAsia="Times New Roman" w:hAnsi="Times New Roman"/>
                <w:sz w:val="24"/>
                <w:szCs w:val="26"/>
                <w:lang w:eastAsia="ru-RU"/>
              </w:rPr>
            </w:pPr>
            <w:r w:rsidRPr="00CD6678">
              <w:rPr>
                <w:rFonts w:ascii="Times New Roman" w:eastAsia="Times New Roman" w:hAnsi="Times New Roman"/>
                <w:sz w:val="24"/>
                <w:szCs w:val="26"/>
                <w:lang w:eastAsia="ru-RU"/>
              </w:rPr>
              <w:t>МП</w:t>
            </w:r>
          </w:p>
        </w:tc>
      </w:tr>
    </w:tbl>
    <w:p w:rsidR="00323A30" w:rsidRPr="00323A30" w:rsidRDefault="00323A30" w:rsidP="00323A30">
      <w:pPr>
        <w:spacing w:before="120" w:after="0" w:line="240" w:lineRule="auto"/>
        <w:rPr>
          <w:rFonts w:ascii="Times New Roman" w:eastAsia="Calibri" w:hAnsi="Times New Roman" w:cs="Times New Roman"/>
          <w:i/>
          <w:iCs/>
          <w:lang w:eastAsia="en-GB"/>
        </w:rPr>
      </w:pPr>
    </w:p>
    <w:p w:rsidR="00323A30" w:rsidRDefault="00323A30" w:rsidP="00323A30">
      <w:pPr>
        <w:spacing w:after="0" w:line="240" w:lineRule="auto"/>
        <w:ind w:firstLine="567"/>
        <w:jc w:val="right"/>
        <w:rPr>
          <w:rFonts w:ascii="Times New Roman" w:eastAsia="Times New Roman" w:hAnsi="Times New Roman" w:cs="Times New Roman"/>
          <w:lang w:eastAsia="en-GB"/>
        </w:rPr>
      </w:pPr>
    </w:p>
    <w:p w:rsidR="00323A30" w:rsidRDefault="00323A30" w:rsidP="00323A30">
      <w:pPr>
        <w:spacing w:after="0" w:line="240" w:lineRule="auto"/>
        <w:ind w:firstLine="567"/>
        <w:jc w:val="right"/>
        <w:rPr>
          <w:rFonts w:ascii="Times New Roman" w:eastAsia="Times New Roman" w:hAnsi="Times New Roman" w:cs="Times New Roman"/>
          <w:lang w:eastAsia="en-GB"/>
        </w:rPr>
      </w:pPr>
    </w:p>
    <w:p w:rsidR="00323A30" w:rsidRDefault="00323A30" w:rsidP="00323A30">
      <w:pPr>
        <w:spacing w:after="0" w:line="240" w:lineRule="auto"/>
        <w:ind w:firstLine="567"/>
        <w:jc w:val="right"/>
        <w:rPr>
          <w:rFonts w:ascii="Times New Roman" w:eastAsia="Times New Roman" w:hAnsi="Times New Roman" w:cs="Times New Roman"/>
          <w:lang w:eastAsia="en-GB"/>
        </w:rPr>
      </w:pPr>
    </w:p>
    <w:p w:rsidR="00323A30" w:rsidRDefault="00323A30" w:rsidP="00323A30">
      <w:pPr>
        <w:spacing w:after="0" w:line="240" w:lineRule="auto"/>
        <w:ind w:firstLine="567"/>
        <w:jc w:val="right"/>
        <w:rPr>
          <w:rFonts w:ascii="Times New Roman" w:eastAsia="Times New Roman" w:hAnsi="Times New Roman" w:cs="Times New Roman"/>
          <w:lang w:eastAsia="en-GB"/>
        </w:rPr>
      </w:pPr>
    </w:p>
    <w:p w:rsidR="00323A30" w:rsidRDefault="00323A30" w:rsidP="00323A30">
      <w:pPr>
        <w:spacing w:after="0" w:line="240" w:lineRule="auto"/>
        <w:ind w:firstLine="567"/>
        <w:jc w:val="right"/>
        <w:rPr>
          <w:rFonts w:ascii="Times New Roman" w:eastAsia="Times New Roman" w:hAnsi="Times New Roman" w:cs="Times New Roman"/>
          <w:lang w:eastAsia="en-GB"/>
        </w:rPr>
      </w:pPr>
    </w:p>
    <w:p w:rsidR="00323A30" w:rsidRDefault="00323A30" w:rsidP="00323A30">
      <w:pPr>
        <w:spacing w:after="0" w:line="240" w:lineRule="auto"/>
        <w:ind w:firstLine="567"/>
        <w:jc w:val="right"/>
        <w:rPr>
          <w:rFonts w:ascii="Times New Roman" w:eastAsia="Times New Roman" w:hAnsi="Times New Roman" w:cs="Times New Roman"/>
          <w:lang w:eastAsia="en-GB"/>
        </w:rPr>
      </w:pPr>
    </w:p>
    <w:p w:rsidR="00323A30" w:rsidRDefault="00323A30" w:rsidP="00323A30">
      <w:pPr>
        <w:spacing w:after="0" w:line="240" w:lineRule="auto"/>
        <w:ind w:firstLine="567"/>
        <w:jc w:val="right"/>
        <w:rPr>
          <w:rFonts w:ascii="Times New Roman" w:eastAsia="Times New Roman" w:hAnsi="Times New Roman" w:cs="Times New Roman"/>
          <w:lang w:eastAsia="en-GB"/>
        </w:rPr>
      </w:pPr>
    </w:p>
    <w:p w:rsidR="00323A30" w:rsidRDefault="00323A30" w:rsidP="00323A30">
      <w:pPr>
        <w:spacing w:after="0" w:line="240" w:lineRule="auto"/>
        <w:ind w:firstLine="567"/>
        <w:jc w:val="right"/>
        <w:rPr>
          <w:rFonts w:ascii="Times New Roman" w:eastAsia="Times New Roman" w:hAnsi="Times New Roman" w:cs="Times New Roman"/>
          <w:lang w:eastAsia="en-GB"/>
        </w:rPr>
      </w:pPr>
    </w:p>
    <w:p w:rsidR="00323A30" w:rsidRDefault="00323A30">
      <w:pPr>
        <w:rPr>
          <w:rFonts w:ascii="Times New Roman" w:eastAsia="Times New Roman" w:hAnsi="Times New Roman" w:cs="Times New Roman"/>
          <w:lang w:eastAsia="en-GB"/>
        </w:rPr>
      </w:pPr>
      <w:r>
        <w:rPr>
          <w:rFonts w:ascii="Times New Roman" w:eastAsia="Times New Roman" w:hAnsi="Times New Roman" w:cs="Times New Roman"/>
          <w:lang w:eastAsia="en-GB"/>
        </w:rPr>
        <w:br w:type="page"/>
      </w:r>
    </w:p>
    <w:p w:rsidR="00323A30" w:rsidRPr="00721420" w:rsidRDefault="00323A30" w:rsidP="00323A30">
      <w:pPr>
        <w:spacing w:after="0" w:line="240" w:lineRule="auto"/>
        <w:jc w:val="right"/>
        <w:rPr>
          <w:rFonts w:ascii="Times New Roman" w:hAnsi="Times New Roman" w:cs="Times New Roman"/>
          <w:b/>
          <w:sz w:val="24"/>
          <w:szCs w:val="24"/>
        </w:rPr>
      </w:pPr>
      <w:r w:rsidRPr="00721420">
        <w:rPr>
          <w:rFonts w:ascii="Times New Roman" w:hAnsi="Times New Roman" w:cs="Times New Roman"/>
          <w:b/>
          <w:sz w:val="24"/>
          <w:szCs w:val="24"/>
        </w:rPr>
        <w:t>Приложение</w:t>
      </w:r>
      <w:r w:rsidR="009008CC">
        <w:rPr>
          <w:rFonts w:ascii="Times New Roman" w:hAnsi="Times New Roman" w:cs="Times New Roman"/>
          <w:b/>
          <w:sz w:val="24"/>
          <w:szCs w:val="24"/>
        </w:rPr>
        <w:t xml:space="preserve"> №</w:t>
      </w:r>
      <w:r w:rsidRPr="00721420">
        <w:rPr>
          <w:rFonts w:ascii="Times New Roman" w:hAnsi="Times New Roman" w:cs="Times New Roman"/>
          <w:b/>
          <w:sz w:val="24"/>
          <w:szCs w:val="24"/>
        </w:rPr>
        <w:t xml:space="preserve"> </w:t>
      </w:r>
      <w:r w:rsidR="001E7898">
        <w:rPr>
          <w:rFonts w:ascii="Times New Roman" w:hAnsi="Times New Roman" w:cs="Times New Roman"/>
          <w:b/>
          <w:sz w:val="24"/>
          <w:szCs w:val="24"/>
        </w:rPr>
        <w:t>3</w:t>
      </w:r>
      <w:r w:rsidRPr="00721420">
        <w:rPr>
          <w:rFonts w:ascii="Times New Roman" w:hAnsi="Times New Roman" w:cs="Times New Roman"/>
          <w:b/>
          <w:sz w:val="24"/>
          <w:szCs w:val="24"/>
        </w:rPr>
        <w:t xml:space="preserve"> </w:t>
      </w:r>
    </w:p>
    <w:p w:rsidR="002A2106" w:rsidRPr="00E337D4" w:rsidRDefault="002A2106" w:rsidP="002A2106">
      <w:pPr>
        <w:pStyle w:val="BodyText22"/>
        <w:keepNext/>
        <w:widowControl w:val="0"/>
        <w:jc w:val="right"/>
        <w:rPr>
          <w:b/>
          <w:szCs w:val="22"/>
        </w:rPr>
      </w:pPr>
      <w:r w:rsidRPr="00721420">
        <w:rPr>
          <w:b/>
          <w:lang w:eastAsia="en-GB"/>
        </w:rPr>
        <w:t>к Договору займа</w:t>
      </w:r>
      <w:r w:rsidR="0065743C">
        <w:rPr>
          <w:b/>
          <w:lang w:eastAsia="en-GB"/>
        </w:rPr>
        <w:t xml:space="preserve"> </w:t>
      </w:r>
      <w:r w:rsidRPr="00721420">
        <w:rPr>
          <w:b/>
          <w:lang w:eastAsia="en-GB"/>
        </w:rPr>
        <w:t>№</w:t>
      </w:r>
      <w:r w:rsidRPr="00E337D4">
        <w:rPr>
          <w:b/>
          <w:szCs w:val="22"/>
        </w:rPr>
        <w:t>_</w:t>
      </w:r>
      <w:r w:rsidR="0065743C">
        <w:rPr>
          <w:b/>
          <w:szCs w:val="22"/>
        </w:rPr>
        <w:t>__</w:t>
      </w:r>
      <w:r w:rsidRPr="00E337D4">
        <w:rPr>
          <w:b/>
          <w:szCs w:val="22"/>
        </w:rPr>
        <w:t>_</w:t>
      </w:r>
      <w:r>
        <w:rPr>
          <w:b/>
          <w:szCs w:val="22"/>
        </w:rPr>
        <w:t>_</w:t>
      </w:r>
      <w:r w:rsidRPr="002A2106">
        <w:rPr>
          <w:b/>
          <w:bCs/>
          <w:sz w:val="28"/>
          <w:szCs w:val="28"/>
        </w:rPr>
        <w:t xml:space="preserve"> </w:t>
      </w:r>
      <w:r>
        <w:rPr>
          <w:b/>
          <w:bCs/>
          <w:sz w:val="28"/>
          <w:szCs w:val="28"/>
        </w:rPr>
        <w:t>Д/ФНБ</w:t>
      </w:r>
      <w:r>
        <w:rPr>
          <w:b/>
          <w:szCs w:val="22"/>
        </w:rPr>
        <w:t xml:space="preserve"> </w:t>
      </w:r>
      <w:r w:rsidRPr="00E337D4">
        <w:rPr>
          <w:b/>
          <w:szCs w:val="22"/>
        </w:rPr>
        <w:t>от ____</w:t>
      </w:r>
      <w:r>
        <w:rPr>
          <w:b/>
          <w:szCs w:val="22"/>
        </w:rPr>
        <w:t>__</w:t>
      </w:r>
    </w:p>
    <w:p w:rsidR="0079666B" w:rsidRDefault="0079666B" w:rsidP="00323A30">
      <w:pPr>
        <w:spacing w:after="0" w:line="240" w:lineRule="auto"/>
        <w:jc w:val="right"/>
        <w:rPr>
          <w:rFonts w:ascii="Times New Roman" w:hAnsi="Times New Roman" w:cs="Times New Roman"/>
          <w:b/>
          <w:sz w:val="24"/>
          <w:szCs w:val="24"/>
        </w:rPr>
      </w:pPr>
    </w:p>
    <w:p w:rsidR="00FA1B82" w:rsidRDefault="00FA1B82" w:rsidP="00FA1B82">
      <w:pPr>
        <w:spacing w:after="0" w:line="240" w:lineRule="auto"/>
        <w:jc w:val="right"/>
        <w:rPr>
          <w:rFonts w:ascii="Times New Roman" w:hAnsi="Times New Roman" w:cs="Times New Roman"/>
          <w:b/>
          <w:sz w:val="24"/>
          <w:szCs w:val="24"/>
        </w:rPr>
      </w:pPr>
    </w:p>
    <w:p w:rsidR="00FA1B82" w:rsidRPr="00721420" w:rsidRDefault="004355AF" w:rsidP="00FA1B8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w:t>
      </w:r>
      <w:r w:rsidR="00FA1B82">
        <w:rPr>
          <w:rFonts w:ascii="Times New Roman" w:hAnsi="Times New Roman" w:cs="Times New Roman"/>
          <w:b/>
          <w:sz w:val="24"/>
          <w:szCs w:val="24"/>
        </w:rPr>
        <w:t>рафик</w:t>
      </w:r>
      <w:r w:rsidR="00FA1B82" w:rsidRPr="00721420">
        <w:rPr>
          <w:rFonts w:ascii="Times New Roman" w:hAnsi="Times New Roman" w:cs="Times New Roman"/>
          <w:b/>
          <w:sz w:val="24"/>
          <w:szCs w:val="24"/>
        </w:rPr>
        <w:t xml:space="preserve"> уплаты процентов и</w:t>
      </w:r>
      <w:r w:rsidR="00E47E03">
        <w:rPr>
          <w:rFonts w:ascii="Times New Roman" w:hAnsi="Times New Roman" w:cs="Times New Roman"/>
          <w:b/>
          <w:sz w:val="24"/>
          <w:szCs w:val="24"/>
        </w:rPr>
        <w:t xml:space="preserve"> погашения Основной суммы долга</w:t>
      </w:r>
    </w:p>
    <w:p w:rsidR="00FA1B82" w:rsidRPr="00B9152B" w:rsidRDefault="00B9152B" w:rsidP="00B9152B">
      <w:pPr>
        <w:spacing w:after="0" w:line="240" w:lineRule="auto"/>
        <w:jc w:val="center"/>
        <w:rPr>
          <w:rFonts w:ascii="Times New Roman" w:hAnsi="Times New Roman" w:cs="Times New Roman"/>
          <w:i/>
          <w:sz w:val="24"/>
          <w:szCs w:val="24"/>
        </w:rPr>
      </w:pPr>
      <w:r w:rsidRPr="00B9152B">
        <w:rPr>
          <w:rFonts w:ascii="Times New Roman" w:hAnsi="Times New Roman" w:cs="Times New Roman"/>
          <w:i/>
          <w:sz w:val="24"/>
          <w:szCs w:val="24"/>
        </w:rPr>
        <w:t>(ФОРМА)</w:t>
      </w:r>
    </w:p>
    <w:tbl>
      <w:tblPr>
        <w:tblW w:w="5519" w:type="pct"/>
        <w:tblInd w:w="-743" w:type="dxa"/>
        <w:tblLayout w:type="fixed"/>
        <w:tblLook w:val="04A0" w:firstRow="1" w:lastRow="0" w:firstColumn="1" w:lastColumn="0" w:noHBand="0" w:noVBand="1"/>
      </w:tblPr>
      <w:tblGrid>
        <w:gridCol w:w="223"/>
        <w:gridCol w:w="606"/>
        <w:gridCol w:w="1251"/>
        <w:gridCol w:w="1245"/>
        <w:gridCol w:w="1109"/>
        <w:gridCol w:w="1222"/>
        <w:gridCol w:w="1422"/>
        <w:gridCol w:w="1469"/>
        <w:gridCol w:w="305"/>
        <w:gridCol w:w="1318"/>
      </w:tblGrid>
      <w:tr w:rsidR="00FA1B82" w:rsidRPr="0079666B" w:rsidTr="007312FE">
        <w:trPr>
          <w:gridBefore w:val="1"/>
          <w:gridAfter w:val="1"/>
          <w:wBefore w:w="110" w:type="pct"/>
          <w:wAfter w:w="648" w:type="pct"/>
          <w:trHeight w:val="315"/>
        </w:trPr>
        <w:tc>
          <w:tcPr>
            <w:tcW w:w="4242" w:type="pct"/>
            <w:gridSpan w:val="8"/>
            <w:tcBorders>
              <w:top w:val="nil"/>
              <w:left w:val="nil"/>
              <w:bottom w:val="nil"/>
              <w:right w:val="nil"/>
            </w:tcBorders>
            <w:vAlign w:val="bottom"/>
            <w:hideMark/>
          </w:tcPr>
          <w:p w:rsidR="00FA1B82" w:rsidRPr="0079666B" w:rsidRDefault="00FA1B82" w:rsidP="00095D5E">
            <w:pPr>
              <w:rPr>
                <w:rFonts w:ascii="Times New Roman" w:hAnsi="Times New Roman" w:cs="Times New Roman"/>
                <w:b/>
                <w:sz w:val="24"/>
                <w:szCs w:val="24"/>
              </w:rPr>
            </w:pPr>
          </w:p>
        </w:tc>
      </w:tr>
      <w:tr w:rsidR="00FA1B82" w:rsidRPr="0079666B" w:rsidTr="007312FE">
        <w:trPr>
          <w:trHeight w:val="300"/>
        </w:trPr>
        <w:tc>
          <w:tcPr>
            <w:tcW w:w="1023" w:type="pct"/>
            <w:gridSpan w:val="3"/>
            <w:tcBorders>
              <w:top w:val="single" w:sz="8" w:space="0" w:color="auto"/>
              <w:left w:val="single" w:sz="8" w:space="0" w:color="auto"/>
              <w:bottom w:val="single" w:sz="4" w:space="0" w:color="auto"/>
              <w:right w:val="single" w:sz="4" w:space="0" w:color="auto"/>
            </w:tcBorders>
            <w:noWrap/>
            <w:vAlign w:val="bottom"/>
            <w:hideMark/>
          </w:tcPr>
          <w:p w:rsidR="00FA1B82" w:rsidRPr="009A37D3" w:rsidRDefault="00FA1B82" w:rsidP="00095D5E">
            <w:pPr>
              <w:spacing w:after="0" w:line="240" w:lineRule="auto"/>
              <w:rPr>
                <w:rFonts w:ascii="Times New Roman" w:eastAsia="Times New Roman" w:hAnsi="Times New Roman" w:cs="Times New Roman"/>
                <w:b/>
                <w:bCs/>
                <w:color w:val="000000"/>
                <w:sz w:val="16"/>
                <w:szCs w:val="16"/>
                <w:lang w:eastAsia="ru-RU"/>
              </w:rPr>
            </w:pPr>
            <w:r w:rsidRPr="009A37D3">
              <w:rPr>
                <w:rFonts w:ascii="Times New Roman" w:eastAsia="Times New Roman" w:hAnsi="Times New Roman" w:cs="Times New Roman"/>
                <w:b/>
                <w:bCs/>
                <w:color w:val="000000"/>
                <w:sz w:val="16"/>
                <w:szCs w:val="16"/>
                <w:lang w:eastAsia="ru-RU"/>
              </w:rPr>
              <w:t>Заемщик</w:t>
            </w:r>
          </w:p>
        </w:tc>
        <w:tc>
          <w:tcPr>
            <w:tcW w:w="3977" w:type="pct"/>
            <w:gridSpan w:val="7"/>
            <w:tcBorders>
              <w:top w:val="single" w:sz="8" w:space="0" w:color="auto"/>
              <w:left w:val="nil"/>
              <w:bottom w:val="single" w:sz="4" w:space="0" w:color="auto"/>
              <w:right w:val="single" w:sz="8" w:space="0" w:color="000000"/>
            </w:tcBorders>
            <w:vAlign w:val="bottom"/>
          </w:tcPr>
          <w:p w:rsidR="00FA1B82" w:rsidRPr="009A37D3" w:rsidRDefault="00FA1B82" w:rsidP="00095D5E">
            <w:pPr>
              <w:spacing w:after="0" w:line="240" w:lineRule="auto"/>
              <w:jc w:val="center"/>
              <w:rPr>
                <w:rFonts w:ascii="Times New Roman" w:eastAsia="Times New Roman" w:hAnsi="Times New Roman" w:cs="Times New Roman"/>
                <w:b/>
                <w:bCs/>
                <w:color w:val="000000"/>
                <w:sz w:val="24"/>
                <w:szCs w:val="24"/>
                <w:lang w:eastAsia="ru-RU"/>
              </w:rPr>
            </w:pPr>
          </w:p>
        </w:tc>
      </w:tr>
      <w:tr w:rsidR="00FA1B82" w:rsidRPr="0079666B" w:rsidTr="007312FE">
        <w:trPr>
          <w:trHeight w:val="300"/>
        </w:trPr>
        <w:tc>
          <w:tcPr>
            <w:tcW w:w="1023" w:type="pct"/>
            <w:gridSpan w:val="3"/>
            <w:tcBorders>
              <w:top w:val="single" w:sz="4" w:space="0" w:color="auto"/>
              <w:left w:val="single" w:sz="8" w:space="0" w:color="auto"/>
              <w:bottom w:val="single" w:sz="4" w:space="0" w:color="auto"/>
              <w:right w:val="single" w:sz="4" w:space="0" w:color="auto"/>
            </w:tcBorders>
            <w:noWrap/>
            <w:vAlign w:val="bottom"/>
            <w:hideMark/>
          </w:tcPr>
          <w:p w:rsidR="00FA1B82" w:rsidRPr="009A37D3" w:rsidRDefault="00FA1B82" w:rsidP="00FA1B82">
            <w:pPr>
              <w:spacing w:after="0" w:line="240" w:lineRule="auto"/>
              <w:rPr>
                <w:rFonts w:ascii="Times New Roman" w:eastAsia="Times New Roman" w:hAnsi="Times New Roman" w:cs="Times New Roman"/>
                <w:b/>
                <w:bCs/>
                <w:color w:val="000000"/>
                <w:sz w:val="16"/>
                <w:szCs w:val="16"/>
                <w:lang w:eastAsia="ru-RU"/>
              </w:rPr>
            </w:pPr>
            <w:r w:rsidRPr="009A37D3">
              <w:rPr>
                <w:rFonts w:ascii="Times New Roman" w:eastAsia="Times New Roman" w:hAnsi="Times New Roman" w:cs="Times New Roman"/>
                <w:b/>
                <w:bCs/>
                <w:color w:val="000000"/>
                <w:sz w:val="16"/>
                <w:szCs w:val="16"/>
                <w:lang w:eastAsia="ru-RU"/>
              </w:rPr>
              <w:t xml:space="preserve">Номер </w:t>
            </w:r>
            <w:r>
              <w:rPr>
                <w:rFonts w:ascii="Times New Roman" w:eastAsia="Times New Roman" w:hAnsi="Times New Roman" w:cs="Times New Roman"/>
                <w:b/>
                <w:bCs/>
                <w:color w:val="000000"/>
                <w:sz w:val="16"/>
                <w:szCs w:val="16"/>
                <w:lang w:eastAsia="ru-RU"/>
              </w:rPr>
              <w:t>Д</w:t>
            </w:r>
            <w:r w:rsidRPr="009A37D3">
              <w:rPr>
                <w:rFonts w:ascii="Times New Roman" w:eastAsia="Times New Roman" w:hAnsi="Times New Roman" w:cs="Times New Roman"/>
                <w:b/>
                <w:bCs/>
                <w:color w:val="000000"/>
                <w:sz w:val="16"/>
                <w:szCs w:val="16"/>
                <w:lang w:eastAsia="ru-RU"/>
              </w:rPr>
              <w:t>оговора займа</w:t>
            </w:r>
          </w:p>
        </w:tc>
        <w:tc>
          <w:tcPr>
            <w:tcW w:w="3977" w:type="pct"/>
            <w:gridSpan w:val="7"/>
            <w:tcBorders>
              <w:top w:val="single" w:sz="4" w:space="0" w:color="auto"/>
              <w:left w:val="nil"/>
              <w:bottom w:val="single" w:sz="4" w:space="0" w:color="auto"/>
              <w:right w:val="single" w:sz="8" w:space="0" w:color="000000"/>
            </w:tcBorders>
            <w:noWrap/>
            <w:vAlign w:val="bottom"/>
          </w:tcPr>
          <w:p w:rsidR="00FA1B82" w:rsidRPr="009A37D3" w:rsidRDefault="00FA1B82" w:rsidP="00095D5E">
            <w:pPr>
              <w:spacing w:after="0" w:line="240" w:lineRule="auto"/>
              <w:jc w:val="center"/>
              <w:rPr>
                <w:rFonts w:ascii="Times New Roman" w:eastAsia="Times New Roman" w:hAnsi="Times New Roman" w:cs="Times New Roman"/>
                <w:b/>
                <w:bCs/>
                <w:color w:val="000000"/>
                <w:sz w:val="24"/>
                <w:szCs w:val="24"/>
                <w:lang w:eastAsia="ru-RU"/>
              </w:rPr>
            </w:pPr>
          </w:p>
        </w:tc>
      </w:tr>
      <w:tr w:rsidR="00FA1B82" w:rsidRPr="0079666B" w:rsidTr="007312FE">
        <w:trPr>
          <w:trHeight w:val="300"/>
        </w:trPr>
        <w:tc>
          <w:tcPr>
            <w:tcW w:w="1023" w:type="pct"/>
            <w:gridSpan w:val="3"/>
            <w:tcBorders>
              <w:top w:val="single" w:sz="4" w:space="0" w:color="auto"/>
              <w:left w:val="single" w:sz="8" w:space="0" w:color="auto"/>
              <w:bottom w:val="single" w:sz="4" w:space="0" w:color="auto"/>
              <w:right w:val="single" w:sz="4" w:space="0" w:color="auto"/>
            </w:tcBorders>
            <w:noWrap/>
            <w:vAlign w:val="bottom"/>
            <w:hideMark/>
          </w:tcPr>
          <w:p w:rsidR="00FA1B82" w:rsidRPr="009A37D3" w:rsidRDefault="00FA1B82" w:rsidP="00095D5E">
            <w:pPr>
              <w:spacing w:after="0" w:line="240" w:lineRule="auto"/>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Дата заключения Д</w:t>
            </w:r>
            <w:r w:rsidRPr="009A37D3">
              <w:rPr>
                <w:rFonts w:ascii="Times New Roman" w:eastAsia="Times New Roman" w:hAnsi="Times New Roman" w:cs="Times New Roman"/>
                <w:b/>
                <w:bCs/>
                <w:color w:val="000000"/>
                <w:sz w:val="16"/>
                <w:szCs w:val="16"/>
                <w:lang w:eastAsia="ru-RU"/>
              </w:rPr>
              <w:t>оговора займа</w:t>
            </w:r>
          </w:p>
        </w:tc>
        <w:tc>
          <w:tcPr>
            <w:tcW w:w="3977" w:type="pct"/>
            <w:gridSpan w:val="7"/>
            <w:tcBorders>
              <w:top w:val="single" w:sz="4" w:space="0" w:color="auto"/>
              <w:left w:val="nil"/>
              <w:bottom w:val="single" w:sz="4" w:space="0" w:color="auto"/>
              <w:right w:val="single" w:sz="8" w:space="0" w:color="000000"/>
            </w:tcBorders>
            <w:noWrap/>
            <w:vAlign w:val="bottom"/>
          </w:tcPr>
          <w:p w:rsidR="00FA1B82" w:rsidRPr="009A37D3" w:rsidRDefault="00FA1B82" w:rsidP="00095D5E">
            <w:pPr>
              <w:spacing w:after="0" w:line="240" w:lineRule="auto"/>
              <w:jc w:val="center"/>
              <w:rPr>
                <w:rFonts w:ascii="Times New Roman" w:eastAsia="Times New Roman" w:hAnsi="Times New Roman" w:cs="Times New Roman"/>
                <w:b/>
                <w:bCs/>
                <w:color w:val="000000"/>
                <w:sz w:val="24"/>
                <w:szCs w:val="24"/>
                <w:lang w:eastAsia="ru-RU"/>
              </w:rPr>
            </w:pPr>
          </w:p>
        </w:tc>
      </w:tr>
      <w:tr w:rsidR="00FA1B82" w:rsidRPr="0079666B" w:rsidTr="007312FE">
        <w:trPr>
          <w:trHeight w:val="300"/>
        </w:trPr>
        <w:tc>
          <w:tcPr>
            <w:tcW w:w="1023" w:type="pct"/>
            <w:gridSpan w:val="3"/>
            <w:tcBorders>
              <w:top w:val="single" w:sz="4" w:space="0" w:color="auto"/>
              <w:left w:val="single" w:sz="8" w:space="0" w:color="auto"/>
              <w:bottom w:val="single" w:sz="4" w:space="0" w:color="auto"/>
              <w:right w:val="single" w:sz="4" w:space="0" w:color="auto"/>
            </w:tcBorders>
            <w:noWrap/>
            <w:vAlign w:val="bottom"/>
            <w:hideMark/>
          </w:tcPr>
          <w:p w:rsidR="00FA1B82" w:rsidRPr="009A37D3" w:rsidRDefault="00FA1B82" w:rsidP="00095D5E">
            <w:pPr>
              <w:spacing w:after="0" w:line="240" w:lineRule="auto"/>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Дата выдачи Т</w:t>
            </w:r>
            <w:r w:rsidRPr="009A37D3">
              <w:rPr>
                <w:rFonts w:ascii="Times New Roman" w:eastAsia="Times New Roman" w:hAnsi="Times New Roman" w:cs="Times New Roman"/>
                <w:b/>
                <w:bCs/>
                <w:color w:val="000000"/>
                <w:sz w:val="16"/>
                <w:szCs w:val="16"/>
                <w:lang w:eastAsia="ru-RU"/>
              </w:rPr>
              <w:t>ранша</w:t>
            </w:r>
          </w:p>
        </w:tc>
        <w:tc>
          <w:tcPr>
            <w:tcW w:w="3977" w:type="pct"/>
            <w:gridSpan w:val="7"/>
            <w:tcBorders>
              <w:top w:val="single" w:sz="4" w:space="0" w:color="auto"/>
              <w:left w:val="nil"/>
              <w:bottom w:val="single" w:sz="4" w:space="0" w:color="auto"/>
              <w:right w:val="single" w:sz="8" w:space="0" w:color="000000"/>
            </w:tcBorders>
            <w:noWrap/>
            <w:vAlign w:val="bottom"/>
          </w:tcPr>
          <w:p w:rsidR="00FA1B82" w:rsidRPr="009A37D3" w:rsidRDefault="00FA1B82" w:rsidP="00095D5E">
            <w:pPr>
              <w:spacing w:after="0" w:line="240" w:lineRule="auto"/>
              <w:jc w:val="center"/>
              <w:rPr>
                <w:rFonts w:ascii="Times New Roman" w:eastAsia="Times New Roman" w:hAnsi="Times New Roman" w:cs="Times New Roman"/>
                <w:b/>
                <w:bCs/>
                <w:color w:val="000000"/>
                <w:sz w:val="24"/>
                <w:szCs w:val="24"/>
                <w:lang w:eastAsia="ru-RU"/>
              </w:rPr>
            </w:pPr>
          </w:p>
        </w:tc>
      </w:tr>
      <w:tr w:rsidR="00FA1B82" w:rsidRPr="0079666B" w:rsidTr="007312FE">
        <w:trPr>
          <w:trHeight w:val="300"/>
        </w:trPr>
        <w:tc>
          <w:tcPr>
            <w:tcW w:w="1023" w:type="pct"/>
            <w:gridSpan w:val="3"/>
            <w:tcBorders>
              <w:top w:val="single" w:sz="4" w:space="0" w:color="auto"/>
              <w:left w:val="single" w:sz="8" w:space="0" w:color="auto"/>
              <w:bottom w:val="single" w:sz="4" w:space="0" w:color="auto"/>
              <w:right w:val="single" w:sz="4" w:space="0" w:color="auto"/>
            </w:tcBorders>
            <w:noWrap/>
            <w:vAlign w:val="bottom"/>
            <w:hideMark/>
          </w:tcPr>
          <w:p w:rsidR="00FA1B82" w:rsidRPr="009A37D3" w:rsidRDefault="00815251" w:rsidP="00095D5E">
            <w:pPr>
              <w:spacing w:after="0" w:line="240" w:lineRule="auto"/>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Сумма транша, руб.</w:t>
            </w:r>
          </w:p>
        </w:tc>
        <w:tc>
          <w:tcPr>
            <w:tcW w:w="3977" w:type="pct"/>
            <w:gridSpan w:val="7"/>
            <w:tcBorders>
              <w:top w:val="single" w:sz="4" w:space="0" w:color="auto"/>
              <w:left w:val="nil"/>
              <w:bottom w:val="single" w:sz="4" w:space="0" w:color="auto"/>
              <w:right w:val="single" w:sz="8" w:space="0" w:color="000000"/>
            </w:tcBorders>
            <w:noWrap/>
            <w:vAlign w:val="bottom"/>
          </w:tcPr>
          <w:p w:rsidR="00FA1B82" w:rsidRPr="009A37D3" w:rsidRDefault="00FA1B82" w:rsidP="00095D5E">
            <w:pPr>
              <w:spacing w:after="0" w:line="240" w:lineRule="auto"/>
              <w:jc w:val="center"/>
              <w:rPr>
                <w:rFonts w:ascii="Times New Roman" w:eastAsia="Times New Roman" w:hAnsi="Times New Roman" w:cs="Times New Roman"/>
                <w:b/>
                <w:bCs/>
                <w:color w:val="000000"/>
                <w:sz w:val="24"/>
                <w:szCs w:val="24"/>
                <w:lang w:eastAsia="ru-RU"/>
              </w:rPr>
            </w:pPr>
          </w:p>
        </w:tc>
      </w:tr>
      <w:tr w:rsidR="00FA1B82" w:rsidRPr="0079666B" w:rsidTr="007312FE">
        <w:trPr>
          <w:trHeight w:val="300"/>
        </w:trPr>
        <w:tc>
          <w:tcPr>
            <w:tcW w:w="1023" w:type="pct"/>
            <w:gridSpan w:val="3"/>
            <w:tcBorders>
              <w:top w:val="single" w:sz="4" w:space="0" w:color="auto"/>
              <w:left w:val="single" w:sz="8" w:space="0" w:color="auto"/>
              <w:bottom w:val="nil"/>
              <w:right w:val="single" w:sz="4" w:space="0" w:color="auto"/>
            </w:tcBorders>
            <w:noWrap/>
            <w:vAlign w:val="bottom"/>
            <w:hideMark/>
          </w:tcPr>
          <w:p w:rsidR="00FA1B82" w:rsidRPr="009A37D3" w:rsidRDefault="00FA1B82" w:rsidP="00095D5E">
            <w:pPr>
              <w:spacing w:after="0" w:line="240" w:lineRule="auto"/>
              <w:rPr>
                <w:rFonts w:ascii="Times New Roman" w:eastAsia="Times New Roman" w:hAnsi="Times New Roman" w:cs="Times New Roman"/>
                <w:b/>
                <w:bCs/>
                <w:color w:val="000000"/>
                <w:sz w:val="16"/>
                <w:szCs w:val="16"/>
                <w:lang w:eastAsia="ru-RU"/>
              </w:rPr>
            </w:pPr>
            <w:r w:rsidRPr="009A37D3">
              <w:rPr>
                <w:rFonts w:ascii="Times New Roman" w:eastAsia="Times New Roman" w:hAnsi="Times New Roman" w:cs="Times New Roman"/>
                <w:b/>
                <w:bCs/>
                <w:color w:val="000000"/>
                <w:sz w:val="16"/>
                <w:szCs w:val="16"/>
                <w:lang w:eastAsia="ru-RU"/>
              </w:rPr>
              <w:t>Ставка, процентов годовых</w:t>
            </w:r>
          </w:p>
        </w:tc>
        <w:tc>
          <w:tcPr>
            <w:tcW w:w="3977" w:type="pct"/>
            <w:gridSpan w:val="7"/>
            <w:tcBorders>
              <w:top w:val="single" w:sz="4" w:space="0" w:color="auto"/>
              <w:left w:val="nil"/>
              <w:bottom w:val="single" w:sz="4" w:space="0" w:color="auto"/>
              <w:right w:val="single" w:sz="8" w:space="0" w:color="000000"/>
            </w:tcBorders>
            <w:noWrap/>
            <w:vAlign w:val="bottom"/>
          </w:tcPr>
          <w:p w:rsidR="00FA1B82" w:rsidRPr="009A37D3" w:rsidRDefault="00FA1B82" w:rsidP="00095D5E">
            <w:pPr>
              <w:spacing w:after="0" w:line="240" w:lineRule="auto"/>
              <w:jc w:val="center"/>
              <w:rPr>
                <w:rFonts w:ascii="Times New Roman" w:eastAsia="Times New Roman" w:hAnsi="Times New Roman" w:cs="Times New Roman"/>
                <w:b/>
                <w:bCs/>
                <w:color w:val="000000"/>
                <w:sz w:val="24"/>
                <w:szCs w:val="24"/>
                <w:lang w:eastAsia="ru-RU"/>
              </w:rPr>
            </w:pPr>
          </w:p>
        </w:tc>
      </w:tr>
      <w:tr w:rsidR="00FA1B82" w:rsidRPr="0079666B" w:rsidTr="007312FE">
        <w:trPr>
          <w:trHeight w:val="300"/>
        </w:trPr>
        <w:tc>
          <w:tcPr>
            <w:tcW w:w="1023" w:type="pct"/>
            <w:gridSpan w:val="3"/>
            <w:tcBorders>
              <w:top w:val="single" w:sz="4" w:space="0" w:color="auto"/>
              <w:left w:val="single" w:sz="8" w:space="0" w:color="auto"/>
              <w:bottom w:val="single" w:sz="4" w:space="0" w:color="auto"/>
              <w:right w:val="single" w:sz="4" w:space="0" w:color="auto"/>
            </w:tcBorders>
            <w:noWrap/>
            <w:vAlign w:val="bottom"/>
            <w:hideMark/>
          </w:tcPr>
          <w:p w:rsidR="00FA1B82" w:rsidRPr="009A37D3" w:rsidRDefault="00FA1B82" w:rsidP="00FA1B82">
            <w:pPr>
              <w:spacing w:after="0" w:line="240" w:lineRule="auto"/>
              <w:rPr>
                <w:rFonts w:ascii="Times New Roman" w:eastAsia="Times New Roman" w:hAnsi="Times New Roman" w:cs="Times New Roman"/>
                <w:b/>
                <w:bCs/>
                <w:color w:val="000000"/>
                <w:sz w:val="16"/>
                <w:szCs w:val="16"/>
                <w:lang w:eastAsia="ru-RU"/>
              </w:rPr>
            </w:pPr>
            <w:r w:rsidRPr="009A37D3">
              <w:rPr>
                <w:rFonts w:ascii="Times New Roman" w:eastAsia="Times New Roman" w:hAnsi="Times New Roman" w:cs="Times New Roman"/>
                <w:b/>
                <w:bCs/>
                <w:color w:val="000000"/>
                <w:sz w:val="16"/>
                <w:szCs w:val="16"/>
                <w:lang w:eastAsia="ru-RU"/>
              </w:rPr>
              <w:t xml:space="preserve">Срок возврата </w:t>
            </w:r>
            <w:r>
              <w:rPr>
                <w:rFonts w:ascii="Times New Roman" w:eastAsia="Times New Roman" w:hAnsi="Times New Roman" w:cs="Times New Roman"/>
                <w:b/>
                <w:bCs/>
                <w:color w:val="000000"/>
                <w:sz w:val="16"/>
                <w:szCs w:val="16"/>
                <w:lang w:eastAsia="ru-RU"/>
              </w:rPr>
              <w:t>Т</w:t>
            </w:r>
            <w:r w:rsidRPr="009A37D3">
              <w:rPr>
                <w:rFonts w:ascii="Times New Roman" w:eastAsia="Times New Roman" w:hAnsi="Times New Roman" w:cs="Times New Roman"/>
                <w:b/>
                <w:bCs/>
                <w:color w:val="000000"/>
                <w:sz w:val="16"/>
                <w:szCs w:val="16"/>
                <w:lang w:eastAsia="ru-RU"/>
              </w:rPr>
              <w:t xml:space="preserve">ранша, </w:t>
            </w:r>
            <w:r>
              <w:rPr>
                <w:rFonts w:ascii="Times New Roman" w:eastAsia="Times New Roman" w:hAnsi="Times New Roman" w:cs="Times New Roman"/>
                <w:b/>
                <w:bCs/>
                <w:color w:val="000000"/>
                <w:sz w:val="16"/>
                <w:szCs w:val="16"/>
                <w:lang w:eastAsia="ru-RU"/>
              </w:rPr>
              <w:t>гг</w:t>
            </w:r>
            <w:r w:rsidR="00815251">
              <w:rPr>
                <w:rFonts w:ascii="Times New Roman" w:eastAsia="Times New Roman" w:hAnsi="Times New Roman" w:cs="Times New Roman"/>
                <w:b/>
                <w:bCs/>
                <w:color w:val="000000"/>
                <w:sz w:val="16"/>
                <w:szCs w:val="16"/>
                <w:lang w:eastAsia="ru-RU"/>
              </w:rPr>
              <w:t>.</w:t>
            </w:r>
          </w:p>
        </w:tc>
        <w:tc>
          <w:tcPr>
            <w:tcW w:w="3977" w:type="pct"/>
            <w:gridSpan w:val="7"/>
            <w:tcBorders>
              <w:top w:val="single" w:sz="4" w:space="0" w:color="auto"/>
              <w:left w:val="nil"/>
              <w:bottom w:val="single" w:sz="4" w:space="0" w:color="auto"/>
              <w:right w:val="single" w:sz="8" w:space="0" w:color="000000"/>
            </w:tcBorders>
            <w:noWrap/>
            <w:vAlign w:val="bottom"/>
          </w:tcPr>
          <w:p w:rsidR="00FA1B82" w:rsidRPr="009A37D3" w:rsidRDefault="00FA1B82" w:rsidP="00095D5E">
            <w:pPr>
              <w:spacing w:after="0" w:line="240" w:lineRule="auto"/>
              <w:jc w:val="center"/>
              <w:rPr>
                <w:rFonts w:ascii="Times New Roman" w:eastAsia="Times New Roman" w:hAnsi="Times New Roman" w:cs="Times New Roman"/>
                <w:b/>
                <w:bCs/>
                <w:color w:val="000000"/>
                <w:sz w:val="24"/>
                <w:szCs w:val="24"/>
                <w:lang w:eastAsia="ru-RU"/>
              </w:rPr>
            </w:pPr>
          </w:p>
        </w:tc>
      </w:tr>
      <w:tr w:rsidR="00E96659" w:rsidRPr="0079666B" w:rsidTr="007312FE">
        <w:trPr>
          <w:trHeight w:val="300"/>
        </w:trPr>
        <w:tc>
          <w:tcPr>
            <w:tcW w:w="1023" w:type="pct"/>
            <w:gridSpan w:val="3"/>
            <w:tcBorders>
              <w:top w:val="single" w:sz="4" w:space="0" w:color="auto"/>
              <w:left w:val="single" w:sz="8" w:space="0" w:color="auto"/>
              <w:bottom w:val="single" w:sz="4" w:space="0" w:color="auto"/>
              <w:right w:val="single" w:sz="4" w:space="0" w:color="auto"/>
            </w:tcBorders>
            <w:noWrap/>
            <w:vAlign w:val="bottom"/>
          </w:tcPr>
          <w:p w:rsidR="00E96659" w:rsidRPr="009A37D3" w:rsidRDefault="00E96659" w:rsidP="00FA1B82">
            <w:pPr>
              <w:spacing w:after="0" w:line="240" w:lineRule="auto"/>
              <w:rPr>
                <w:rFonts w:ascii="Times New Roman" w:eastAsia="Times New Roman" w:hAnsi="Times New Roman" w:cs="Times New Roman"/>
                <w:b/>
                <w:bCs/>
                <w:color w:val="000000"/>
                <w:sz w:val="16"/>
                <w:szCs w:val="16"/>
                <w:lang w:eastAsia="ru-RU"/>
              </w:rPr>
            </w:pPr>
            <w:r w:rsidRPr="00D61C8F">
              <w:rPr>
                <w:rFonts w:ascii="Times New Roman" w:eastAsia="Times New Roman" w:hAnsi="Times New Roman" w:cs="Times New Roman"/>
                <w:b/>
                <w:bCs/>
                <w:color w:val="000000"/>
                <w:sz w:val="16"/>
                <w:szCs w:val="16"/>
                <w:lang w:eastAsia="ru-RU"/>
              </w:rPr>
              <w:t xml:space="preserve">Дата возврата </w:t>
            </w:r>
            <w:r>
              <w:rPr>
                <w:rFonts w:ascii="Times New Roman" w:eastAsia="Times New Roman" w:hAnsi="Times New Roman" w:cs="Times New Roman"/>
                <w:b/>
                <w:bCs/>
                <w:color w:val="000000"/>
                <w:sz w:val="16"/>
                <w:szCs w:val="16"/>
                <w:lang w:eastAsia="ru-RU"/>
              </w:rPr>
              <w:t>Т</w:t>
            </w:r>
            <w:r w:rsidRPr="00D61C8F">
              <w:rPr>
                <w:rFonts w:ascii="Times New Roman" w:eastAsia="Times New Roman" w:hAnsi="Times New Roman" w:cs="Times New Roman"/>
                <w:b/>
                <w:bCs/>
                <w:color w:val="000000"/>
                <w:sz w:val="16"/>
                <w:szCs w:val="16"/>
                <w:lang w:eastAsia="ru-RU"/>
              </w:rPr>
              <w:t>ранша, не позднее</w:t>
            </w:r>
          </w:p>
        </w:tc>
        <w:tc>
          <w:tcPr>
            <w:tcW w:w="3977" w:type="pct"/>
            <w:gridSpan w:val="7"/>
            <w:tcBorders>
              <w:top w:val="single" w:sz="4" w:space="0" w:color="auto"/>
              <w:left w:val="nil"/>
              <w:bottom w:val="single" w:sz="4" w:space="0" w:color="auto"/>
              <w:right w:val="single" w:sz="8" w:space="0" w:color="000000"/>
            </w:tcBorders>
            <w:noWrap/>
            <w:vAlign w:val="bottom"/>
          </w:tcPr>
          <w:p w:rsidR="00E96659" w:rsidRPr="009A37D3" w:rsidRDefault="00E96659" w:rsidP="00095D5E">
            <w:pPr>
              <w:spacing w:after="0" w:line="240" w:lineRule="auto"/>
              <w:jc w:val="center"/>
              <w:rPr>
                <w:rFonts w:ascii="Times New Roman" w:eastAsia="Times New Roman" w:hAnsi="Times New Roman" w:cs="Times New Roman"/>
                <w:b/>
                <w:bCs/>
                <w:color w:val="000000"/>
                <w:sz w:val="24"/>
                <w:szCs w:val="24"/>
                <w:lang w:eastAsia="ru-RU"/>
              </w:rPr>
            </w:pPr>
          </w:p>
        </w:tc>
      </w:tr>
      <w:tr w:rsidR="00FA1B82" w:rsidRPr="0079666B" w:rsidTr="007312FE">
        <w:trPr>
          <w:trHeight w:val="300"/>
        </w:trPr>
        <w:tc>
          <w:tcPr>
            <w:tcW w:w="1023" w:type="pct"/>
            <w:gridSpan w:val="3"/>
            <w:tcBorders>
              <w:top w:val="single" w:sz="4" w:space="0" w:color="auto"/>
              <w:left w:val="single" w:sz="8" w:space="0" w:color="auto"/>
              <w:bottom w:val="single" w:sz="4" w:space="0" w:color="auto"/>
              <w:right w:val="single" w:sz="4" w:space="0" w:color="auto"/>
            </w:tcBorders>
            <w:noWrap/>
            <w:vAlign w:val="bottom"/>
            <w:hideMark/>
          </w:tcPr>
          <w:p w:rsidR="00FA1B82" w:rsidRPr="009A37D3" w:rsidRDefault="00FA1B82" w:rsidP="00095D5E">
            <w:pPr>
              <w:spacing w:after="0" w:line="240" w:lineRule="auto"/>
              <w:rPr>
                <w:rFonts w:ascii="Times New Roman" w:eastAsia="Times New Roman" w:hAnsi="Times New Roman" w:cs="Times New Roman"/>
                <w:b/>
                <w:bCs/>
                <w:color w:val="000000"/>
                <w:sz w:val="16"/>
                <w:szCs w:val="16"/>
                <w:lang w:eastAsia="ru-RU"/>
              </w:rPr>
            </w:pPr>
            <w:r w:rsidRPr="009A37D3">
              <w:rPr>
                <w:rFonts w:ascii="Times New Roman" w:eastAsia="Times New Roman" w:hAnsi="Times New Roman" w:cs="Times New Roman"/>
                <w:b/>
                <w:bCs/>
                <w:color w:val="000000"/>
                <w:sz w:val="16"/>
                <w:szCs w:val="16"/>
                <w:lang w:eastAsia="ru-RU"/>
              </w:rPr>
              <w:t>Льготный пер</w:t>
            </w:r>
            <w:r>
              <w:rPr>
                <w:rFonts w:ascii="Times New Roman" w:eastAsia="Times New Roman" w:hAnsi="Times New Roman" w:cs="Times New Roman"/>
                <w:b/>
                <w:bCs/>
                <w:color w:val="000000"/>
                <w:sz w:val="16"/>
                <w:szCs w:val="16"/>
                <w:lang w:eastAsia="ru-RU"/>
              </w:rPr>
              <w:t>иод, гг</w:t>
            </w:r>
            <w:r w:rsidR="00815251">
              <w:rPr>
                <w:rFonts w:ascii="Times New Roman" w:eastAsia="Times New Roman" w:hAnsi="Times New Roman" w:cs="Times New Roman"/>
                <w:b/>
                <w:bCs/>
                <w:color w:val="000000"/>
                <w:sz w:val="16"/>
                <w:szCs w:val="16"/>
                <w:lang w:eastAsia="ru-RU"/>
              </w:rPr>
              <w:t>.</w:t>
            </w:r>
          </w:p>
        </w:tc>
        <w:tc>
          <w:tcPr>
            <w:tcW w:w="3977" w:type="pct"/>
            <w:gridSpan w:val="7"/>
            <w:tcBorders>
              <w:top w:val="single" w:sz="4" w:space="0" w:color="auto"/>
              <w:left w:val="nil"/>
              <w:bottom w:val="single" w:sz="4" w:space="0" w:color="auto"/>
              <w:right w:val="single" w:sz="8" w:space="0" w:color="000000"/>
            </w:tcBorders>
            <w:noWrap/>
            <w:vAlign w:val="bottom"/>
          </w:tcPr>
          <w:p w:rsidR="00FA1B82" w:rsidRPr="009A37D3" w:rsidRDefault="00FA1B82" w:rsidP="00095D5E">
            <w:pPr>
              <w:spacing w:after="0" w:line="240" w:lineRule="auto"/>
              <w:jc w:val="center"/>
              <w:rPr>
                <w:rFonts w:ascii="Times New Roman" w:eastAsia="Times New Roman" w:hAnsi="Times New Roman" w:cs="Times New Roman"/>
                <w:b/>
                <w:bCs/>
                <w:color w:val="000000"/>
                <w:sz w:val="24"/>
                <w:szCs w:val="24"/>
                <w:lang w:eastAsia="ru-RU"/>
              </w:rPr>
            </w:pPr>
          </w:p>
        </w:tc>
      </w:tr>
      <w:tr w:rsidR="00FA1B82" w:rsidRPr="0079666B" w:rsidTr="007312FE">
        <w:trPr>
          <w:trHeight w:val="315"/>
        </w:trPr>
        <w:tc>
          <w:tcPr>
            <w:tcW w:w="1023" w:type="pct"/>
            <w:gridSpan w:val="3"/>
            <w:tcBorders>
              <w:top w:val="single" w:sz="4" w:space="0" w:color="auto"/>
              <w:left w:val="single" w:sz="8" w:space="0" w:color="auto"/>
              <w:bottom w:val="single" w:sz="8" w:space="0" w:color="auto"/>
              <w:right w:val="single" w:sz="4" w:space="0" w:color="auto"/>
            </w:tcBorders>
            <w:noWrap/>
            <w:vAlign w:val="bottom"/>
            <w:hideMark/>
          </w:tcPr>
          <w:p w:rsidR="00FA1B82" w:rsidRPr="009A37D3" w:rsidRDefault="00FA1B82" w:rsidP="00095D5E">
            <w:pPr>
              <w:spacing w:after="0" w:line="240" w:lineRule="auto"/>
              <w:rPr>
                <w:rFonts w:ascii="Times New Roman" w:eastAsia="Times New Roman" w:hAnsi="Times New Roman" w:cs="Times New Roman"/>
                <w:b/>
                <w:bCs/>
                <w:color w:val="000000"/>
                <w:sz w:val="16"/>
                <w:szCs w:val="16"/>
                <w:lang w:eastAsia="ru-RU"/>
              </w:rPr>
            </w:pPr>
            <w:r w:rsidRPr="009A37D3">
              <w:rPr>
                <w:rFonts w:ascii="Times New Roman" w:eastAsia="Times New Roman" w:hAnsi="Times New Roman" w:cs="Times New Roman"/>
                <w:b/>
                <w:bCs/>
                <w:color w:val="000000"/>
                <w:sz w:val="16"/>
                <w:szCs w:val="16"/>
                <w:lang w:eastAsia="ru-RU"/>
              </w:rPr>
              <w:t>Дата окончания льготного периода</w:t>
            </w:r>
          </w:p>
        </w:tc>
        <w:tc>
          <w:tcPr>
            <w:tcW w:w="3977" w:type="pct"/>
            <w:gridSpan w:val="7"/>
            <w:tcBorders>
              <w:top w:val="single" w:sz="4" w:space="0" w:color="auto"/>
              <w:left w:val="nil"/>
              <w:bottom w:val="single" w:sz="8" w:space="0" w:color="auto"/>
              <w:right w:val="single" w:sz="8" w:space="0" w:color="000000"/>
            </w:tcBorders>
            <w:noWrap/>
            <w:vAlign w:val="bottom"/>
          </w:tcPr>
          <w:p w:rsidR="00FA1B82" w:rsidRPr="009A37D3" w:rsidRDefault="00FA1B82" w:rsidP="00095D5E">
            <w:pPr>
              <w:spacing w:after="0" w:line="240" w:lineRule="auto"/>
              <w:jc w:val="center"/>
              <w:rPr>
                <w:rFonts w:ascii="Times New Roman" w:eastAsia="Times New Roman" w:hAnsi="Times New Roman" w:cs="Times New Roman"/>
                <w:b/>
                <w:bCs/>
                <w:color w:val="000000"/>
                <w:sz w:val="24"/>
                <w:szCs w:val="24"/>
                <w:lang w:eastAsia="ru-RU"/>
              </w:rPr>
            </w:pPr>
          </w:p>
        </w:tc>
      </w:tr>
      <w:tr w:rsidR="00FA1B82" w:rsidRPr="0079666B" w:rsidTr="007312FE">
        <w:trPr>
          <w:trHeight w:val="300"/>
        </w:trPr>
        <w:tc>
          <w:tcPr>
            <w:tcW w:w="408" w:type="pct"/>
            <w:gridSpan w:val="2"/>
            <w:tcBorders>
              <w:top w:val="nil"/>
              <w:left w:val="nil"/>
              <w:bottom w:val="single" w:sz="4" w:space="0" w:color="auto"/>
              <w:right w:val="nil"/>
            </w:tcBorders>
            <w:noWrap/>
            <w:vAlign w:val="bottom"/>
            <w:hideMark/>
          </w:tcPr>
          <w:p w:rsidR="00FA1B82" w:rsidRPr="009A37D3" w:rsidRDefault="00FA1B82" w:rsidP="00095D5E">
            <w:pPr>
              <w:spacing w:after="0" w:line="240" w:lineRule="auto"/>
              <w:jc w:val="center"/>
              <w:rPr>
                <w:rFonts w:ascii="Times New Roman" w:eastAsia="Times New Roman" w:hAnsi="Times New Roman" w:cs="Times New Roman"/>
                <w:b/>
                <w:bCs/>
                <w:color w:val="000000"/>
                <w:sz w:val="16"/>
                <w:szCs w:val="16"/>
                <w:lang w:eastAsia="ru-RU"/>
              </w:rPr>
            </w:pPr>
          </w:p>
        </w:tc>
        <w:tc>
          <w:tcPr>
            <w:tcW w:w="615" w:type="pct"/>
            <w:tcBorders>
              <w:top w:val="nil"/>
              <w:left w:val="nil"/>
              <w:bottom w:val="single" w:sz="4" w:space="0" w:color="auto"/>
              <w:right w:val="nil"/>
            </w:tcBorders>
            <w:noWrap/>
            <w:vAlign w:val="bottom"/>
            <w:hideMark/>
          </w:tcPr>
          <w:p w:rsidR="00FA1B82" w:rsidRPr="0079666B" w:rsidRDefault="00FA1B82" w:rsidP="00095D5E">
            <w:pPr>
              <w:spacing w:after="0" w:line="240" w:lineRule="auto"/>
              <w:jc w:val="center"/>
              <w:rPr>
                <w:rFonts w:ascii="Times New Roman" w:eastAsia="Times New Roman" w:hAnsi="Times New Roman" w:cs="Times New Roman"/>
                <w:sz w:val="16"/>
                <w:szCs w:val="16"/>
                <w:lang w:eastAsia="ru-RU"/>
              </w:rPr>
            </w:pPr>
          </w:p>
        </w:tc>
        <w:tc>
          <w:tcPr>
            <w:tcW w:w="612" w:type="pct"/>
            <w:tcBorders>
              <w:top w:val="nil"/>
              <w:left w:val="nil"/>
              <w:bottom w:val="single" w:sz="4" w:space="0" w:color="auto"/>
              <w:right w:val="nil"/>
            </w:tcBorders>
            <w:noWrap/>
            <w:vAlign w:val="bottom"/>
            <w:hideMark/>
          </w:tcPr>
          <w:p w:rsidR="00FA1B82" w:rsidRPr="0079666B" w:rsidRDefault="00FA1B82" w:rsidP="00095D5E">
            <w:pPr>
              <w:spacing w:after="0" w:line="240" w:lineRule="auto"/>
              <w:jc w:val="center"/>
              <w:rPr>
                <w:rFonts w:ascii="Times New Roman" w:eastAsia="Times New Roman" w:hAnsi="Times New Roman" w:cs="Times New Roman"/>
                <w:sz w:val="16"/>
                <w:szCs w:val="16"/>
                <w:lang w:eastAsia="ru-RU"/>
              </w:rPr>
            </w:pPr>
          </w:p>
        </w:tc>
        <w:tc>
          <w:tcPr>
            <w:tcW w:w="545" w:type="pct"/>
            <w:tcBorders>
              <w:top w:val="nil"/>
              <w:left w:val="nil"/>
              <w:bottom w:val="single" w:sz="4" w:space="0" w:color="auto"/>
              <w:right w:val="nil"/>
            </w:tcBorders>
            <w:noWrap/>
            <w:vAlign w:val="bottom"/>
            <w:hideMark/>
          </w:tcPr>
          <w:p w:rsidR="00FA1B82" w:rsidRPr="0079666B" w:rsidRDefault="00FA1B82" w:rsidP="00095D5E">
            <w:pPr>
              <w:spacing w:after="0" w:line="240" w:lineRule="auto"/>
              <w:jc w:val="center"/>
              <w:rPr>
                <w:rFonts w:ascii="Times New Roman" w:eastAsia="Times New Roman" w:hAnsi="Times New Roman" w:cs="Times New Roman"/>
                <w:sz w:val="16"/>
                <w:szCs w:val="16"/>
                <w:lang w:eastAsia="ru-RU"/>
              </w:rPr>
            </w:pPr>
          </w:p>
        </w:tc>
        <w:tc>
          <w:tcPr>
            <w:tcW w:w="601" w:type="pct"/>
            <w:tcBorders>
              <w:top w:val="nil"/>
              <w:left w:val="nil"/>
              <w:bottom w:val="single" w:sz="4" w:space="0" w:color="auto"/>
              <w:right w:val="nil"/>
            </w:tcBorders>
            <w:noWrap/>
            <w:vAlign w:val="bottom"/>
            <w:hideMark/>
          </w:tcPr>
          <w:p w:rsidR="00FA1B82" w:rsidRPr="0079666B" w:rsidRDefault="00FA1B82" w:rsidP="00095D5E">
            <w:pPr>
              <w:spacing w:after="0" w:line="240" w:lineRule="auto"/>
              <w:jc w:val="center"/>
              <w:rPr>
                <w:rFonts w:ascii="Times New Roman" w:eastAsia="Times New Roman" w:hAnsi="Times New Roman" w:cs="Times New Roman"/>
                <w:sz w:val="16"/>
                <w:szCs w:val="16"/>
                <w:lang w:eastAsia="ru-RU"/>
              </w:rPr>
            </w:pPr>
          </w:p>
        </w:tc>
        <w:tc>
          <w:tcPr>
            <w:tcW w:w="699" w:type="pct"/>
            <w:tcBorders>
              <w:top w:val="nil"/>
              <w:left w:val="nil"/>
              <w:bottom w:val="single" w:sz="4" w:space="0" w:color="auto"/>
              <w:right w:val="nil"/>
            </w:tcBorders>
            <w:noWrap/>
            <w:vAlign w:val="bottom"/>
            <w:hideMark/>
          </w:tcPr>
          <w:p w:rsidR="00FA1B82" w:rsidRPr="0079666B" w:rsidRDefault="00FA1B82" w:rsidP="00095D5E">
            <w:pPr>
              <w:spacing w:after="0" w:line="240" w:lineRule="auto"/>
              <w:jc w:val="center"/>
              <w:rPr>
                <w:rFonts w:ascii="Times New Roman" w:eastAsia="Times New Roman" w:hAnsi="Times New Roman" w:cs="Times New Roman"/>
                <w:sz w:val="16"/>
                <w:szCs w:val="16"/>
                <w:lang w:eastAsia="ru-RU"/>
              </w:rPr>
            </w:pPr>
          </w:p>
        </w:tc>
        <w:tc>
          <w:tcPr>
            <w:tcW w:w="722" w:type="pct"/>
            <w:tcBorders>
              <w:top w:val="nil"/>
              <w:left w:val="nil"/>
              <w:bottom w:val="single" w:sz="4" w:space="0" w:color="auto"/>
              <w:right w:val="nil"/>
            </w:tcBorders>
            <w:noWrap/>
            <w:vAlign w:val="bottom"/>
            <w:hideMark/>
          </w:tcPr>
          <w:p w:rsidR="00FA1B82" w:rsidRPr="0079666B" w:rsidRDefault="00FA1B82" w:rsidP="00095D5E">
            <w:pPr>
              <w:spacing w:after="0" w:line="240" w:lineRule="auto"/>
              <w:jc w:val="center"/>
              <w:rPr>
                <w:rFonts w:ascii="Times New Roman" w:eastAsia="Times New Roman" w:hAnsi="Times New Roman" w:cs="Times New Roman"/>
                <w:sz w:val="16"/>
                <w:szCs w:val="16"/>
                <w:lang w:eastAsia="ru-RU"/>
              </w:rPr>
            </w:pPr>
          </w:p>
        </w:tc>
        <w:tc>
          <w:tcPr>
            <w:tcW w:w="799" w:type="pct"/>
            <w:gridSpan w:val="2"/>
            <w:tcBorders>
              <w:top w:val="nil"/>
              <w:left w:val="nil"/>
              <w:bottom w:val="single" w:sz="4" w:space="0" w:color="auto"/>
              <w:right w:val="nil"/>
            </w:tcBorders>
            <w:noWrap/>
            <w:vAlign w:val="bottom"/>
            <w:hideMark/>
          </w:tcPr>
          <w:p w:rsidR="00FA1B82" w:rsidRPr="0079666B" w:rsidRDefault="00FA1B82" w:rsidP="00095D5E">
            <w:pPr>
              <w:spacing w:after="0" w:line="240" w:lineRule="auto"/>
              <w:jc w:val="center"/>
              <w:rPr>
                <w:rFonts w:ascii="Times New Roman" w:eastAsia="Times New Roman" w:hAnsi="Times New Roman" w:cs="Times New Roman"/>
                <w:sz w:val="16"/>
                <w:szCs w:val="16"/>
                <w:lang w:eastAsia="ru-RU"/>
              </w:rPr>
            </w:pPr>
          </w:p>
        </w:tc>
      </w:tr>
      <w:tr w:rsidR="00FA1B82" w:rsidRPr="0079666B" w:rsidTr="007312FE">
        <w:trPr>
          <w:trHeight w:val="1200"/>
        </w:trPr>
        <w:tc>
          <w:tcPr>
            <w:tcW w:w="408" w:type="pct"/>
            <w:gridSpan w:val="2"/>
            <w:tcBorders>
              <w:top w:val="single" w:sz="4" w:space="0" w:color="auto"/>
              <w:left w:val="single" w:sz="4" w:space="0" w:color="auto"/>
              <w:bottom w:val="single" w:sz="4" w:space="0" w:color="auto"/>
              <w:right w:val="single" w:sz="4" w:space="0" w:color="auto"/>
            </w:tcBorders>
            <w:vAlign w:val="bottom"/>
            <w:hideMark/>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r w:rsidRPr="009A37D3">
              <w:rPr>
                <w:rFonts w:ascii="Times New Roman" w:hAnsi="Times New Roman" w:cs="Times New Roman"/>
                <w:color w:val="000000"/>
                <w:sz w:val="18"/>
                <w:szCs w:val="18"/>
              </w:rPr>
              <w:t>№ Процентного периода</w:t>
            </w:r>
          </w:p>
        </w:tc>
        <w:tc>
          <w:tcPr>
            <w:tcW w:w="615" w:type="pct"/>
            <w:tcBorders>
              <w:top w:val="single" w:sz="4" w:space="0" w:color="auto"/>
              <w:left w:val="single" w:sz="4" w:space="0" w:color="auto"/>
              <w:bottom w:val="single" w:sz="4" w:space="0" w:color="auto"/>
              <w:right w:val="single" w:sz="4" w:space="0" w:color="auto"/>
            </w:tcBorders>
            <w:vAlign w:val="bottom"/>
            <w:hideMark/>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r w:rsidRPr="009A37D3">
              <w:rPr>
                <w:rFonts w:ascii="Times New Roman" w:hAnsi="Times New Roman" w:cs="Times New Roman"/>
                <w:color w:val="000000"/>
                <w:sz w:val="18"/>
                <w:szCs w:val="18"/>
              </w:rPr>
              <w:t>Начало процентного периода</w:t>
            </w:r>
          </w:p>
        </w:tc>
        <w:tc>
          <w:tcPr>
            <w:tcW w:w="612" w:type="pct"/>
            <w:tcBorders>
              <w:top w:val="single" w:sz="4" w:space="0" w:color="auto"/>
              <w:left w:val="single" w:sz="4" w:space="0" w:color="auto"/>
              <w:bottom w:val="single" w:sz="4" w:space="0" w:color="auto"/>
              <w:right w:val="single" w:sz="4" w:space="0" w:color="auto"/>
            </w:tcBorders>
            <w:vAlign w:val="bottom"/>
            <w:hideMark/>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r w:rsidRPr="009A37D3">
              <w:rPr>
                <w:rFonts w:ascii="Times New Roman" w:hAnsi="Times New Roman" w:cs="Times New Roman"/>
                <w:color w:val="000000"/>
                <w:sz w:val="18"/>
                <w:szCs w:val="18"/>
              </w:rPr>
              <w:t>Окончание процентного периода</w:t>
            </w:r>
          </w:p>
        </w:tc>
        <w:tc>
          <w:tcPr>
            <w:tcW w:w="545" w:type="pct"/>
            <w:tcBorders>
              <w:top w:val="single" w:sz="4" w:space="0" w:color="auto"/>
              <w:left w:val="single" w:sz="4" w:space="0" w:color="auto"/>
              <w:bottom w:val="single" w:sz="4" w:space="0" w:color="auto"/>
              <w:right w:val="single" w:sz="4" w:space="0" w:color="auto"/>
            </w:tcBorders>
            <w:vAlign w:val="bottom"/>
            <w:hideMark/>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r w:rsidRPr="009A37D3">
              <w:rPr>
                <w:rFonts w:ascii="Times New Roman" w:hAnsi="Times New Roman" w:cs="Times New Roman"/>
                <w:color w:val="000000"/>
                <w:sz w:val="18"/>
                <w:szCs w:val="18"/>
              </w:rPr>
              <w:t>Дата платежа, не позднее</w:t>
            </w:r>
          </w:p>
        </w:tc>
        <w:tc>
          <w:tcPr>
            <w:tcW w:w="601" w:type="pct"/>
            <w:tcBorders>
              <w:top w:val="single" w:sz="4" w:space="0" w:color="auto"/>
              <w:left w:val="single" w:sz="4" w:space="0" w:color="auto"/>
              <w:bottom w:val="single" w:sz="4" w:space="0" w:color="auto"/>
              <w:right w:val="single" w:sz="4" w:space="0" w:color="auto"/>
            </w:tcBorders>
            <w:vAlign w:val="bottom"/>
            <w:hideMark/>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r w:rsidRPr="009A37D3">
              <w:rPr>
                <w:rFonts w:ascii="Times New Roman" w:hAnsi="Times New Roman" w:cs="Times New Roman"/>
                <w:color w:val="000000"/>
                <w:sz w:val="18"/>
                <w:szCs w:val="18"/>
              </w:rPr>
              <w:t>Платеж за процентный период</w:t>
            </w:r>
          </w:p>
        </w:tc>
        <w:tc>
          <w:tcPr>
            <w:tcW w:w="699" w:type="pct"/>
            <w:tcBorders>
              <w:top w:val="single" w:sz="4" w:space="0" w:color="auto"/>
              <w:left w:val="single" w:sz="4" w:space="0" w:color="auto"/>
              <w:bottom w:val="single" w:sz="4" w:space="0" w:color="auto"/>
              <w:right w:val="single" w:sz="4" w:space="0" w:color="auto"/>
            </w:tcBorders>
            <w:vAlign w:val="bottom"/>
            <w:hideMark/>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r w:rsidRPr="009A37D3">
              <w:rPr>
                <w:rFonts w:ascii="Times New Roman" w:hAnsi="Times New Roman" w:cs="Times New Roman"/>
                <w:color w:val="000000"/>
                <w:sz w:val="18"/>
                <w:szCs w:val="18"/>
              </w:rPr>
              <w:t>Сумма процентов за Процентный период</w:t>
            </w:r>
          </w:p>
        </w:tc>
        <w:tc>
          <w:tcPr>
            <w:tcW w:w="722" w:type="pct"/>
            <w:tcBorders>
              <w:top w:val="single" w:sz="4" w:space="0" w:color="auto"/>
              <w:left w:val="single" w:sz="4" w:space="0" w:color="auto"/>
              <w:bottom w:val="single" w:sz="4" w:space="0" w:color="auto"/>
              <w:right w:val="single" w:sz="4" w:space="0" w:color="auto"/>
            </w:tcBorders>
            <w:vAlign w:val="bottom"/>
            <w:hideMark/>
          </w:tcPr>
          <w:p w:rsidR="00FA1B82" w:rsidRPr="009A37D3" w:rsidRDefault="00FA1B82" w:rsidP="004355AF">
            <w:pPr>
              <w:spacing w:after="0" w:line="240" w:lineRule="auto"/>
              <w:jc w:val="center"/>
              <w:rPr>
                <w:rFonts w:ascii="Times New Roman" w:eastAsia="Times New Roman" w:hAnsi="Times New Roman" w:cs="Times New Roman"/>
                <w:color w:val="000000"/>
                <w:sz w:val="18"/>
                <w:szCs w:val="18"/>
                <w:lang w:eastAsia="ru-RU"/>
              </w:rPr>
            </w:pPr>
            <w:r w:rsidRPr="009A37D3">
              <w:rPr>
                <w:rFonts w:ascii="Times New Roman" w:hAnsi="Times New Roman" w:cs="Times New Roman"/>
                <w:color w:val="000000"/>
                <w:sz w:val="18"/>
                <w:szCs w:val="18"/>
              </w:rPr>
              <w:t xml:space="preserve">Сумма в погашение основного долга по </w:t>
            </w:r>
            <w:r w:rsidR="004355AF">
              <w:rPr>
                <w:rFonts w:ascii="Times New Roman" w:hAnsi="Times New Roman" w:cs="Times New Roman"/>
                <w:color w:val="000000"/>
                <w:sz w:val="18"/>
                <w:szCs w:val="18"/>
              </w:rPr>
              <w:t>Т</w:t>
            </w:r>
            <w:r w:rsidRPr="009A37D3">
              <w:rPr>
                <w:rFonts w:ascii="Times New Roman" w:hAnsi="Times New Roman" w:cs="Times New Roman"/>
                <w:color w:val="000000"/>
                <w:sz w:val="18"/>
                <w:szCs w:val="18"/>
              </w:rPr>
              <w:t>раншу</w:t>
            </w:r>
          </w:p>
        </w:tc>
        <w:tc>
          <w:tcPr>
            <w:tcW w:w="799" w:type="pct"/>
            <w:gridSpan w:val="2"/>
            <w:tcBorders>
              <w:top w:val="single" w:sz="4" w:space="0" w:color="auto"/>
              <w:left w:val="single" w:sz="4" w:space="0" w:color="auto"/>
              <w:bottom w:val="single" w:sz="4" w:space="0" w:color="auto"/>
              <w:right w:val="single" w:sz="4" w:space="0" w:color="auto"/>
            </w:tcBorders>
            <w:vAlign w:val="bottom"/>
            <w:hideMark/>
          </w:tcPr>
          <w:p w:rsidR="00FA1B82" w:rsidRPr="009A37D3" w:rsidRDefault="004355AF" w:rsidP="00095D5E">
            <w:pPr>
              <w:spacing w:after="0" w:line="240" w:lineRule="auto"/>
              <w:jc w:val="center"/>
              <w:rPr>
                <w:rFonts w:ascii="Times New Roman" w:eastAsia="Times New Roman" w:hAnsi="Times New Roman" w:cs="Times New Roman"/>
                <w:color w:val="000000"/>
                <w:sz w:val="18"/>
                <w:szCs w:val="18"/>
                <w:lang w:eastAsia="ru-RU"/>
              </w:rPr>
            </w:pPr>
            <w:r>
              <w:rPr>
                <w:rFonts w:ascii="Times New Roman" w:hAnsi="Times New Roman" w:cs="Times New Roman"/>
                <w:color w:val="000000"/>
                <w:sz w:val="18"/>
                <w:szCs w:val="18"/>
              </w:rPr>
              <w:t>Остаток основного долга по Т</w:t>
            </w:r>
            <w:r w:rsidR="00FA1B82" w:rsidRPr="009A37D3">
              <w:rPr>
                <w:rFonts w:ascii="Times New Roman" w:hAnsi="Times New Roman" w:cs="Times New Roman"/>
                <w:color w:val="000000"/>
                <w:sz w:val="18"/>
                <w:szCs w:val="18"/>
              </w:rPr>
              <w:t>раншу на начало процентного периода</w:t>
            </w:r>
          </w:p>
        </w:tc>
      </w:tr>
      <w:tr w:rsidR="00FA1B82" w:rsidRPr="0079666B" w:rsidTr="007312FE">
        <w:trPr>
          <w:trHeight w:val="300"/>
        </w:trPr>
        <w:tc>
          <w:tcPr>
            <w:tcW w:w="408" w:type="pct"/>
            <w:gridSpan w:val="2"/>
            <w:tcBorders>
              <w:top w:val="single" w:sz="4" w:space="0" w:color="auto"/>
              <w:left w:val="single" w:sz="4" w:space="0" w:color="auto"/>
              <w:bottom w:val="single" w:sz="4" w:space="0" w:color="auto"/>
              <w:right w:val="single" w:sz="4" w:space="0" w:color="auto"/>
            </w:tcBorders>
            <w:noWrap/>
            <w:vAlign w:val="bottom"/>
            <w:hideMark/>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r w:rsidRPr="009A37D3">
              <w:rPr>
                <w:rFonts w:ascii="Times New Roman" w:hAnsi="Times New Roman" w:cs="Times New Roman"/>
                <w:color w:val="000000"/>
                <w:sz w:val="18"/>
                <w:szCs w:val="18"/>
              </w:rPr>
              <w:t>1</w:t>
            </w:r>
          </w:p>
        </w:tc>
        <w:tc>
          <w:tcPr>
            <w:tcW w:w="615"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612"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545"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601" w:type="pct"/>
            <w:tcBorders>
              <w:top w:val="single" w:sz="4" w:space="0" w:color="auto"/>
              <w:left w:val="single" w:sz="4" w:space="0" w:color="auto"/>
              <w:bottom w:val="single" w:sz="4" w:space="0" w:color="auto"/>
              <w:right w:val="single" w:sz="4" w:space="0" w:color="auto"/>
            </w:tcBorders>
            <w:noWrap/>
          </w:tcPr>
          <w:p w:rsidR="00FA1B82" w:rsidRPr="009A37D3" w:rsidRDefault="00FA1B82" w:rsidP="00095D5E">
            <w:pPr>
              <w:spacing w:after="0" w:line="240" w:lineRule="auto"/>
              <w:jc w:val="center"/>
              <w:rPr>
                <w:rFonts w:ascii="Times New Roman" w:hAnsi="Times New Roman" w:cs="Times New Roman"/>
                <w:color w:val="000000"/>
                <w:sz w:val="18"/>
                <w:szCs w:val="18"/>
              </w:rPr>
            </w:pPr>
          </w:p>
        </w:tc>
        <w:tc>
          <w:tcPr>
            <w:tcW w:w="699" w:type="pct"/>
            <w:tcBorders>
              <w:top w:val="single" w:sz="4" w:space="0" w:color="auto"/>
              <w:left w:val="single" w:sz="4" w:space="0" w:color="auto"/>
              <w:bottom w:val="single" w:sz="4" w:space="0" w:color="auto"/>
              <w:right w:val="single" w:sz="4" w:space="0" w:color="auto"/>
            </w:tcBorders>
            <w:noWrap/>
          </w:tcPr>
          <w:p w:rsidR="00FA1B82" w:rsidRPr="009A37D3" w:rsidRDefault="00FA1B82" w:rsidP="00095D5E">
            <w:pPr>
              <w:spacing w:after="0" w:line="240" w:lineRule="auto"/>
              <w:jc w:val="center"/>
              <w:rPr>
                <w:rFonts w:ascii="Times New Roman" w:hAnsi="Times New Roman" w:cs="Times New Roman"/>
                <w:color w:val="000000"/>
                <w:sz w:val="18"/>
                <w:szCs w:val="18"/>
              </w:rPr>
            </w:pPr>
          </w:p>
        </w:tc>
        <w:tc>
          <w:tcPr>
            <w:tcW w:w="722"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799" w:type="pct"/>
            <w:gridSpan w:val="2"/>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r>
      <w:tr w:rsidR="00FA1B82" w:rsidRPr="0079666B" w:rsidTr="007312FE">
        <w:trPr>
          <w:trHeight w:val="300"/>
        </w:trPr>
        <w:tc>
          <w:tcPr>
            <w:tcW w:w="408" w:type="pct"/>
            <w:gridSpan w:val="2"/>
            <w:tcBorders>
              <w:top w:val="single" w:sz="4" w:space="0" w:color="auto"/>
              <w:left w:val="single" w:sz="4" w:space="0" w:color="auto"/>
              <w:bottom w:val="single" w:sz="4" w:space="0" w:color="auto"/>
              <w:right w:val="single" w:sz="4" w:space="0" w:color="auto"/>
            </w:tcBorders>
            <w:noWrap/>
            <w:vAlign w:val="bottom"/>
            <w:hideMark/>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r w:rsidRPr="009A37D3">
              <w:rPr>
                <w:rFonts w:ascii="Times New Roman" w:hAnsi="Times New Roman" w:cs="Times New Roman"/>
                <w:color w:val="000000"/>
                <w:sz w:val="18"/>
                <w:szCs w:val="18"/>
              </w:rPr>
              <w:t>2</w:t>
            </w:r>
          </w:p>
        </w:tc>
        <w:tc>
          <w:tcPr>
            <w:tcW w:w="615"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612"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545"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601"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699"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722"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799" w:type="pct"/>
            <w:gridSpan w:val="2"/>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r>
      <w:tr w:rsidR="00FA1B82" w:rsidRPr="0079666B" w:rsidTr="007312FE">
        <w:trPr>
          <w:trHeight w:val="300"/>
        </w:trPr>
        <w:tc>
          <w:tcPr>
            <w:tcW w:w="408" w:type="pct"/>
            <w:gridSpan w:val="2"/>
            <w:tcBorders>
              <w:top w:val="single" w:sz="4" w:space="0" w:color="auto"/>
              <w:left w:val="single" w:sz="4" w:space="0" w:color="auto"/>
              <w:bottom w:val="single" w:sz="4" w:space="0" w:color="auto"/>
              <w:right w:val="single" w:sz="4" w:space="0" w:color="auto"/>
            </w:tcBorders>
            <w:noWrap/>
            <w:vAlign w:val="bottom"/>
            <w:hideMark/>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r w:rsidRPr="009A37D3">
              <w:rPr>
                <w:rFonts w:ascii="Times New Roman" w:hAnsi="Times New Roman" w:cs="Times New Roman"/>
                <w:color w:val="000000"/>
                <w:sz w:val="18"/>
                <w:szCs w:val="18"/>
              </w:rPr>
              <w:t>3</w:t>
            </w:r>
          </w:p>
        </w:tc>
        <w:tc>
          <w:tcPr>
            <w:tcW w:w="615"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612"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545"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601"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699"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722"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799" w:type="pct"/>
            <w:gridSpan w:val="2"/>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r>
      <w:tr w:rsidR="00FA1B82" w:rsidRPr="0079666B" w:rsidTr="007312FE">
        <w:trPr>
          <w:trHeight w:val="300"/>
        </w:trPr>
        <w:tc>
          <w:tcPr>
            <w:tcW w:w="408" w:type="pct"/>
            <w:gridSpan w:val="2"/>
            <w:tcBorders>
              <w:top w:val="single" w:sz="4" w:space="0" w:color="auto"/>
              <w:left w:val="single" w:sz="4" w:space="0" w:color="auto"/>
              <w:bottom w:val="single" w:sz="4" w:space="0" w:color="auto"/>
              <w:right w:val="single" w:sz="4" w:space="0" w:color="auto"/>
            </w:tcBorders>
            <w:noWrap/>
            <w:vAlign w:val="bottom"/>
            <w:hideMark/>
          </w:tcPr>
          <w:p w:rsidR="00FA1B82" w:rsidRPr="00FA1B82" w:rsidRDefault="00FA1B82" w:rsidP="00095D5E">
            <w:pPr>
              <w:spacing w:after="0" w:line="240" w:lineRule="auto"/>
              <w:jc w:val="center"/>
              <w:rPr>
                <w:rFonts w:ascii="Times New Roman" w:eastAsia="Times New Roman" w:hAnsi="Times New Roman" w:cs="Times New Roman"/>
                <w:color w:val="000000"/>
                <w:sz w:val="18"/>
                <w:szCs w:val="18"/>
                <w:lang w:val="en-US" w:eastAsia="ru-RU"/>
              </w:rPr>
            </w:pPr>
            <w:r>
              <w:rPr>
                <w:rFonts w:ascii="Times New Roman" w:hAnsi="Times New Roman" w:cs="Times New Roman"/>
                <w:color w:val="000000"/>
                <w:sz w:val="18"/>
                <w:szCs w:val="18"/>
                <w:lang w:val="en-US"/>
              </w:rPr>
              <w:t>n</w:t>
            </w:r>
          </w:p>
        </w:tc>
        <w:tc>
          <w:tcPr>
            <w:tcW w:w="615"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612"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545"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601"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699"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722" w:type="pct"/>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c>
          <w:tcPr>
            <w:tcW w:w="799" w:type="pct"/>
            <w:gridSpan w:val="2"/>
            <w:tcBorders>
              <w:top w:val="single" w:sz="4" w:space="0" w:color="auto"/>
              <w:left w:val="single" w:sz="4" w:space="0" w:color="auto"/>
              <w:bottom w:val="single" w:sz="4" w:space="0" w:color="auto"/>
              <w:right w:val="single" w:sz="4" w:space="0" w:color="auto"/>
            </w:tcBorders>
            <w:noWrap/>
            <w:vAlign w:val="bottom"/>
          </w:tcPr>
          <w:p w:rsidR="00FA1B82" w:rsidRPr="009A37D3" w:rsidRDefault="00FA1B82" w:rsidP="00095D5E">
            <w:pPr>
              <w:spacing w:after="0" w:line="240" w:lineRule="auto"/>
              <w:jc w:val="center"/>
              <w:rPr>
                <w:rFonts w:ascii="Times New Roman" w:eastAsia="Times New Roman" w:hAnsi="Times New Roman" w:cs="Times New Roman"/>
                <w:color w:val="000000"/>
                <w:sz w:val="18"/>
                <w:szCs w:val="18"/>
                <w:lang w:eastAsia="ru-RU"/>
              </w:rPr>
            </w:pPr>
          </w:p>
        </w:tc>
      </w:tr>
    </w:tbl>
    <w:p w:rsidR="004A7D97" w:rsidRDefault="004A7D97" w:rsidP="00323A30">
      <w:pPr>
        <w:spacing w:after="0" w:line="240" w:lineRule="auto"/>
        <w:jc w:val="right"/>
        <w:rPr>
          <w:rFonts w:ascii="Times New Roman" w:hAnsi="Times New Roman" w:cs="Times New Roman"/>
          <w:b/>
          <w:sz w:val="24"/>
          <w:szCs w:val="24"/>
        </w:rPr>
      </w:pPr>
    </w:p>
    <w:tbl>
      <w:tblPr>
        <w:tblW w:w="5539" w:type="pct"/>
        <w:tblInd w:w="-851" w:type="dxa"/>
        <w:tblLayout w:type="fixed"/>
        <w:tblLook w:val="01E0" w:firstRow="1" w:lastRow="1" w:firstColumn="1" w:lastColumn="1" w:noHBand="0" w:noVBand="0"/>
      </w:tblPr>
      <w:tblGrid>
        <w:gridCol w:w="5594"/>
        <w:gridCol w:w="265"/>
        <w:gridCol w:w="4348"/>
      </w:tblGrid>
      <w:tr w:rsidR="004A7D97" w:rsidRPr="00690882" w:rsidTr="00B801E3">
        <w:trPr>
          <w:trHeight w:val="273"/>
        </w:trPr>
        <w:tc>
          <w:tcPr>
            <w:tcW w:w="2739" w:type="pct"/>
          </w:tcPr>
          <w:p w:rsidR="004A7D97" w:rsidRPr="00690882" w:rsidRDefault="004A7D97" w:rsidP="00095D5E">
            <w:pPr>
              <w:spacing w:after="0" w:line="240" w:lineRule="auto"/>
              <w:jc w:val="center"/>
              <w:rPr>
                <w:rFonts w:ascii="Times New Roman" w:eastAsia="Times New Roman" w:hAnsi="Times New Roman"/>
                <w:b/>
                <w:sz w:val="26"/>
                <w:szCs w:val="26"/>
                <w:lang w:eastAsia="ru-RU"/>
              </w:rPr>
            </w:pPr>
            <w:r w:rsidRPr="00690882">
              <w:rPr>
                <w:rFonts w:ascii="Times New Roman" w:eastAsia="Times New Roman" w:hAnsi="Times New Roman"/>
                <w:b/>
                <w:sz w:val="26"/>
                <w:szCs w:val="26"/>
                <w:lang w:eastAsia="ru-RU"/>
              </w:rPr>
              <w:t>От Фонда</w:t>
            </w:r>
          </w:p>
        </w:tc>
        <w:tc>
          <w:tcPr>
            <w:tcW w:w="130" w:type="pct"/>
          </w:tcPr>
          <w:p w:rsidR="004A7D97" w:rsidRPr="00690882" w:rsidRDefault="004A7D97" w:rsidP="00095D5E">
            <w:pPr>
              <w:spacing w:after="0" w:line="240" w:lineRule="auto"/>
              <w:jc w:val="both"/>
              <w:rPr>
                <w:rFonts w:ascii="Times New Roman" w:eastAsia="Times New Roman" w:hAnsi="Times New Roman"/>
                <w:noProof/>
                <w:sz w:val="26"/>
                <w:szCs w:val="26"/>
                <w:lang w:eastAsia="ru-RU"/>
              </w:rPr>
            </w:pPr>
          </w:p>
        </w:tc>
        <w:tc>
          <w:tcPr>
            <w:tcW w:w="2130" w:type="pct"/>
          </w:tcPr>
          <w:p w:rsidR="004A7D97" w:rsidRPr="00690882" w:rsidRDefault="004A7D97" w:rsidP="00095D5E">
            <w:pPr>
              <w:spacing w:after="0" w:line="240" w:lineRule="auto"/>
              <w:jc w:val="center"/>
              <w:rPr>
                <w:rFonts w:ascii="Times New Roman" w:eastAsia="Times New Roman" w:hAnsi="Times New Roman"/>
                <w:b/>
                <w:sz w:val="26"/>
                <w:lang w:eastAsia="ru-RU"/>
              </w:rPr>
            </w:pPr>
            <w:r w:rsidRPr="00690882">
              <w:rPr>
                <w:rFonts w:ascii="Times New Roman" w:eastAsia="Times New Roman" w:hAnsi="Times New Roman"/>
                <w:b/>
                <w:sz w:val="26"/>
                <w:szCs w:val="26"/>
                <w:lang w:eastAsia="ru-RU"/>
              </w:rPr>
              <w:t xml:space="preserve">От </w:t>
            </w:r>
            <w:r>
              <w:rPr>
                <w:rFonts w:ascii="Times New Roman" w:eastAsia="Times New Roman" w:hAnsi="Times New Roman"/>
                <w:b/>
                <w:sz w:val="26"/>
                <w:szCs w:val="26"/>
                <w:lang w:eastAsia="ru-RU"/>
              </w:rPr>
              <w:t>Заемщика</w:t>
            </w:r>
          </w:p>
        </w:tc>
      </w:tr>
      <w:tr w:rsidR="004A7D97" w:rsidRPr="00690882" w:rsidTr="00B801E3">
        <w:tc>
          <w:tcPr>
            <w:tcW w:w="2739" w:type="pct"/>
          </w:tcPr>
          <w:p w:rsidR="004A7D97" w:rsidRPr="00A94853" w:rsidRDefault="004A7D97" w:rsidP="00095D5E">
            <w:pPr>
              <w:spacing w:after="0" w:line="240" w:lineRule="auto"/>
              <w:jc w:val="center"/>
              <w:rPr>
                <w:rFonts w:ascii="Times New Roman" w:eastAsia="Times New Roman" w:hAnsi="Times New Roman"/>
                <w:sz w:val="26"/>
                <w:szCs w:val="26"/>
                <w:lang w:eastAsia="ru-RU"/>
              </w:rPr>
            </w:pPr>
            <w:r w:rsidRPr="00A94853">
              <w:rPr>
                <w:rFonts w:ascii="Times New Roman" w:eastAsia="Times New Roman" w:hAnsi="Times New Roman"/>
                <w:noProof/>
                <w:sz w:val="26"/>
                <w:szCs w:val="26"/>
                <w:lang w:eastAsia="ru-RU"/>
              </w:rPr>
              <w:t>________________________________</w:t>
            </w:r>
          </w:p>
          <w:p w:rsidR="004A7D97" w:rsidRPr="00690882" w:rsidRDefault="004A7D97" w:rsidP="00095D5E">
            <w:pPr>
              <w:spacing w:after="0" w:line="240" w:lineRule="auto"/>
              <w:jc w:val="center"/>
              <w:rPr>
                <w:rFonts w:ascii="Times New Roman" w:eastAsia="Times New Roman" w:hAnsi="Times New Roman"/>
                <w:sz w:val="26"/>
                <w:szCs w:val="26"/>
                <w:lang w:eastAsia="ru-RU"/>
              </w:rPr>
            </w:pPr>
            <w:r w:rsidRPr="00A94853">
              <w:rPr>
                <w:rFonts w:ascii="Times New Roman" w:eastAsia="Times New Roman" w:hAnsi="Times New Roman"/>
                <w:sz w:val="26"/>
                <w:szCs w:val="26"/>
                <w:lang w:eastAsia="ru-RU"/>
              </w:rPr>
              <w:t>(</w:t>
            </w:r>
            <w:r w:rsidR="0083466F" w:rsidRPr="0083466F">
              <w:rPr>
                <w:rFonts w:ascii="Times New Roman" w:eastAsia="Times New Roman" w:hAnsi="Times New Roman"/>
                <w:i/>
                <w:sz w:val="26"/>
                <w:szCs w:val="26"/>
                <w:lang w:eastAsia="ru-RU"/>
              </w:rPr>
              <w:t>фамилия, имя, отчество</w:t>
            </w:r>
            <w:r w:rsidRPr="00A94853">
              <w:rPr>
                <w:rFonts w:ascii="Times New Roman" w:eastAsia="Times New Roman" w:hAnsi="Times New Roman"/>
                <w:sz w:val="26"/>
                <w:szCs w:val="26"/>
                <w:lang w:eastAsia="ru-RU"/>
              </w:rPr>
              <w:t>)</w:t>
            </w:r>
          </w:p>
        </w:tc>
        <w:tc>
          <w:tcPr>
            <w:tcW w:w="130" w:type="pct"/>
          </w:tcPr>
          <w:p w:rsidR="004A7D97" w:rsidRPr="00690882" w:rsidRDefault="004A7D97" w:rsidP="00095D5E">
            <w:pPr>
              <w:spacing w:after="0" w:line="240" w:lineRule="auto"/>
              <w:jc w:val="both"/>
              <w:rPr>
                <w:rFonts w:ascii="Times New Roman" w:eastAsia="Times New Roman" w:hAnsi="Times New Roman"/>
                <w:noProof/>
                <w:sz w:val="26"/>
                <w:szCs w:val="26"/>
                <w:lang w:eastAsia="ru-RU"/>
              </w:rPr>
            </w:pPr>
          </w:p>
          <w:p w:rsidR="004A7D97" w:rsidRPr="00690882" w:rsidRDefault="004A7D97" w:rsidP="00095D5E">
            <w:pPr>
              <w:spacing w:after="0" w:line="240" w:lineRule="auto"/>
              <w:jc w:val="both"/>
              <w:rPr>
                <w:rFonts w:ascii="Times New Roman" w:eastAsia="Times New Roman" w:hAnsi="Times New Roman"/>
                <w:noProof/>
                <w:sz w:val="26"/>
                <w:szCs w:val="26"/>
                <w:lang w:eastAsia="ru-RU"/>
              </w:rPr>
            </w:pPr>
          </w:p>
        </w:tc>
        <w:tc>
          <w:tcPr>
            <w:tcW w:w="2130" w:type="pct"/>
          </w:tcPr>
          <w:p w:rsidR="004A7D97" w:rsidRPr="00690882" w:rsidRDefault="004A7D97" w:rsidP="00095D5E">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______________________________</w:t>
            </w:r>
          </w:p>
          <w:p w:rsidR="004A7D97" w:rsidRPr="00690882" w:rsidRDefault="004A7D97" w:rsidP="00095D5E">
            <w:pPr>
              <w:spacing w:after="0" w:line="240" w:lineRule="auto"/>
              <w:jc w:val="center"/>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w:t>
            </w:r>
            <w:r w:rsidR="00E33886" w:rsidRPr="00690882">
              <w:rPr>
                <w:rFonts w:ascii="Times New Roman" w:eastAsia="Times New Roman" w:hAnsi="Times New Roman"/>
                <w:i/>
                <w:sz w:val="26"/>
                <w:szCs w:val="26"/>
                <w:lang w:eastAsia="ru-RU"/>
              </w:rPr>
              <w:t>фамилия, имя, отчество</w:t>
            </w:r>
            <w:r w:rsidRPr="00690882">
              <w:rPr>
                <w:rFonts w:ascii="Times New Roman" w:eastAsia="Times New Roman" w:hAnsi="Times New Roman"/>
                <w:sz w:val="26"/>
                <w:szCs w:val="26"/>
                <w:lang w:eastAsia="ru-RU"/>
              </w:rPr>
              <w:t>)</w:t>
            </w:r>
          </w:p>
        </w:tc>
      </w:tr>
      <w:tr w:rsidR="004A7D97" w:rsidRPr="00690882" w:rsidTr="00B801E3">
        <w:tc>
          <w:tcPr>
            <w:tcW w:w="2739" w:type="pct"/>
          </w:tcPr>
          <w:p w:rsidR="004A7D97" w:rsidRPr="00690882" w:rsidRDefault="004A7D97" w:rsidP="00095D5E">
            <w:pPr>
              <w:spacing w:after="0" w:line="240" w:lineRule="auto"/>
              <w:jc w:val="both"/>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МП</w:t>
            </w:r>
          </w:p>
        </w:tc>
        <w:tc>
          <w:tcPr>
            <w:tcW w:w="130" w:type="pct"/>
          </w:tcPr>
          <w:p w:rsidR="004A7D97" w:rsidRPr="00690882" w:rsidRDefault="004A7D97" w:rsidP="00095D5E">
            <w:pPr>
              <w:spacing w:after="0" w:line="240" w:lineRule="auto"/>
              <w:jc w:val="both"/>
              <w:rPr>
                <w:rFonts w:ascii="Times New Roman" w:eastAsia="Times New Roman" w:hAnsi="Times New Roman"/>
                <w:noProof/>
                <w:sz w:val="26"/>
                <w:szCs w:val="26"/>
                <w:lang w:eastAsia="ru-RU"/>
              </w:rPr>
            </w:pPr>
          </w:p>
        </w:tc>
        <w:tc>
          <w:tcPr>
            <w:tcW w:w="2130" w:type="pct"/>
          </w:tcPr>
          <w:p w:rsidR="004A7D97" w:rsidRPr="00690882" w:rsidRDefault="004A7D97" w:rsidP="00095D5E">
            <w:pPr>
              <w:spacing w:after="0" w:line="240" w:lineRule="auto"/>
              <w:jc w:val="both"/>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МП</w:t>
            </w:r>
          </w:p>
        </w:tc>
      </w:tr>
    </w:tbl>
    <w:p w:rsidR="004A7D97" w:rsidRPr="00323A30" w:rsidRDefault="004A7D97" w:rsidP="004A7D97">
      <w:pPr>
        <w:spacing w:before="120" w:after="0" w:line="240" w:lineRule="auto"/>
        <w:rPr>
          <w:rFonts w:ascii="Times New Roman" w:eastAsia="Calibri" w:hAnsi="Times New Roman" w:cs="Times New Roman"/>
          <w:i/>
          <w:iCs/>
          <w:lang w:eastAsia="en-GB"/>
        </w:rPr>
      </w:pPr>
    </w:p>
    <w:p w:rsidR="004A7D97" w:rsidRDefault="004A7D97" w:rsidP="00323A30">
      <w:pPr>
        <w:spacing w:after="0" w:line="240" w:lineRule="auto"/>
        <w:jc w:val="right"/>
        <w:rPr>
          <w:rFonts w:ascii="Times New Roman" w:hAnsi="Times New Roman" w:cs="Times New Roman"/>
          <w:b/>
          <w:sz w:val="24"/>
          <w:szCs w:val="24"/>
        </w:rPr>
      </w:pPr>
    </w:p>
    <w:p w:rsidR="004A7D97" w:rsidRDefault="004A7D97" w:rsidP="00323A30">
      <w:pPr>
        <w:spacing w:after="0" w:line="240" w:lineRule="auto"/>
        <w:jc w:val="right"/>
        <w:rPr>
          <w:rFonts w:ascii="Times New Roman" w:hAnsi="Times New Roman" w:cs="Times New Roman"/>
          <w:b/>
          <w:sz w:val="24"/>
          <w:szCs w:val="24"/>
        </w:rPr>
      </w:pPr>
    </w:p>
    <w:p w:rsidR="00FA1B82" w:rsidRDefault="00FA1B82" w:rsidP="00323A30">
      <w:pPr>
        <w:spacing w:after="0" w:line="240" w:lineRule="auto"/>
        <w:jc w:val="right"/>
        <w:rPr>
          <w:rFonts w:ascii="Times New Roman" w:hAnsi="Times New Roman" w:cs="Times New Roman"/>
          <w:b/>
          <w:sz w:val="24"/>
          <w:szCs w:val="24"/>
        </w:rPr>
      </w:pPr>
    </w:p>
    <w:p w:rsidR="00FA1B82" w:rsidRDefault="00FA1B82" w:rsidP="0079666B">
      <w:pPr>
        <w:spacing w:after="0" w:line="240" w:lineRule="auto"/>
        <w:jc w:val="center"/>
        <w:rPr>
          <w:rFonts w:ascii="Times New Roman" w:hAnsi="Times New Roman" w:cs="Times New Roman"/>
          <w:b/>
          <w:sz w:val="24"/>
          <w:szCs w:val="24"/>
        </w:rPr>
        <w:sectPr w:rsidR="00FA1B82" w:rsidSect="009A37D3">
          <w:pgSz w:w="11906" w:h="16838"/>
          <w:pgMar w:top="1134" w:right="991" w:bottom="1134" w:left="1701" w:header="708" w:footer="708" w:gutter="0"/>
          <w:cols w:space="708"/>
          <w:docGrid w:linePitch="360"/>
        </w:sectPr>
      </w:pPr>
    </w:p>
    <w:p w:rsidR="004A7D97" w:rsidRPr="0019187B" w:rsidRDefault="004A7D97" w:rsidP="004A7D97">
      <w:pPr>
        <w:spacing w:after="0" w:line="240" w:lineRule="auto"/>
        <w:jc w:val="right"/>
        <w:rPr>
          <w:rFonts w:ascii="Times New Roman" w:hAnsi="Times New Roman" w:cs="Times New Roman"/>
          <w:b/>
          <w:sz w:val="24"/>
          <w:szCs w:val="24"/>
        </w:rPr>
      </w:pPr>
      <w:r w:rsidRPr="0019187B">
        <w:rPr>
          <w:rFonts w:ascii="Times New Roman" w:hAnsi="Times New Roman" w:cs="Times New Roman"/>
          <w:b/>
          <w:sz w:val="24"/>
          <w:szCs w:val="24"/>
        </w:rPr>
        <w:t xml:space="preserve">Приложение </w:t>
      </w:r>
      <w:r w:rsidR="009008CC" w:rsidRPr="0019187B">
        <w:rPr>
          <w:rFonts w:ascii="Times New Roman" w:hAnsi="Times New Roman" w:cs="Times New Roman"/>
          <w:b/>
          <w:sz w:val="24"/>
          <w:szCs w:val="24"/>
        </w:rPr>
        <w:t xml:space="preserve">№ </w:t>
      </w:r>
      <w:r w:rsidRPr="0019187B">
        <w:rPr>
          <w:rFonts w:ascii="Times New Roman" w:hAnsi="Times New Roman" w:cs="Times New Roman"/>
          <w:b/>
          <w:sz w:val="24"/>
          <w:szCs w:val="24"/>
        </w:rPr>
        <w:t xml:space="preserve">4 </w:t>
      </w:r>
    </w:p>
    <w:p w:rsidR="002A2106" w:rsidRPr="0019187B" w:rsidRDefault="002A2106" w:rsidP="002A2106">
      <w:pPr>
        <w:pStyle w:val="BodyText22"/>
        <w:keepNext/>
        <w:widowControl w:val="0"/>
        <w:jc w:val="right"/>
        <w:rPr>
          <w:b/>
        </w:rPr>
      </w:pPr>
      <w:r w:rsidRPr="0019187B">
        <w:rPr>
          <w:b/>
          <w:lang w:eastAsia="en-GB"/>
        </w:rPr>
        <w:t>к Договору займа№</w:t>
      </w:r>
      <w:r w:rsidRPr="0019187B">
        <w:rPr>
          <w:b/>
        </w:rPr>
        <w:t>__</w:t>
      </w:r>
      <w:r w:rsidR="0065743C" w:rsidRPr="0019187B">
        <w:rPr>
          <w:b/>
        </w:rPr>
        <w:t>__</w:t>
      </w:r>
      <w:r w:rsidRPr="0019187B">
        <w:rPr>
          <w:b/>
        </w:rPr>
        <w:t>_</w:t>
      </w:r>
      <w:r w:rsidRPr="00B801E3">
        <w:rPr>
          <w:b/>
          <w:bCs/>
        </w:rPr>
        <w:t xml:space="preserve"> Д/ФНБ</w:t>
      </w:r>
      <w:r w:rsidRPr="0019187B">
        <w:rPr>
          <w:b/>
        </w:rPr>
        <w:t xml:space="preserve"> от ______</w:t>
      </w:r>
    </w:p>
    <w:p w:rsidR="004A7D97" w:rsidRDefault="004A7D97" w:rsidP="004A7D97">
      <w:pPr>
        <w:spacing w:after="0" w:line="240" w:lineRule="auto"/>
        <w:jc w:val="right"/>
        <w:rPr>
          <w:rFonts w:ascii="Times New Roman" w:hAnsi="Times New Roman" w:cs="Times New Roman"/>
          <w:b/>
          <w:sz w:val="24"/>
          <w:szCs w:val="24"/>
        </w:rPr>
      </w:pPr>
    </w:p>
    <w:p w:rsidR="004A7D97" w:rsidRDefault="004A7D97" w:rsidP="004A7D97">
      <w:pPr>
        <w:spacing w:after="0" w:line="240" w:lineRule="auto"/>
        <w:jc w:val="right"/>
        <w:rPr>
          <w:rFonts w:ascii="Times New Roman" w:hAnsi="Times New Roman" w:cs="Times New Roman"/>
          <w:b/>
          <w:sz w:val="24"/>
          <w:szCs w:val="24"/>
        </w:rPr>
      </w:pPr>
    </w:p>
    <w:p w:rsidR="004A7D97" w:rsidRDefault="004A7D97" w:rsidP="0079666B">
      <w:pPr>
        <w:spacing w:after="0" w:line="240" w:lineRule="auto"/>
        <w:jc w:val="center"/>
        <w:rPr>
          <w:rFonts w:ascii="Times New Roman" w:hAnsi="Times New Roman" w:cs="Times New Roman"/>
          <w:b/>
          <w:sz w:val="24"/>
          <w:szCs w:val="24"/>
        </w:rPr>
      </w:pPr>
    </w:p>
    <w:p w:rsidR="004A7D97" w:rsidRDefault="004A7D97" w:rsidP="0079666B">
      <w:pPr>
        <w:spacing w:after="0" w:line="240" w:lineRule="auto"/>
        <w:jc w:val="center"/>
        <w:rPr>
          <w:rFonts w:ascii="Times New Roman" w:hAnsi="Times New Roman" w:cs="Times New Roman"/>
          <w:b/>
          <w:sz w:val="24"/>
          <w:szCs w:val="24"/>
        </w:rPr>
      </w:pPr>
    </w:p>
    <w:p w:rsidR="004A7D97" w:rsidRDefault="004A7D97" w:rsidP="004A7D97">
      <w:pPr>
        <w:keepNext/>
        <w:keepLines/>
        <w:tabs>
          <w:tab w:val="left" w:pos="708"/>
        </w:tabs>
        <w:spacing w:before="100" w:after="100" w:line="240" w:lineRule="auto"/>
        <w:jc w:val="center"/>
        <w:outlineLvl w:val="0"/>
        <w:rPr>
          <w:rFonts w:ascii="Times New Roman" w:eastAsia="Times New Roman" w:hAnsi="Times New Roman" w:cs="Times New Roman"/>
          <w:b/>
          <w:bCs/>
          <w:sz w:val="24"/>
          <w:szCs w:val="24"/>
          <w:lang w:eastAsia="ru-RU"/>
        </w:rPr>
      </w:pPr>
      <w:r w:rsidRPr="00721420">
        <w:rPr>
          <w:rFonts w:ascii="Times New Roman" w:eastAsia="Times New Roman" w:hAnsi="Times New Roman" w:cs="Times New Roman"/>
          <w:b/>
          <w:bCs/>
          <w:sz w:val="24"/>
          <w:szCs w:val="24"/>
          <w:lang w:eastAsia="ru-RU"/>
        </w:rPr>
        <w:t>Перечень счетов Заемщика</w:t>
      </w:r>
      <w:r w:rsidR="00B9152B">
        <w:rPr>
          <w:rFonts w:ascii="Times New Roman" w:eastAsia="Times New Roman" w:hAnsi="Times New Roman" w:cs="Times New Roman"/>
          <w:b/>
          <w:bCs/>
          <w:sz w:val="24"/>
          <w:szCs w:val="24"/>
          <w:lang w:eastAsia="ru-RU"/>
        </w:rPr>
        <w:t xml:space="preserve"> в российских рублях</w:t>
      </w:r>
    </w:p>
    <w:p w:rsidR="00B9152B" w:rsidRPr="00B9152B" w:rsidRDefault="00B9152B" w:rsidP="004A7D97">
      <w:pPr>
        <w:keepNext/>
        <w:keepLines/>
        <w:tabs>
          <w:tab w:val="left" w:pos="708"/>
        </w:tabs>
        <w:spacing w:before="100" w:after="100" w:line="240" w:lineRule="auto"/>
        <w:jc w:val="center"/>
        <w:outlineLvl w:val="0"/>
        <w:rPr>
          <w:rFonts w:ascii="Times New Roman" w:eastAsia="Times New Roman" w:hAnsi="Times New Roman" w:cs="Times New Roman"/>
          <w:bCs/>
          <w:i/>
          <w:sz w:val="24"/>
          <w:szCs w:val="24"/>
          <w:lang w:eastAsia="ru-RU"/>
        </w:rPr>
      </w:pPr>
      <w:r w:rsidRPr="00B9152B">
        <w:rPr>
          <w:rFonts w:ascii="Times New Roman" w:eastAsia="Times New Roman" w:hAnsi="Times New Roman" w:cs="Times New Roman"/>
          <w:bCs/>
          <w:i/>
          <w:sz w:val="24"/>
          <w:szCs w:val="24"/>
          <w:lang w:eastAsia="ru-RU"/>
        </w:rPr>
        <w:t>(ФОРМА)</w:t>
      </w:r>
    </w:p>
    <w:p w:rsidR="004A7D97" w:rsidRPr="00721420" w:rsidRDefault="004A7D97" w:rsidP="004A7D97">
      <w:pPr>
        <w:keepNext/>
        <w:keepLines/>
        <w:tabs>
          <w:tab w:val="left" w:pos="708"/>
        </w:tabs>
        <w:spacing w:before="100" w:after="100" w:line="240" w:lineRule="auto"/>
        <w:jc w:val="center"/>
        <w:outlineLvl w:val="0"/>
        <w:rPr>
          <w:rFonts w:ascii="Times New Roman" w:eastAsia="Times New Roman" w:hAnsi="Times New Roman" w:cs="Times New Roman"/>
          <w:b/>
          <w:bCs/>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6"/>
        <w:gridCol w:w="2272"/>
        <w:gridCol w:w="1853"/>
        <w:gridCol w:w="1852"/>
        <w:gridCol w:w="2624"/>
        <w:gridCol w:w="3063"/>
      </w:tblGrid>
      <w:tr w:rsidR="00B9152B" w:rsidRPr="00721420" w:rsidTr="00B801E3">
        <w:trPr>
          <w:jc w:val="center"/>
        </w:trPr>
        <w:tc>
          <w:tcPr>
            <w:tcW w:w="994" w:type="pct"/>
          </w:tcPr>
          <w:p w:rsidR="00B9152B" w:rsidRPr="00B9152B" w:rsidRDefault="00B9152B" w:rsidP="006E2825">
            <w:pPr>
              <w:keepNext/>
              <w:keepLines/>
              <w:spacing w:after="0" w:line="240" w:lineRule="auto"/>
              <w:jc w:val="center"/>
              <w:rPr>
                <w:rFonts w:ascii="Times New Roman" w:eastAsia="Times New Roman" w:hAnsi="Times New Roman" w:cs="Times New Roman"/>
                <w:b/>
                <w:bCs/>
                <w:sz w:val="24"/>
                <w:szCs w:val="24"/>
                <w:lang w:eastAsia="ru-RU"/>
              </w:rPr>
            </w:pPr>
            <w:r w:rsidRPr="00B9152B">
              <w:rPr>
                <w:rFonts w:ascii="Times New Roman" w:eastAsia="Times New Roman" w:hAnsi="Times New Roman" w:cs="Times New Roman"/>
                <w:b/>
                <w:bCs/>
                <w:sz w:val="24"/>
                <w:szCs w:val="24"/>
                <w:lang w:eastAsia="ru-RU"/>
              </w:rPr>
              <w:t>Наименование банка, в котором у Заемщика открыт счет</w:t>
            </w:r>
          </w:p>
        </w:tc>
        <w:tc>
          <w:tcPr>
            <w:tcW w:w="780" w:type="pct"/>
          </w:tcPr>
          <w:p w:rsidR="00B9152B" w:rsidRPr="00B9152B" w:rsidRDefault="00B9152B" w:rsidP="00095D5E">
            <w:pPr>
              <w:keepNext/>
              <w:keepLines/>
              <w:autoSpaceDE w:val="0"/>
              <w:autoSpaceDN w:val="0"/>
              <w:spacing w:after="0" w:line="240" w:lineRule="auto"/>
              <w:jc w:val="center"/>
              <w:outlineLvl w:val="2"/>
              <w:rPr>
                <w:rFonts w:ascii="Times New Roman" w:eastAsia="Times New Roman" w:hAnsi="Times New Roman" w:cs="Times New Roman"/>
                <w:b/>
                <w:bCs/>
                <w:sz w:val="24"/>
                <w:szCs w:val="24"/>
                <w:lang w:eastAsia="ru-RU"/>
              </w:rPr>
            </w:pPr>
            <w:r w:rsidRPr="00B9152B">
              <w:rPr>
                <w:rFonts w:ascii="Times New Roman" w:eastAsia="Times New Roman" w:hAnsi="Times New Roman" w:cs="Times New Roman"/>
                <w:b/>
                <w:bCs/>
                <w:sz w:val="24"/>
                <w:szCs w:val="24"/>
                <w:lang w:eastAsia="ru-RU"/>
              </w:rPr>
              <w:t>Адрес банка</w:t>
            </w:r>
          </w:p>
        </w:tc>
        <w:tc>
          <w:tcPr>
            <w:tcW w:w="636" w:type="pct"/>
          </w:tcPr>
          <w:p w:rsidR="00B9152B" w:rsidRPr="00B9152B" w:rsidRDefault="00B9152B" w:rsidP="002715D5">
            <w:pPr>
              <w:keepNext/>
              <w:keepLines/>
              <w:spacing w:after="0" w:line="240" w:lineRule="auto"/>
              <w:jc w:val="center"/>
              <w:rPr>
                <w:rFonts w:ascii="Times New Roman" w:eastAsia="Times New Roman" w:hAnsi="Times New Roman" w:cs="Times New Roman"/>
                <w:b/>
                <w:iCs/>
                <w:sz w:val="24"/>
                <w:szCs w:val="24"/>
                <w:lang w:eastAsia="ru-RU"/>
              </w:rPr>
            </w:pPr>
            <w:r w:rsidRPr="00B9152B">
              <w:rPr>
                <w:rFonts w:ascii="Times New Roman" w:eastAsia="Times New Roman" w:hAnsi="Times New Roman" w:cs="Times New Roman"/>
                <w:b/>
                <w:iCs/>
                <w:sz w:val="24"/>
                <w:szCs w:val="24"/>
                <w:lang w:eastAsia="ru-RU"/>
              </w:rPr>
              <w:t>БИК</w:t>
            </w:r>
          </w:p>
        </w:tc>
        <w:tc>
          <w:tcPr>
            <w:tcW w:w="636" w:type="pct"/>
          </w:tcPr>
          <w:p w:rsidR="00B9152B" w:rsidRPr="00B9152B" w:rsidRDefault="00B9152B" w:rsidP="00095D5E">
            <w:pPr>
              <w:keepNext/>
              <w:keepLines/>
              <w:autoSpaceDE w:val="0"/>
              <w:autoSpaceDN w:val="0"/>
              <w:spacing w:after="0" w:line="240" w:lineRule="auto"/>
              <w:jc w:val="center"/>
              <w:outlineLvl w:val="2"/>
              <w:rPr>
                <w:rFonts w:ascii="Times New Roman" w:eastAsia="Times New Roman" w:hAnsi="Times New Roman" w:cs="Times New Roman"/>
                <w:b/>
                <w:bCs/>
                <w:sz w:val="24"/>
                <w:szCs w:val="24"/>
                <w:lang w:eastAsia="ru-RU"/>
              </w:rPr>
            </w:pPr>
            <w:r w:rsidRPr="00B9152B">
              <w:rPr>
                <w:rFonts w:ascii="Times New Roman" w:eastAsia="Times New Roman" w:hAnsi="Times New Roman" w:cs="Times New Roman"/>
                <w:b/>
                <w:bCs/>
                <w:sz w:val="24"/>
                <w:szCs w:val="24"/>
                <w:lang w:eastAsia="ru-RU"/>
              </w:rPr>
              <w:t>ИНН/КПП банка</w:t>
            </w:r>
          </w:p>
        </w:tc>
        <w:tc>
          <w:tcPr>
            <w:tcW w:w="901" w:type="pct"/>
          </w:tcPr>
          <w:p w:rsidR="00B9152B" w:rsidRPr="00B9152B" w:rsidRDefault="00B9152B" w:rsidP="00095D5E">
            <w:pPr>
              <w:keepNext/>
              <w:keepLines/>
              <w:autoSpaceDE w:val="0"/>
              <w:autoSpaceDN w:val="0"/>
              <w:spacing w:after="0" w:line="240" w:lineRule="auto"/>
              <w:jc w:val="center"/>
              <w:outlineLvl w:val="2"/>
              <w:rPr>
                <w:rFonts w:ascii="Times New Roman" w:eastAsia="Times New Roman" w:hAnsi="Times New Roman" w:cs="Times New Roman"/>
                <w:b/>
                <w:bCs/>
                <w:sz w:val="24"/>
                <w:szCs w:val="24"/>
                <w:lang w:eastAsia="ru-RU"/>
              </w:rPr>
            </w:pPr>
            <w:r w:rsidRPr="00B9152B">
              <w:rPr>
                <w:rFonts w:ascii="Times New Roman" w:eastAsia="Times New Roman" w:hAnsi="Times New Roman" w:cs="Times New Roman"/>
                <w:b/>
                <w:bCs/>
                <w:sz w:val="24"/>
                <w:szCs w:val="24"/>
                <w:lang w:eastAsia="ru-RU"/>
              </w:rPr>
              <w:t>Корреспондентский счет банка</w:t>
            </w:r>
          </w:p>
          <w:p w:rsidR="00B9152B" w:rsidRPr="00B9152B" w:rsidRDefault="00B9152B" w:rsidP="00095D5E">
            <w:pPr>
              <w:keepNext/>
              <w:keepLines/>
              <w:spacing w:after="0" w:line="240" w:lineRule="auto"/>
              <w:jc w:val="center"/>
              <w:rPr>
                <w:rFonts w:ascii="Times New Roman" w:eastAsia="Times New Roman" w:hAnsi="Times New Roman" w:cs="Times New Roman"/>
                <w:i/>
                <w:iCs/>
                <w:sz w:val="24"/>
                <w:szCs w:val="24"/>
                <w:lang w:eastAsia="ru-RU"/>
              </w:rPr>
            </w:pPr>
          </w:p>
        </w:tc>
        <w:tc>
          <w:tcPr>
            <w:tcW w:w="1052" w:type="pct"/>
          </w:tcPr>
          <w:p w:rsidR="00B9152B" w:rsidRPr="00B9152B" w:rsidRDefault="00B9152B" w:rsidP="00095D5E">
            <w:pPr>
              <w:keepNext/>
              <w:keepLines/>
              <w:autoSpaceDE w:val="0"/>
              <w:autoSpaceDN w:val="0"/>
              <w:spacing w:after="0" w:line="240" w:lineRule="auto"/>
              <w:jc w:val="center"/>
              <w:outlineLvl w:val="1"/>
              <w:rPr>
                <w:rFonts w:ascii="Times New Roman" w:eastAsia="Times New Roman" w:hAnsi="Times New Roman" w:cs="Times New Roman"/>
                <w:b/>
                <w:bCs/>
                <w:sz w:val="24"/>
                <w:szCs w:val="24"/>
                <w:lang w:eastAsia="ru-RU"/>
              </w:rPr>
            </w:pPr>
            <w:r w:rsidRPr="00B9152B">
              <w:rPr>
                <w:rFonts w:ascii="Times New Roman" w:eastAsia="Times New Roman" w:hAnsi="Times New Roman" w:cs="Times New Roman"/>
                <w:b/>
                <w:bCs/>
                <w:sz w:val="24"/>
                <w:szCs w:val="24"/>
                <w:lang w:eastAsia="ru-RU"/>
              </w:rPr>
              <w:t>Номер расчетного счета Заемщика</w:t>
            </w:r>
          </w:p>
          <w:p w:rsidR="00B9152B" w:rsidRPr="00B9152B" w:rsidRDefault="00B9152B" w:rsidP="00095D5E">
            <w:pPr>
              <w:keepNext/>
              <w:keepLines/>
              <w:spacing w:after="0" w:line="240" w:lineRule="auto"/>
              <w:jc w:val="center"/>
              <w:rPr>
                <w:rFonts w:ascii="Times New Roman" w:eastAsia="Times New Roman" w:hAnsi="Times New Roman" w:cs="Times New Roman"/>
                <w:sz w:val="24"/>
                <w:szCs w:val="24"/>
                <w:lang w:eastAsia="ru-RU"/>
              </w:rPr>
            </w:pPr>
          </w:p>
        </w:tc>
      </w:tr>
      <w:tr w:rsidR="00B9152B" w:rsidRPr="00721420" w:rsidTr="00B801E3">
        <w:trPr>
          <w:trHeight w:val="338"/>
          <w:jc w:val="center"/>
        </w:trPr>
        <w:tc>
          <w:tcPr>
            <w:tcW w:w="994" w:type="pct"/>
          </w:tcPr>
          <w:p w:rsidR="00B9152B" w:rsidRPr="006E2825" w:rsidRDefault="00B9152B" w:rsidP="00095D5E">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c>
          <w:tcPr>
            <w:tcW w:w="780" w:type="pct"/>
          </w:tcPr>
          <w:p w:rsidR="00B9152B" w:rsidRPr="00721420" w:rsidRDefault="00B9152B" w:rsidP="00095D5E">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c>
          <w:tcPr>
            <w:tcW w:w="636" w:type="pct"/>
          </w:tcPr>
          <w:p w:rsidR="00B9152B" w:rsidRPr="00721420" w:rsidRDefault="00B9152B" w:rsidP="002715D5">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c>
          <w:tcPr>
            <w:tcW w:w="636" w:type="pct"/>
          </w:tcPr>
          <w:p w:rsidR="00B9152B" w:rsidRPr="00721420" w:rsidRDefault="00B9152B" w:rsidP="00095D5E">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c>
          <w:tcPr>
            <w:tcW w:w="901" w:type="pct"/>
          </w:tcPr>
          <w:p w:rsidR="00B9152B" w:rsidRPr="00721420" w:rsidRDefault="00B9152B" w:rsidP="00095D5E">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c>
          <w:tcPr>
            <w:tcW w:w="1052" w:type="pct"/>
          </w:tcPr>
          <w:p w:rsidR="00B9152B" w:rsidRPr="00721420" w:rsidRDefault="00B9152B" w:rsidP="00095D5E">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r>
      <w:tr w:rsidR="00B9152B" w:rsidRPr="00721420" w:rsidTr="00B801E3">
        <w:trPr>
          <w:trHeight w:val="338"/>
          <w:jc w:val="center"/>
        </w:trPr>
        <w:tc>
          <w:tcPr>
            <w:tcW w:w="994" w:type="pct"/>
          </w:tcPr>
          <w:p w:rsidR="00B9152B" w:rsidRPr="006E2825" w:rsidRDefault="00B9152B" w:rsidP="00095D5E">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c>
          <w:tcPr>
            <w:tcW w:w="780" w:type="pct"/>
          </w:tcPr>
          <w:p w:rsidR="00B9152B" w:rsidRPr="006E2825" w:rsidRDefault="00B9152B" w:rsidP="00095D5E">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c>
          <w:tcPr>
            <w:tcW w:w="636" w:type="pct"/>
          </w:tcPr>
          <w:p w:rsidR="00B9152B" w:rsidRPr="006E2825" w:rsidRDefault="00B9152B" w:rsidP="002715D5">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c>
          <w:tcPr>
            <w:tcW w:w="636" w:type="pct"/>
          </w:tcPr>
          <w:p w:rsidR="00B9152B" w:rsidRPr="006E2825" w:rsidRDefault="00B9152B" w:rsidP="00095D5E">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c>
          <w:tcPr>
            <w:tcW w:w="901" w:type="pct"/>
          </w:tcPr>
          <w:p w:rsidR="00B9152B" w:rsidRPr="006E2825" w:rsidRDefault="00B9152B" w:rsidP="00095D5E">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c>
          <w:tcPr>
            <w:tcW w:w="1052" w:type="pct"/>
          </w:tcPr>
          <w:p w:rsidR="00B9152B" w:rsidRPr="00721420" w:rsidRDefault="00B9152B" w:rsidP="00095D5E">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r>
      <w:tr w:rsidR="00B9152B" w:rsidRPr="00721420" w:rsidTr="00B801E3">
        <w:trPr>
          <w:trHeight w:val="338"/>
          <w:jc w:val="center"/>
        </w:trPr>
        <w:tc>
          <w:tcPr>
            <w:tcW w:w="994" w:type="pct"/>
          </w:tcPr>
          <w:p w:rsidR="00B9152B" w:rsidRPr="006E2825" w:rsidRDefault="00B9152B" w:rsidP="00095D5E">
            <w:pPr>
              <w:keepNext/>
              <w:keepLines/>
              <w:spacing w:after="0" w:line="240" w:lineRule="auto"/>
              <w:rPr>
                <w:rFonts w:ascii="Times New Roman" w:eastAsia="Times New Roman" w:hAnsi="Times New Roman" w:cs="Times New Roman"/>
                <w:sz w:val="24"/>
                <w:szCs w:val="24"/>
                <w:lang w:eastAsia="ru-RU"/>
              </w:rPr>
            </w:pPr>
            <w:r w:rsidRPr="006E2825">
              <w:rPr>
                <w:rFonts w:ascii="Times New Roman" w:eastAsia="Times New Roman" w:hAnsi="Times New Roman" w:cs="Times New Roman"/>
                <w:sz w:val="24"/>
                <w:szCs w:val="24"/>
                <w:lang w:eastAsia="ru-RU"/>
              </w:rPr>
              <w:t>[***]</w:t>
            </w:r>
          </w:p>
        </w:tc>
        <w:tc>
          <w:tcPr>
            <w:tcW w:w="780" w:type="pct"/>
          </w:tcPr>
          <w:p w:rsidR="00B9152B" w:rsidRPr="00721420" w:rsidRDefault="00B9152B" w:rsidP="00095D5E">
            <w:pPr>
              <w:keepNext/>
              <w:keepLines/>
              <w:spacing w:after="0" w:line="240" w:lineRule="auto"/>
              <w:rPr>
                <w:rFonts w:ascii="Times New Roman" w:eastAsia="Times New Roman" w:hAnsi="Times New Roman" w:cs="Times New Roman"/>
                <w:sz w:val="24"/>
                <w:szCs w:val="24"/>
                <w:lang w:val="en-US" w:eastAsia="ru-RU"/>
              </w:rPr>
            </w:pPr>
            <w:r w:rsidRPr="006E2825">
              <w:rPr>
                <w:rFonts w:ascii="Times New Roman" w:eastAsia="Times New Roman" w:hAnsi="Times New Roman" w:cs="Times New Roman"/>
                <w:sz w:val="24"/>
                <w:szCs w:val="24"/>
                <w:lang w:eastAsia="ru-RU"/>
              </w:rPr>
              <w:t>[**</w:t>
            </w:r>
            <w:r w:rsidRPr="00721420">
              <w:rPr>
                <w:rFonts w:ascii="Times New Roman" w:eastAsia="Times New Roman" w:hAnsi="Times New Roman" w:cs="Times New Roman"/>
                <w:sz w:val="24"/>
                <w:szCs w:val="24"/>
                <w:lang w:val="en-US" w:eastAsia="ru-RU"/>
              </w:rPr>
              <w:t>*]</w:t>
            </w:r>
          </w:p>
        </w:tc>
        <w:tc>
          <w:tcPr>
            <w:tcW w:w="636" w:type="pct"/>
          </w:tcPr>
          <w:p w:rsidR="00B9152B" w:rsidRPr="00721420" w:rsidRDefault="00B9152B" w:rsidP="002715D5">
            <w:pPr>
              <w:keepNext/>
              <w:keepLines/>
              <w:spacing w:after="0" w:line="240" w:lineRule="auto"/>
              <w:rPr>
                <w:rFonts w:ascii="Times New Roman" w:eastAsia="Times New Roman" w:hAnsi="Times New Roman" w:cs="Times New Roman"/>
                <w:sz w:val="24"/>
                <w:szCs w:val="24"/>
                <w:lang w:val="en-US" w:eastAsia="ru-RU"/>
              </w:rPr>
            </w:pPr>
            <w:r w:rsidRPr="00721420">
              <w:rPr>
                <w:rFonts w:ascii="Times New Roman" w:eastAsia="Times New Roman" w:hAnsi="Times New Roman" w:cs="Times New Roman"/>
                <w:sz w:val="24"/>
                <w:szCs w:val="24"/>
                <w:lang w:val="en-US" w:eastAsia="ru-RU"/>
              </w:rPr>
              <w:t>[***]</w:t>
            </w:r>
          </w:p>
        </w:tc>
        <w:tc>
          <w:tcPr>
            <w:tcW w:w="636" w:type="pct"/>
          </w:tcPr>
          <w:p w:rsidR="00B9152B" w:rsidRPr="00721420" w:rsidRDefault="00B9152B" w:rsidP="00095D5E">
            <w:pPr>
              <w:keepNext/>
              <w:keepLines/>
              <w:spacing w:after="0" w:line="240" w:lineRule="auto"/>
              <w:rPr>
                <w:rFonts w:ascii="Times New Roman" w:eastAsia="Times New Roman" w:hAnsi="Times New Roman" w:cs="Times New Roman"/>
                <w:sz w:val="24"/>
                <w:szCs w:val="24"/>
                <w:lang w:val="en-US" w:eastAsia="ru-RU"/>
              </w:rPr>
            </w:pPr>
            <w:r w:rsidRPr="00721420">
              <w:rPr>
                <w:rFonts w:ascii="Times New Roman" w:eastAsia="Times New Roman" w:hAnsi="Times New Roman" w:cs="Times New Roman"/>
                <w:sz w:val="24"/>
                <w:szCs w:val="24"/>
                <w:lang w:val="en-US" w:eastAsia="ru-RU"/>
              </w:rPr>
              <w:t>[***]</w:t>
            </w:r>
          </w:p>
        </w:tc>
        <w:tc>
          <w:tcPr>
            <w:tcW w:w="901" w:type="pct"/>
          </w:tcPr>
          <w:p w:rsidR="00B9152B" w:rsidRPr="00721420" w:rsidRDefault="00B9152B" w:rsidP="00095D5E">
            <w:pPr>
              <w:keepNext/>
              <w:keepLines/>
              <w:spacing w:after="0" w:line="240" w:lineRule="auto"/>
              <w:rPr>
                <w:rFonts w:ascii="Times New Roman" w:eastAsia="Times New Roman" w:hAnsi="Times New Roman" w:cs="Times New Roman"/>
                <w:sz w:val="24"/>
                <w:szCs w:val="24"/>
                <w:lang w:val="en-US" w:eastAsia="ru-RU"/>
              </w:rPr>
            </w:pPr>
            <w:r w:rsidRPr="00721420">
              <w:rPr>
                <w:rFonts w:ascii="Times New Roman" w:eastAsia="Times New Roman" w:hAnsi="Times New Roman" w:cs="Times New Roman"/>
                <w:sz w:val="24"/>
                <w:szCs w:val="24"/>
                <w:lang w:val="en-US" w:eastAsia="ru-RU"/>
              </w:rPr>
              <w:t>[***]</w:t>
            </w:r>
          </w:p>
        </w:tc>
        <w:tc>
          <w:tcPr>
            <w:tcW w:w="1052" w:type="pct"/>
          </w:tcPr>
          <w:p w:rsidR="00B9152B" w:rsidRPr="00721420" w:rsidRDefault="00B9152B" w:rsidP="00095D5E">
            <w:pPr>
              <w:keepNext/>
              <w:keepLines/>
              <w:spacing w:after="0" w:line="240" w:lineRule="auto"/>
              <w:rPr>
                <w:rFonts w:ascii="Times New Roman" w:eastAsia="Times New Roman" w:hAnsi="Times New Roman" w:cs="Times New Roman"/>
                <w:sz w:val="24"/>
                <w:szCs w:val="24"/>
                <w:lang w:eastAsia="ru-RU"/>
              </w:rPr>
            </w:pPr>
            <w:r w:rsidRPr="00721420">
              <w:rPr>
                <w:rFonts w:ascii="Times New Roman" w:eastAsia="Times New Roman" w:hAnsi="Times New Roman" w:cs="Times New Roman"/>
                <w:sz w:val="24"/>
                <w:szCs w:val="24"/>
                <w:lang w:val="en-US" w:eastAsia="ru-RU"/>
              </w:rPr>
              <w:t>[***]</w:t>
            </w:r>
          </w:p>
        </w:tc>
      </w:tr>
    </w:tbl>
    <w:p w:rsidR="004A7D97" w:rsidRPr="00721420" w:rsidRDefault="004A7D97" w:rsidP="004A7D97">
      <w:pPr>
        <w:widowControl w:val="0"/>
        <w:spacing w:after="0" w:line="240" w:lineRule="auto"/>
        <w:jc w:val="both"/>
        <w:rPr>
          <w:rFonts w:ascii="Times New Roman" w:eastAsia="Times New Roman" w:hAnsi="Times New Roman" w:cs="Times New Roman"/>
          <w:vertAlign w:val="superscript"/>
          <w:lang w:eastAsia="ru-RU"/>
        </w:rPr>
      </w:pPr>
    </w:p>
    <w:p w:rsidR="004A7D97" w:rsidRPr="00721420" w:rsidRDefault="004A7D97" w:rsidP="004A7D97">
      <w:pPr>
        <w:spacing w:after="0" w:line="240" w:lineRule="auto"/>
        <w:rPr>
          <w:rFonts w:ascii="Times New Roman" w:eastAsia="Times New Roman" w:hAnsi="Times New Roman" w:cs="Times New Roman"/>
          <w:color w:val="000080"/>
          <w:lang w:eastAsia="ru-RU"/>
        </w:rPr>
      </w:pPr>
    </w:p>
    <w:tbl>
      <w:tblPr>
        <w:tblW w:w="5000" w:type="pct"/>
        <w:tblLayout w:type="fixed"/>
        <w:tblLook w:val="01E0" w:firstRow="1" w:lastRow="1" w:firstColumn="1" w:lastColumn="1" w:noHBand="0" w:noVBand="0"/>
      </w:tblPr>
      <w:tblGrid>
        <w:gridCol w:w="7497"/>
        <w:gridCol w:w="420"/>
        <w:gridCol w:w="6653"/>
      </w:tblGrid>
      <w:tr w:rsidR="00E33886" w:rsidRPr="00690882" w:rsidTr="00B801E3">
        <w:trPr>
          <w:trHeight w:val="273"/>
        </w:trPr>
        <w:tc>
          <w:tcPr>
            <w:tcW w:w="2573" w:type="pct"/>
          </w:tcPr>
          <w:p w:rsidR="00E33886" w:rsidRPr="00690882" w:rsidRDefault="00E33886" w:rsidP="009258F2">
            <w:pPr>
              <w:spacing w:after="0" w:line="240" w:lineRule="auto"/>
              <w:jc w:val="center"/>
              <w:rPr>
                <w:rFonts w:ascii="Times New Roman" w:eastAsia="Times New Roman" w:hAnsi="Times New Roman"/>
                <w:b/>
                <w:sz w:val="26"/>
                <w:szCs w:val="26"/>
                <w:lang w:eastAsia="ru-RU"/>
              </w:rPr>
            </w:pPr>
            <w:r w:rsidRPr="00690882">
              <w:rPr>
                <w:rFonts w:ascii="Times New Roman" w:eastAsia="Times New Roman" w:hAnsi="Times New Roman"/>
                <w:b/>
                <w:sz w:val="26"/>
                <w:szCs w:val="26"/>
                <w:lang w:eastAsia="ru-RU"/>
              </w:rPr>
              <w:t>От Фонда</w:t>
            </w:r>
          </w:p>
        </w:tc>
        <w:tc>
          <w:tcPr>
            <w:tcW w:w="144" w:type="pct"/>
          </w:tcPr>
          <w:p w:rsidR="00E33886" w:rsidRPr="00690882" w:rsidRDefault="00E33886" w:rsidP="009258F2">
            <w:pPr>
              <w:spacing w:after="0" w:line="240" w:lineRule="auto"/>
              <w:jc w:val="both"/>
              <w:rPr>
                <w:rFonts w:ascii="Times New Roman" w:eastAsia="Times New Roman" w:hAnsi="Times New Roman"/>
                <w:noProof/>
                <w:sz w:val="26"/>
                <w:szCs w:val="26"/>
                <w:lang w:eastAsia="ru-RU"/>
              </w:rPr>
            </w:pPr>
          </w:p>
        </w:tc>
        <w:tc>
          <w:tcPr>
            <w:tcW w:w="2283" w:type="pct"/>
          </w:tcPr>
          <w:p w:rsidR="00E33886" w:rsidRPr="00690882" w:rsidRDefault="00E33886" w:rsidP="009258F2">
            <w:pPr>
              <w:spacing w:after="0" w:line="240" w:lineRule="auto"/>
              <w:jc w:val="center"/>
              <w:rPr>
                <w:rFonts w:ascii="Times New Roman" w:eastAsia="Times New Roman" w:hAnsi="Times New Roman"/>
                <w:b/>
                <w:sz w:val="26"/>
                <w:lang w:eastAsia="ru-RU"/>
              </w:rPr>
            </w:pPr>
            <w:r w:rsidRPr="00690882">
              <w:rPr>
                <w:rFonts w:ascii="Times New Roman" w:eastAsia="Times New Roman" w:hAnsi="Times New Roman"/>
                <w:b/>
                <w:sz w:val="26"/>
                <w:szCs w:val="26"/>
                <w:lang w:eastAsia="ru-RU"/>
              </w:rPr>
              <w:t xml:space="preserve">От </w:t>
            </w:r>
            <w:r>
              <w:rPr>
                <w:rFonts w:ascii="Times New Roman" w:eastAsia="Times New Roman" w:hAnsi="Times New Roman"/>
                <w:b/>
                <w:sz w:val="26"/>
                <w:szCs w:val="26"/>
                <w:lang w:eastAsia="ru-RU"/>
              </w:rPr>
              <w:t>Заемщика</w:t>
            </w:r>
          </w:p>
        </w:tc>
      </w:tr>
      <w:tr w:rsidR="00E33886" w:rsidRPr="00690882" w:rsidTr="00B801E3">
        <w:tc>
          <w:tcPr>
            <w:tcW w:w="2573" w:type="pct"/>
          </w:tcPr>
          <w:p w:rsidR="00E33886" w:rsidRPr="00A94853" w:rsidRDefault="00E33886" w:rsidP="009258F2">
            <w:pPr>
              <w:spacing w:after="0" w:line="240" w:lineRule="auto"/>
              <w:jc w:val="center"/>
              <w:rPr>
                <w:rFonts w:ascii="Times New Roman" w:eastAsia="Times New Roman" w:hAnsi="Times New Roman"/>
                <w:sz w:val="26"/>
                <w:szCs w:val="26"/>
                <w:lang w:eastAsia="ru-RU"/>
              </w:rPr>
            </w:pPr>
            <w:r w:rsidRPr="00A94853">
              <w:rPr>
                <w:rFonts w:ascii="Times New Roman" w:eastAsia="Times New Roman" w:hAnsi="Times New Roman"/>
                <w:noProof/>
                <w:sz w:val="26"/>
                <w:szCs w:val="26"/>
                <w:lang w:eastAsia="ru-RU"/>
              </w:rPr>
              <w:t>________________________________</w:t>
            </w:r>
          </w:p>
          <w:p w:rsidR="00E33886" w:rsidRPr="0083466F" w:rsidRDefault="00E33886" w:rsidP="009258F2">
            <w:pPr>
              <w:spacing w:after="0" w:line="240" w:lineRule="auto"/>
              <w:jc w:val="center"/>
              <w:rPr>
                <w:rFonts w:ascii="Times New Roman" w:eastAsia="Times New Roman" w:hAnsi="Times New Roman"/>
                <w:i/>
                <w:sz w:val="26"/>
                <w:szCs w:val="26"/>
                <w:lang w:eastAsia="ru-RU"/>
              </w:rPr>
            </w:pPr>
            <w:r w:rsidRPr="0083466F">
              <w:rPr>
                <w:rFonts w:ascii="Times New Roman" w:eastAsia="Times New Roman" w:hAnsi="Times New Roman"/>
                <w:i/>
                <w:sz w:val="26"/>
                <w:szCs w:val="26"/>
                <w:lang w:eastAsia="ru-RU"/>
              </w:rPr>
              <w:t>(</w:t>
            </w:r>
            <w:r w:rsidR="0083466F" w:rsidRPr="0083466F">
              <w:rPr>
                <w:rFonts w:ascii="Times New Roman" w:eastAsia="Times New Roman" w:hAnsi="Times New Roman"/>
                <w:i/>
                <w:sz w:val="26"/>
                <w:szCs w:val="26"/>
                <w:lang w:eastAsia="ru-RU"/>
              </w:rPr>
              <w:t>фамилия, имя, отчество)</w:t>
            </w:r>
          </w:p>
        </w:tc>
        <w:tc>
          <w:tcPr>
            <w:tcW w:w="144" w:type="pct"/>
          </w:tcPr>
          <w:p w:rsidR="00E33886" w:rsidRPr="00690882" w:rsidRDefault="00E33886" w:rsidP="009258F2">
            <w:pPr>
              <w:spacing w:after="0" w:line="240" w:lineRule="auto"/>
              <w:jc w:val="both"/>
              <w:rPr>
                <w:rFonts w:ascii="Times New Roman" w:eastAsia="Times New Roman" w:hAnsi="Times New Roman"/>
                <w:noProof/>
                <w:sz w:val="26"/>
                <w:szCs w:val="26"/>
                <w:lang w:eastAsia="ru-RU"/>
              </w:rPr>
            </w:pPr>
          </w:p>
          <w:p w:rsidR="00E33886" w:rsidRPr="00690882" w:rsidRDefault="00E33886" w:rsidP="009258F2">
            <w:pPr>
              <w:spacing w:after="0" w:line="240" w:lineRule="auto"/>
              <w:jc w:val="both"/>
              <w:rPr>
                <w:rFonts w:ascii="Times New Roman" w:eastAsia="Times New Roman" w:hAnsi="Times New Roman"/>
                <w:noProof/>
                <w:sz w:val="26"/>
                <w:szCs w:val="26"/>
                <w:lang w:eastAsia="ru-RU"/>
              </w:rPr>
            </w:pPr>
          </w:p>
        </w:tc>
        <w:tc>
          <w:tcPr>
            <w:tcW w:w="2283" w:type="pct"/>
          </w:tcPr>
          <w:p w:rsidR="00E33886" w:rsidRPr="00690882" w:rsidRDefault="00E33886" w:rsidP="009258F2">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_______________________________</w:t>
            </w:r>
          </w:p>
          <w:p w:rsidR="00E33886" w:rsidRPr="00690882" w:rsidRDefault="00E33886" w:rsidP="009258F2">
            <w:pPr>
              <w:spacing w:after="0" w:line="240" w:lineRule="auto"/>
              <w:jc w:val="center"/>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w:t>
            </w:r>
            <w:r w:rsidRPr="00690882">
              <w:rPr>
                <w:rFonts w:ascii="Times New Roman" w:eastAsia="Times New Roman" w:hAnsi="Times New Roman"/>
                <w:i/>
                <w:sz w:val="26"/>
                <w:szCs w:val="26"/>
                <w:lang w:eastAsia="ru-RU"/>
              </w:rPr>
              <w:t>фамилия, имя, отчество</w:t>
            </w:r>
            <w:r w:rsidRPr="00690882">
              <w:rPr>
                <w:rFonts w:ascii="Times New Roman" w:eastAsia="Times New Roman" w:hAnsi="Times New Roman"/>
                <w:sz w:val="26"/>
                <w:szCs w:val="26"/>
                <w:lang w:eastAsia="ru-RU"/>
              </w:rPr>
              <w:t>)</w:t>
            </w:r>
          </w:p>
        </w:tc>
      </w:tr>
      <w:tr w:rsidR="00E33886" w:rsidRPr="00690882" w:rsidTr="00B801E3">
        <w:tc>
          <w:tcPr>
            <w:tcW w:w="2573" w:type="pct"/>
          </w:tcPr>
          <w:p w:rsidR="00E33886" w:rsidRPr="00690882" w:rsidRDefault="00E33886" w:rsidP="009258F2">
            <w:pPr>
              <w:spacing w:after="0" w:line="240" w:lineRule="auto"/>
              <w:jc w:val="both"/>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МП</w:t>
            </w:r>
          </w:p>
        </w:tc>
        <w:tc>
          <w:tcPr>
            <w:tcW w:w="144" w:type="pct"/>
          </w:tcPr>
          <w:p w:rsidR="00E33886" w:rsidRPr="00690882" w:rsidRDefault="00E33886" w:rsidP="009258F2">
            <w:pPr>
              <w:spacing w:after="0" w:line="240" w:lineRule="auto"/>
              <w:jc w:val="both"/>
              <w:rPr>
                <w:rFonts w:ascii="Times New Roman" w:eastAsia="Times New Roman" w:hAnsi="Times New Roman"/>
                <w:noProof/>
                <w:sz w:val="26"/>
                <w:szCs w:val="26"/>
                <w:lang w:eastAsia="ru-RU"/>
              </w:rPr>
            </w:pPr>
          </w:p>
        </w:tc>
        <w:tc>
          <w:tcPr>
            <w:tcW w:w="2283" w:type="pct"/>
          </w:tcPr>
          <w:p w:rsidR="00E33886" w:rsidRPr="00690882" w:rsidRDefault="00E33886" w:rsidP="009258F2">
            <w:pPr>
              <w:spacing w:after="0" w:line="240" w:lineRule="auto"/>
              <w:jc w:val="both"/>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МП</w:t>
            </w:r>
          </w:p>
        </w:tc>
      </w:tr>
    </w:tbl>
    <w:p w:rsidR="00E33886" w:rsidRPr="00323A30" w:rsidRDefault="00E33886" w:rsidP="00E33886">
      <w:pPr>
        <w:spacing w:before="120" w:after="0" w:line="240" w:lineRule="auto"/>
        <w:rPr>
          <w:rFonts w:ascii="Times New Roman" w:eastAsia="Calibri" w:hAnsi="Times New Roman" w:cs="Times New Roman"/>
          <w:i/>
          <w:iCs/>
          <w:lang w:eastAsia="en-GB"/>
        </w:rPr>
      </w:pPr>
    </w:p>
    <w:p w:rsidR="004A7D97" w:rsidRDefault="004A7D97" w:rsidP="004A7D97">
      <w:pPr>
        <w:spacing w:after="0" w:line="240" w:lineRule="auto"/>
        <w:ind w:firstLine="567"/>
        <w:jc w:val="right"/>
        <w:rPr>
          <w:rFonts w:ascii="Times New Roman" w:eastAsia="Times New Roman" w:hAnsi="Times New Roman" w:cs="Times New Roman"/>
          <w:lang w:eastAsia="en-GB"/>
        </w:rPr>
      </w:pPr>
    </w:p>
    <w:p w:rsidR="00E33886" w:rsidRDefault="00E33886" w:rsidP="004A7D97">
      <w:pPr>
        <w:spacing w:after="0" w:line="240" w:lineRule="auto"/>
        <w:ind w:firstLine="567"/>
        <w:jc w:val="right"/>
        <w:rPr>
          <w:rFonts w:ascii="Times New Roman" w:eastAsia="Times New Roman" w:hAnsi="Times New Roman" w:cs="Times New Roman"/>
          <w:lang w:eastAsia="en-GB"/>
        </w:rPr>
      </w:pPr>
    </w:p>
    <w:p w:rsidR="00E33886" w:rsidRDefault="00E33886" w:rsidP="004A7D97">
      <w:pPr>
        <w:spacing w:after="0" w:line="240" w:lineRule="auto"/>
        <w:ind w:firstLine="567"/>
        <w:jc w:val="right"/>
        <w:rPr>
          <w:rFonts w:ascii="Times New Roman" w:eastAsia="Times New Roman" w:hAnsi="Times New Roman" w:cs="Times New Roman"/>
          <w:lang w:eastAsia="en-GB"/>
        </w:rPr>
      </w:pPr>
    </w:p>
    <w:p w:rsidR="00E33886" w:rsidRDefault="00E33886" w:rsidP="004A7D97">
      <w:pPr>
        <w:spacing w:after="0" w:line="240" w:lineRule="auto"/>
        <w:ind w:firstLine="567"/>
        <w:jc w:val="right"/>
        <w:rPr>
          <w:rFonts w:ascii="Times New Roman" w:eastAsia="Times New Roman" w:hAnsi="Times New Roman" w:cs="Times New Roman"/>
          <w:lang w:eastAsia="en-GB"/>
        </w:rPr>
      </w:pPr>
    </w:p>
    <w:p w:rsidR="00E33886" w:rsidRDefault="00E33886" w:rsidP="004A7D97">
      <w:pPr>
        <w:spacing w:after="0" w:line="240" w:lineRule="auto"/>
        <w:ind w:firstLine="567"/>
        <w:jc w:val="right"/>
        <w:rPr>
          <w:rFonts w:ascii="Times New Roman" w:eastAsia="Times New Roman" w:hAnsi="Times New Roman" w:cs="Times New Roman"/>
          <w:lang w:eastAsia="en-GB"/>
        </w:rPr>
      </w:pPr>
    </w:p>
    <w:p w:rsidR="00E33886" w:rsidRDefault="00E33886" w:rsidP="004A7D97">
      <w:pPr>
        <w:spacing w:after="0" w:line="240" w:lineRule="auto"/>
        <w:ind w:firstLine="567"/>
        <w:jc w:val="right"/>
        <w:rPr>
          <w:rFonts w:ascii="Times New Roman" w:eastAsia="Times New Roman" w:hAnsi="Times New Roman" w:cs="Times New Roman"/>
          <w:lang w:eastAsia="en-GB"/>
        </w:rPr>
        <w:sectPr w:rsidR="00E33886" w:rsidSect="00721420">
          <w:pgSz w:w="16838" w:h="11906" w:orient="landscape"/>
          <w:pgMar w:top="1134" w:right="1134" w:bottom="850" w:left="1134" w:header="708" w:footer="708" w:gutter="0"/>
          <w:cols w:space="708"/>
          <w:docGrid w:linePitch="360"/>
        </w:sectPr>
      </w:pPr>
    </w:p>
    <w:p w:rsidR="004A7D97" w:rsidRPr="00287542" w:rsidRDefault="004A7D97" w:rsidP="004A7D97">
      <w:pPr>
        <w:spacing w:after="0" w:line="240" w:lineRule="auto"/>
        <w:jc w:val="right"/>
        <w:rPr>
          <w:rFonts w:ascii="Times New Roman" w:hAnsi="Times New Roman" w:cs="Times New Roman"/>
          <w:b/>
          <w:sz w:val="24"/>
          <w:szCs w:val="24"/>
        </w:rPr>
      </w:pPr>
      <w:r w:rsidRPr="00287542">
        <w:rPr>
          <w:rFonts w:ascii="Times New Roman" w:hAnsi="Times New Roman" w:cs="Times New Roman"/>
          <w:b/>
          <w:sz w:val="24"/>
          <w:szCs w:val="24"/>
        </w:rPr>
        <w:t xml:space="preserve">Приложение </w:t>
      </w:r>
      <w:r w:rsidR="009008CC" w:rsidRPr="00287542">
        <w:rPr>
          <w:rFonts w:ascii="Times New Roman" w:hAnsi="Times New Roman" w:cs="Times New Roman"/>
          <w:b/>
          <w:sz w:val="24"/>
          <w:szCs w:val="24"/>
        </w:rPr>
        <w:t xml:space="preserve">№ </w:t>
      </w:r>
      <w:r w:rsidRPr="00287542">
        <w:rPr>
          <w:rFonts w:ascii="Times New Roman" w:hAnsi="Times New Roman" w:cs="Times New Roman"/>
          <w:b/>
          <w:sz w:val="24"/>
          <w:szCs w:val="24"/>
        </w:rPr>
        <w:t xml:space="preserve">5 </w:t>
      </w:r>
    </w:p>
    <w:p w:rsidR="002A2106" w:rsidRPr="00287542" w:rsidRDefault="002A2106" w:rsidP="002A2106">
      <w:pPr>
        <w:pStyle w:val="BodyText22"/>
        <w:keepNext/>
        <w:widowControl w:val="0"/>
        <w:jc w:val="right"/>
        <w:rPr>
          <w:b/>
        </w:rPr>
      </w:pPr>
      <w:r w:rsidRPr="00287542">
        <w:rPr>
          <w:b/>
          <w:lang w:eastAsia="en-GB"/>
        </w:rPr>
        <w:t>к Договору займа№</w:t>
      </w:r>
      <w:r w:rsidRPr="00287542">
        <w:rPr>
          <w:b/>
        </w:rPr>
        <w:t>__</w:t>
      </w:r>
      <w:r w:rsidR="0065743C" w:rsidRPr="00287542">
        <w:rPr>
          <w:b/>
        </w:rPr>
        <w:t>___</w:t>
      </w:r>
      <w:r w:rsidRPr="00287542">
        <w:rPr>
          <w:b/>
        </w:rPr>
        <w:t>_</w:t>
      </w:r>
      <w:r w:rsidRPr="00B801E3">
        <w:rPr>
          <w:b/>
          <w:bCs/>
        </w:rPr>
        <w:t xml:space="preserve"> Д/ФНБ</w:t>
      </w:r>
      <w:r w:rsidRPr="00287542">
        <w:rPr>
          <w:b/>
        </w:rPr>
        <w:t xml:space="preserve"> от ______</w:t>
      </w:r>
    </w:p>
    <w:p w:rsidR="004A7D97" w:rsidRDefault="004A7D97" w:rsidP="004A7D97">
      <w:pPr>
        <w:spacing w:after="0" w:line="240" w:lineRule="auto"/>
        <w:jc w:val="right"/>
        <w:rPr>
          <w:rFonts w:ascii="Times New Roman" w:hAnsi="Times New Roman" w:cs="Times New Roman"/>
          <w:b/>
          <w:sz w:val="24"/>
          <w:szCs w:val="24"/>
        </w:rPr>
      </w:pPr>
    </w:p>
    <w:p w:rsidR="000839A2" w:rsidRDefault="00B9152B" w:rsidP="004A7D9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w:t>
      </w:r>
      <w:r w:rsidR="004A7D97">
        <w:rPr>
          <w:rFonts w:ascii="Times New Roman" w:hAnsi="Times New Roman" w:cs="Times New Roman"/>
          <w:b/>
          <w:sz w:val="24"/>
          <w:szCs w:val="24"/>
        </w:rPr>
        <w:t>аявлени</w:t>
      </w:r>
      <w:r>
        <w:rPr>
          <w:rFonts w:ascii="Times New Roman" w:hAnsi="Times New Roman" w:cs="Times New Roman"/>
          <w:b/>
          <w:sz w:val="24"/>
          <w:szCs w:val="24"/>
        </w:rPr>
        <w:t>е</w:t>
      </w:r>
      <w:r w:rsidR="004A7D97">
        <w:rPr>
          <w:rFonts w:ascii="Times New Roman" w:hAnsi="Times New Roman" w:cs="Times New Roman"/>
          <w:b/>
          <w:sz w:val="24"/>
          <w:szCs w:val="24"/>
        </w:rPr>
        <w:t xml:space="preserve"> на выдачу Транша</w:t>
      </w:r>
    </w:p>
    <w:p w:rsidR="004A7D97" w:rsidRPr="00B9152B" w:rsidRDefault="00B9152B" w:rsidP="004A7D97">
      <w:pPr>
        <w:spacing w:after="0" w:line="240" w:lineRule="auto"/>
        <w:jc w:val="center"/>
        <w:rPr>
          <w:rFonts w:ascii="Times New Roman" w:hAnsi="Times New Roman" w:cs="Times New Roman"/>
          <w:i/>
          <w:sz w:val="24"/>
          <w:szCs w:val="24"/>
        </w:rPr>
      </w:pPr>
      <w:r w:rsidRPr="00B9152B">
        <w:rPr>
          <w:rFonts w:ascii="Times New Roman" w:hAnsi="Times New Roman" w:cs="Times New Roman"/>
          <w:i/>
          <w:sz w:val="24"/>
          <w:szCs w:val="24"/>
        </w:rPr>
        <w:t>(ФОРМА)</w:t>
      </w:r>
    </w:p>
    <w:p w:rsidR="000839A2" w:rsidRPr="00823582" w:rsidRDefault="000839A2" w:rsidP="007312FE">
      <w:pPr>
        <w:spacing w:after="0" w:line="240" w:lineRule="auto"/>
        <w:ind w:firstLine="567"/>
        <w:jc w:val="both"/>
        <w:rPr>
          <w:rFonts w:ascii="Times New Roman" w:hAnsi="Times New Roman" w:cs="Times New Roman"/>
          <w:b/>
          <w:bCs/>
          <w:sz w:val="28"/>
          <w:szCs w:val="28"/>
        </w:rPr>
      </w:pPr>
      <w:r w:rsidRPr="007C2DD9">
        <w:rPr>
          <w:rFonts w:ascii="Times New Roman" w:hAnsi="Times New Roman" w:cs="Times New Roman"/>
          <w:bCs/>
          <w:sz w:val="28"/>
          <w:szCs w:val="28"/>
        </w:rPr>
        <w:t xml:space="preserve">Прошу предоставить </w:t>
      </w:r>
      <w:r w:rsidR="00823582">
        <w:rPr>
          <w:rFonts w:ascii="Times New Roman" w:hAnsi="Times New Roman" w:cs="Times New Roman"/>
          <w:bCs/>
          <w:sz w:val="28"/>
          <w:szCs w:val="28"/>
        </w:rPr>
        <w:t>денежные</w:t>
      </w:r>
      <w:r w:rsidRPr="007C2DD9">
        <w:rPr>
          <w:rFonts w:ascii="Times New Roman" w:hAnsi="Times New Roman" w:cs="Times New Roman"/>
          <w:bCs/>
          <w:sz w:val="28"/>
          <w:szCs w:val="28"/>
        </w:rPr>
        <w:t xml:space="preserve"> средства </w:t>
      </w:r>
      <w:r w:rsidR="00823582" w:rsidRPr="00E56A7F">
        <w:rPr>
          <w:rFonts w:ascii="Times New Roman" w:hAnsi="Times New Roman" w:cs="Times New Roman"/>
          <w:bCs/>
          <w:sz w:val="28"/>
          <w:szCs w:val="28"/>
        </w:rPr>
        <w:t>по Договору займа от__________№_____</w:t>
      </w:r>
      <w:r w:rsidR="00823582" w:rsidRPr="00E56A7F">
        <w:rPr>
          <w:rFonts w:ascii="Times New Roman" w:hAnsi="Times New Roman" w:cs="Times New Roman"/>
          <w:bCs/>
          <w:sz w:val="28"/>
          <w:szCs w:val="28"/>
          <w:vertAlign w:val="superscript"/>
        </w:rPr>
        <w:footnoteReference w:id="51"/>
      </w:r>
      <w:r w:rsidR="00823582">
        <w:rPr>
          <w:rFonts w:ascii="Times New Roman" w:hAnsi="Times New Roman" w:cs="Times New Roman"/>
          <w:b/>
          <w:bCs/>
          <w:sz w:val="28"/>
          <w:szCs w:val="28"/>
        </w:rPr>
        <w:t xml:space="preserve"> </w:t>
      </w:r>
      <w:r w:rsidRPr="007C2DD9">
        <w:rPr>
          <w:rFonts w:ascii="Times New Roman" w:hAnsi="Times New Roman" w:cs="Times New Roman"/>
          <w:bCs/>
          <w:sz w:val="28"/>
          <w:szCs w:val="28"/>
        </w:rPr>
        <w:t xml:space="preserve">в </w:t>
      </w:r>
      <w:r w:rsidR="00823582">
        <w:rPr>
          <w:rFonts w:ascii="Times New Roman" w:hAnsi="Times New Roman" w:cs="Times New Roman"/>
          <w:bCs/>
          <w:sz w:val="28"/>
          <w:szCs w:val="28"/>
        </w:rPr>
        <w:t>следующем размере и порядке</w:t>
      </w:r>
      <w:r w:rsidRPr="007C2DD9">
        <w:rPr>
          <w:rFonts w:ascii="Times New Roman" w:hAnsi="Times New Roman" w:cs="Times New Roman"/>
          <w:bCs/>
          <w:sz w:val="28"/>
          <w:szCs w:val="28"/>
        </w:rPr>
        <w:t>:</w:t>
      </w:r>
    </w:p>
    <w:p w:rsidR="000839A2" w:rsidRPr="007C2DD9" w:rsidRDefault="000839A2" w:rsidP="007312FE">
      <w:pPr>
        <w:spacing w:after="0" w:line="240" w:lineRule="auto"/>
        <w:ind w:firstLine="567"/>
        <w:jc w:val="both"/>
        <w:rPr>
          <w:rFonts w:ascii="Times New Roman" w:hAnsi="Times New Roman" w:cs="Times New Roman"/>
          <w:bCs/>
          <w:sz w:val="28"/>
          <w:szCs w:val="28"/>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0"/>
        <w:gridCol w:w="2175"/>
        <w:gridCol w:w="1407"/>
        <w:gridCol w:w="3685"/>
      </w:tblGrid>
      <w:tr w:rsidR="000839A2" w:rsidRPr="007C2DD9" w:rsidTr="00DF7681">
        <w:tc>
          <w:tcPr>
            <w:tcW w:w="3790" w:type="dxa"/>
            <w:vAlign w:val="center"/>
          </w:tcPr>
          <w:p w:rsidR="000839A2" w:rsidRPr="007C2DD9" w:rsidRDefault="000839A2" w:rsidP="007312FE">
            <w:pPr>
              <w:spacing w:after="0" w:line="240" w:lineRule="auto"/>
              <w:jc w:val="center"/>
              <w:rPr>
                <w:rFonts w:ascii="Times New Roman" w:hAnsi="Times New Roman" w:cs="Times New Roman"/>
                <w:bCs/>
                <w:sz w:val="28"/>
                <w:szCs w:val="28"/>
              </w:rPr>
            </w:pPr>
            <w:r w:rsidRPr="007C2DD9">
              <w:rPr>
                <w:rFonts w:ascii="Times New Roman" w:hAnsi="Times New Roman" w:cs="Times New Roman"/>
                <w:bCs/>
                <w:sz w:val="28"/>
                <w:szCs w:val="28"/>
              </w:rPr>
              <w:t>Наименование заемщика</w:t>
            </w:r>
          </w:p>
        </w:tc>
        <w:tc>
          <w:tcPr>
            <w:tcW w:w="7267" w:type="dxa"/>
            <w:gridSpan w:val="3"/>
          </w:tcPr>
          <w:p w:rsidR="000839A2" w:rsidRPr="007C2DD9" w:rsidRDefault="000839A2" w:rsidP="007312FE">
            <w:pPr>
              <w:spacing w:after="0" w:line="240" w:lineRule="auto"/>
              <w:ind w:right="139" w:firstLine="567"/>
              <w:jc w:val="both"/>
              <w:rPr>
                <w:rFonts w:ascii="Times New Roman" w:hAnsi="Times New Roman" w:cs="Times New Roman"/>
                <w:bCs/>
                <w:i/>
                <w:sz w:val="28"/>
                <w:szCs w:val="28"/>
              </w:rPr>
            </w:pPr>
            <w:r w:rsidRPr="007C2DD9">
              <w:rPr>
                <w:rFonts w:ascii="Times New Roman" w:hAnsi="Times New Roman" w:cs="Times New Roman"/>
                <w:bCs/>
                <w:i/>
                <w:sz w:val="28"/>
                <w:szCs w:val="28"/>
              </w:rPr>
              <w:t>Указывается полное наименование Заемщика</w:t>
            </w:r>
          </w:p>
        </w:tc>
      </w:tr>
      <w:tr w:rsidR="000839A2" w:rsidRPr="007C2DD9" w:rsidTr="00DF7681">
        <w:trPr>
          <w:trHeight w:val="427"/>
        </w:trPr>
        <w:tc>
          <w:tcPr>
            <w:tcW w:w="3790" w:type="dxa"/>
            <w:vMerge w:val="restart"/>
            <w:vAlign w:val="center"/>
          </w:tcPr>
          <w:p w:rsidR="000839A2" w:rsidRPr="007C2DD9" w:rsidRDefault="000839A2" w:rsidP="007312FE">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Договор займа</w:t>
            </w:r>
          </w:p>
        </w:tc>
        <w:tc>
          <w:tcPr>
            <w:tcW w:w="7267" w:type="dxa"/>
            <w:gridSpan w:val="3"/>
          </w:tcPr>
          <w:p w:rsidR="000839A2" w:rsidRPr="007C2DD9" w:rsidRDefault="000839A2" w:rsidP="007312FE">
            <w:pPr>
              <w:spacing w:after="0" w:line="240" w:lineRule="auto"/>
              <w:ind w:firstLine="567"/>
              <w:jc w:val="both"/>
              <w:rPr>
                <w:rFonts w:ascii="Times New Roman" w:hAnsi="Times New Roman" w:cs="Times New Roman"/>
                <w:bCs/>
                <w:sz w:val="28"/>
                <w:szCs w:val="28"/>
              </w:rPr>
            </w:pPr>
            <w:r w:rsidRPr="007C2DD9">
              <w:rPr>
                <w:rFonts w:ascii="Times New Roman" w:hAnsi="Times New Roman" w:cs="Times New Roman"/>
                <w:bCs/>
                <w:sz w:val="28"/>
                <w:szCs w:val="28"/>
              </w:rPr>
              <w:t xml:space="preserve">№__________ </w:t>
            </w:r>
          </w:p>
          <w:p w:rsidR="000839A2" w:rsidRPr="007C2DD9" w:rsidRDefault="000839A2" w:rsidP="007312FE">
            <w:pPr>
              <w:spacing w:after="0" w:line="240" w:lineRule="auto"/>
              <w:ind w:firstLine="567"/>
              <w:jc w:val="both"/>
              <w:rPr>
                <w:rFonts w:ascii="Times New Roman" w:hAnsi="Times New Roman" w:cs="Times New Roman"/>
                <w:bCs/>
                <w:i/>
                <w:sz w:val="28"/>
                <w:szCs w:val="28"/>
              </w:rPr>
            </w:pPr>
            <w:r w:rsidRPr="007C2DD9">
              <w:rPr>
                <w:rFonts w:ascii="Times New Roman" w:hAnsi="Times New Roman" w:cs="Times New Roman"/>
                <w:bCs/>
                <w:i/>
                <w:sz w:val="28"/>
                <w:szCs w:val="28"/>
              </w:rPr>
              <w:t xml:space="preserve">Указывается номер </w:t>
            </w:r>
            <w:r w:rsidR="00823582">
              <w:rPr>
                <w:rFonts w:ascii="Times New Roman" w:hAnsi="Times New Roman" w:cs="Times New Roman"/>
                <w:bCs/>
                <w:i/>
                <w:sz w:val="28"/>
                <w:szCs w:val="28"/>
              </w:rPr>
              <w:t>Д</w:t>
            </w:r>
            <w:r w:rsidRPr="007C2DD9">
              <w:rPr>
                <w:rFonts w:ascii="Times New Roman" w:hAnsi="Times New Roman" w:cs="Times New Roman"/>
                <w:bCs/>
                <w:i/>
                <w:sz w:val="28"/>
                <w:szCs w:val="28"/>
              </w:rPr>
              <w:t>оговора займа</w:t>
            </w:r>
          </w:p>
        </w:tc>
      </w:tr>
      <w:tr w:rsidR="000839A2" w:rsidRPr="007C2DD9" w:rsidTr="00DF7681">
        <w:trPr>
          <w:trHeight w:val="427"/>
        </w:trPr>
        <w:tc>
          <w:tcPr>
            <w:tcW w:w="3790" w:type="dxa"/>
            <w:vMerge/>
            <w:vAlign w:val="center"/>
          </w:tcPr>
          <w:p w:rsidR="000839A2" w:rsidRPr="007C2DD9" w:rsidRDefault="000839A2" w:rsidP="007312FE">
            <w:pPr>
              <w:spacing w:after="0" w:line="240" w:lineRule="auto"/>
              <w:jc w:val="center"/>
              <w:rPr>
                <w:rFonts w:ascii="Times New Roman" w:hAnsi="Times New Roman" w:cs="Times New Roman"/>
                <w:bCs/>
                <w:sz w:val="28"/>
                <w:szCs w:val="28"/>
              </w:rPr>
            </w:pPr>
          </w:p>
        </w:tc>
        <w:tc>
          <w:tcPr>
            <w:tcW w:w="7267" w:type="dxa"/>
            <w:gridSpan w:val="3"/>
          </w:tcPr>
          <w:p w:rsidR="000839A2" w:rsidRPr="007C2DD9" w:rsidRDefault="000839A2" w:rsidP="007312FE">
            <w:pPr>
              <w:spacing w:after="0" w:line="240" w:lineRule="auto"/>
              <w:ind w:firstLine="567"/>
              <w:jc w:val="both"/>
              <w:rPr>
                <w:rFonts w:ascii="Times New Roman" w:hAnsi="Times New Roman" w:cs="Times New Roman"/>
                <w:bCs/>
                <w:sz w:val="28"/>
                <w:szCs w:val="28"/>
              </w:rPr>
            </w:pPr>
            <w:r w:rsidRPr="007C2DD9">
              <w:rPr>
                <w:rFonts w:ascii="Times New Roman" w:hAnsi="Times New Roman" w:cs="Times New Roman"/>
                <w:bCs/>
                <w:sz w:val="28"/>
                <w:szCs w:val="28"/>
              </w:rPr>
              <w:t>от «_____» _______________г.</w:t>
            </w:r>
          </w:p>
          <w:p w:rsidR="000839A2" w:rsidRPr="007C2DD9" w:rsidRDefault="000839A2" w:rsidP="007312FE">
            <w:pPr>
              <w:spacing w:after="0" w:line="240" w:lineRule="auto"/>
              <w:ind w:firstLine="567"/>
              <w:jc w:val="both"/>
              <w:rPr>
                <w:rFonts w:ascii="Times New Roman" w:hAnsi="Times New Roman" w:cs="Times New Roman"/>
                <w:bCs/>
                <w:i/>
                <w:sz w:val="28"/>
                <w:szCs w:val="28"/>
              </w:rPr>
            </w:pPr>
            <w:r w:rsidRPr="007C2DD9">
              <w:rPr>
                <w:rFonts w:ascii="Times New Roman" w:hAnsi="Times New Roman" w:cs="Times New Roman"/>
                <w:bCs/>
                <w:i/>
                <w:sz w:val="28"/>
                <w:szCs w:val="28"/>
              </w:rPr>
              <w:t xml:space="preserve">Указывается дата </w:t>
            </w:r>
            <w:r w:rsidR="00823582">
              <w:rPr>
                <w:rFonts w:ascii="Times New Roman" w:hAnsi="Times New Roman" w:cs="Times New Roman"/>
                <w:bCs/>
                <w:i/>
                <w:sz w:val="28"/>
                <w:szCs w:val="28"/>
              </w:rPr>
              <w:t>Д</w:t>
            </w:r>
            <w:r w:rsidRPr="007C2DD9">
              <w:rPr>
                <w:rFonts w:ascii="Times New Roman" w:hAnsi="Times New Roman" w:cs="Times New Roman"/>
                <w:bCs/>
                <w:i/>
                <w:sz w:val="28"/>
                <w:szCs w:val="28"/>
              </w:rPr>
              <w:t>оговора займа</w:t>
            </w:r>
          </w:p>
        </w:tc>
      </w:tr>
      <w:tr w:rsidR="000839A2" w:rsidRPr="007C2DD9" w:rsidTr="00DF7681">
        <w:tc>
          <w:tcPr>
            <w:tcW w:w="3790" w:type="dxa"/>
            <w:vAlign w:val="center"/>
          </w:tcPr>
          <w:p w:rsidR="000839A2" w:rsidRPr="007C2DD9" w:rsidRDefault="000839A2" w:rsidP="007312FE">
            <w:pPr>
              <w:spacing w:after="0" w:line="240" w:lineRule="auto"/>
              <w:jc w:val="center"/>
              <w:rPr>
                <w:rFonts w:ascii="Times New Roman" w:hAnsi="Times New Roman" w:cs="Times New Roman"/>
                <w:bCs/>
                <w:sz w:val="28"/>
                <w:szCs w:val="28"/>
              </w:rPr>
            </w:pPr>
            <w:r w:rsidRPr="007C2DD9">
              <w:rPr>
                <w:rFonts w:ascii="Times New Roman" w:hAnsi="Times New Roman" w:cs="Times New Roman"/>
                <w:bCs/>
                <w:sz w:val="28"/>
                <w:szCs w:val="28"/>
              </w:rPr>
              <w:t>Дата предоставления</w:t>
            </w:r>
            <w:r w:rsidR="00DF7681">
              <w:rPr>
                <w:rFonts w:ascii="Times New Roman" w:hAnsi="Times New Roman" w:cs="Times New Roman"/>
                <w:bCs/>
                <w:sz w:val="28"/>
                <w:szCs w:val="28"/>
              </w:rPr>
              <w:t xml:space="preserve"> Транша</w:t>
            </w:r>
            <w:r w:rsidRPr="007C2DD9">
              <w:rPr>
                <w:rFonts w:ascii="Times New Roman" w:hAnsi="Times New Roman" w:cs="Times New Roman"/>
                <w:bCs/>
                <w:sz w:val="28"/>
                <w:szCs w:val="28"/>
              </w:rPr>
              <w:t xml:space="preserve"> </w:t>
            </w:r>
          </w:p>
        </w:tc>
        <w:tc>
          <w:tcPr>
            <w:tcW w:w="7267" w:type="dxa"/>
            <w:gridSpan w:val="3"/>
          </w:tcPr>
          <w:p w:rsidR="000839A2" w:rsidRPr="00823582" w:rsidRDefault="000839A2" w:rsidP="007312FE">
            <w:pPr>
              <w:spacing w:after="0" w:line="240" w:lineRule="auto"/>
              <w:ind w:firstLine="567"/>
              <w:jc w:val="both"/>
              <w:rPr>
                <w:rFonts w:ascii="Times New Roman" w:hAnsi="Times New Roman" w:cs="Times New Roman"/>
                <w:bCs/>
                <w:i/>
                <w:sz w:val="28"/>
                <w:szCs w:val="28"/>
              </w:rPr>
            </w:pPr>
            <w:r w:rsidRPr="00823582">
              <w:rPr>
                <w:rFonts w:ascii="Times New Roman" w:hAnsi="Times New Roman" w:cs="Times New Roman"/>
                <w:bCs/>
                <w:i/>
                <w:sz w:val="28"/>
                <w:szCs w:val="28"/>
              </w:rPr>
              <w:t xml:space="preserve">Указывается планируемая дата получения </w:t>
            </w:r>
            <w:r w:rsidR="00823582">
              <w:rPr>
                <w:rFonts w:ascii="Times New Roman" w:hAnsi="Times New Roman" w:cs="Times New Roman"/>
                <w:bCs/>
                <w:i/>
                <w:sz w:val="28"/>
                <w:szCs w:val="28"/>
              </w:rPr>
              <w:t>Транша</w:t>
            </w:r>
          </w:p>
        </w:tc>
      </w:tr>
      <w:tr w:rsidR="00DF7681" w:rsidRPr="007C2DD9" w:rsidTr="00DF7681">
        <w:tc>
          <w:tcPr>
            <w:tcW w:w="3790" w:type="dxa"/>
            <w:vAlign w:val="center"/>
          </w:tcPr>
          <w:p w:rsidR="00DF7681" w:rsidRPr="007C2DD9" w:rsidRDefault="00DF7681" w:rsidP="00DF7681">
            <w:pPr>
              <w:spacing w:after="0" w:line="240" w:lineRule="auto"/>
              <w:jc w:val="center"/>
              <w:rPr>
                <w:rFonts w:ascii="Times New Roman" w:hAnsi="Times New Roman" w:cs="Times New Roman"/>
                <w:bCs/>
                <w:sz w:val="28"/>
                <w:szCs w:val="28"/>
              </w:rPr>
            </w:pPr>
            <w:r w:rsidRPr="007C2DD9">
              <w:rPr>
                <w:rFonts w:ascii="Times New Roman" w:hAnsi="Times New Roman" w:cs="Times New Roman"/>
                <w:bCs/>
                <w:sz w:val="28"/>
                <w:szCs w:val="28"/>
              </w:rPr>
              <w:t xml:space="preserve">Дата </w:t>
            </w:r>
            <w:r>
              <w:rPr>
                <w:rFonts w:ascii="Times New Roman" w:hAnsi="Times New Roman" w:cs="Times New Roman"/>
                <w:bCs/>
                <w:sz w:val="28"/>
                <w:szCs w:val="28"/>
              </w:rPr>
              <w:t>погашения Транша</w:t>
            </w:r>
          </w:p>
        </w:tc>
        <w:tc>
          <w:tcPr>
            <w:tcW w:w="7267" w:type="dxa"/>
            <w:gridSpan w:val="3"/>
          </w:tcPr>
          <w:p w:rsidR="00DF7681" w:rsidRPr="00823582" w:rsidRDefault="00DF7681" w:rsidP="00DF7681">
            <w:pPr>
              <w:spacing w:after="0" w:line="240" w:lineRule="auto"/>
              <w:ind w:firstLine="567"/>
              <w:jc w:val="both"/>
              <w:rPr>
                <w:rFonts w:ascii="Times New Roman" w:hAnsi="Times New Roman" w:cs="Times New Roman"/>
                <w:bCs/>
                <w:i/>
                <w:sz w:val="28"/>
                <w:szCs w:val="28"/>
              </w:rPr>
            </w:pPr>
            <w:r w:rsidRPr="00823582">
              <w:rPr>
                <w:rFonts w:ascii="Times New Roman" w:hAnsi="Times New Roman" w:cs="Times New Roman"/>
                <w:bCs/>
                <w:i/>
                <w:sz w:val="28"/>
                <w:szCs w:val="28"/>
              </w:rPr>
              <w:t xml:space="preserve">Указывается планируемая дата </w:t>
            </w:r>
            <w:r>
              <w:rPr>
                <w:rFonts w:ascii="Times New Roman" w:hAnsi="Times New Roman" w:cs="Times New Roman"/>
                <w:bCs/>
                <w:i/>
                <w:sz w:val="28"/>
                <w:szCs w:val="28"/>
              </w:rPr>
              <w:t>погашения</w:t>
            </w:r>
            <w:r w:rsidRPr="00823582">
              <w:rPr>
                <w:rFonts w:ascii="Times New Roman" w:hAnsi="Times New Roman" w:cs="Times New Roman"/>
                <w:bCs/>
                <w:i/>
                <w:sz w:val="28"/>
                <w:szCs w:val="28"/>
              </w:rPr>
              <w:t xml:space="preserve"> </w:t>
            </w:r>
            <w:r>
              <w:rPr>
                <w:rFonts w:ascii="Times New Roman" w:hAnsi="Times New Roman" w:cs="Times New Roman"/>
                <w:bCs/>
                <w:i/>
                <w:sz w:val="28"/>
                <w:szCs w:val="28"/>
              </w:rPr>
              <w:t>Транша</w:t>
            </w:r>
          </w:p>
        </w:tc>
      </w:tr>
      <w:tr w:rsidR="000839A2" w:rsidRPr="007C2DD9" w:rsidTr="00DF7681">
        <w:tc>
          <w:tcPr>
            <w:tcW w:w="3790" w:type="dxa"/>
            <w:vAlign w:val="center"/>
          </w:tcPr>
          <w:p w:rsidR="000839A2" w:rsidRPr="007C2DD9" w:rsidRDefault="000839A2" w:rsidP="007312FE">
            <w:pPr>
              <w:spacing w:after="0" w:line="240" w:lineRule="auto"/>
              <w:jc w:val="center"/>
              <w:rPr>
                <w:rFonts w:ascii="Times New Roman" w:hAnsi="Times New Roman" w:cs="Times New Roman"/>
                <w:bCs/>
                <w:sz w:val="28"/>
                <w:szCs w:val="28"/>
              </w:rPr>
            </w:pPr>
            <w:r w:rsidRPr="007C2DD9">
              <w:rPr>
                <w:rFonts w:ascii="Times New Roman" w:hAnsi="Times New Roman" w:cs="Times New Roman"/>
                <w:bCs/>
                <w:sz w:val="28"/>
                <w:szCs w:val="28"/>
              </w:rPr>
              <w:t xml:space="preserve">Валюта </w:t>
            </w:r>
            <w:r>
              <w:rPr>
                <w:rFonts w:ascii="Times New Roman" w:hAnsi="Times New Roman" w:cs="Times New Roman"/>
                <w:bCs/>
                <w:sz w:val="28"/>
                <w:szCs w:val="28"/>
              </w:rPr>
              <w:t>займа</w:t>
            </w:r>
          </w:p>
        </w:tc>
        <w:tc>
          <w:tcPr>
            <w:tcW w:w="7267" w:type="dxa"/>
            <w:gridSpan w:val="3"/>
          </w:tcPr>
          <w:p w:rsidR="000839A2" w:rsidRPr="007C2DD9" w:rsidRDefault="000839A2" w:rsidP="007312FE">
            <w:pPr>
              <w:spacing w:after="0" w:line="240" w:lineRule="auto"/>
              <w:ind w:firstLine="567"/>
              <w:jc w:val="both"/>
              <w:rPr>
                <w:rFonts w:ascii="Times New Roman" w:hAnsi="Times New Roman" w:cs="Times New Roman"/>
                <w:bCs/>
                <w:sz w:val="28"/>
                <w:szCs w:val="28"/>
              </w:rPr>
            </w:pPr>
            <w:r w:rsidRPr="007C2DD9">
              <w:rPr>
                <w:rFonts w:ascii="Times New Roman" w:hAnsi="Times New Roman" w:cs="Times New Roman"/>
                <w:bCs/>
                <w:sz w:val="28"/>
                <w:szCs w:val="28"/>
              </w:rPr>
              <w:t>Рубли</w:t>
            </w:r>
          </w:p>
        </w:tc>
      </w:tr>
      <w:tr w:rsidR="000839A2" w:rsidRPr="007C2DD9" w:rsidTr="00DF7681">
        <w:trPr>
          <w:trHeight w:val="561"/>
        </w:trPr>
        <w:tc>
          <w:tcPr>
            <w:tcW w:w="3790" w:type="dxa"/>
            <w:vMerge w:val="restart"/>
            <w:vAlign w:val="center"/>
          </w:tcPr>
          <w:p w:rsidR="000839A2" w:rsidRPr="007C2DD9" w:rsidRDefault="000839A2" w:rsidP="007312FE">
            <w:pPr>
              <w:spacing w:after="0" w:line="240" w:lineRule="auto"/>
              <w:jc w:val="center"/>
              <w:rPr>
                <w:rFonts w:ascii="Times New Roman" w:hAnsi="Times New Roman" w:cs="Times New Roman"/>
                <w:bCs/>
                <w:sz w:val="28"/>
                <w:szCs w:val="28"/>
              </w:rPr>
            </w:pPr>
            <w:r w:rsidRPr="007C2DD9">
              <w:rPr>
                <w:rFonts w:ascii="Times New Roman" w:hAnsi="Times New Roman" w:cs="Times New Roman"/>
                <w:bCs/>
                <w:sz w:val="28"/>
                <w:szCs w:val="28"/>
              </w:rPr>
              <w:t>Транш</w:t>
            </w:r>
          </w:p>
        </w:tc>
        <w:tc>
          <w:tcPr>
            <w:tcW w:w="2175" w:type="dxa"/>
            <w:vMerge w:val="restart"/>
          </w:tcPr>
          <w:p w:rsidR="000839A2" w:rsidRPr="007C2DD9" w:rsidRDefault="000839A2" w:rsidP="007312FE">
            <w:pPr>
              <w:spacing w:after="0" w:line="240" w:lineRule="auto"/>
              <w:ind w:firstLine="567"/>
              <w:jc w:val="both"/>
              <w:rPr>
                <w:rFonts w:ascii="Times New Roman" w:hAnsi="Times New Roman" w:cs="Times New Roman"/>
                <w:bCs/>
                <w:sz w:val="28"/>
                <w:szCs w:val="28"/>
              </w:rPr>
            </w:pPr>
          </w:p>
        </w:tc>
        <w:tc>
          <w:tcPr>
            <w:tcW w:w="1407" w:type="dxa"/>
          </w:tcPr>
          <w:p w:rsidR="000839A2" w:rsidRPr="007C2DD9" w:rsidRDefault="000839A2" w:rsidP="007312FE">
            <w:pPr>
              <w:spacing w:after="0" w:line="240" w:lineRule="auto"/>
              <w:ind w:firstLine="23"/>
              <w:jc w:val="both"/>
              <w:rPr>
                <w:rFonts w:ascii="Times New Roman" w:hAnsi="Times New Roman" w:cs="Times New Roman"/>
                <w:bCs/>
                <w:sz w:val="28"/>
                <w:szCs w:val="28"/>
              </w:rPr>
            </w:pPr>
            <w:r w:rsidRPr="007C2DD9">
              <w:rPr>
                <w:rFonts w:ascii="Times New Roman" w:hAnsi="Times New Roman" w:cs="Times New Roman"/>
                <w:bCs/>
                <w:sz w:val="28"/>
                <w:szCs w:val="28"/>
              </w:rPr>
              <w:t>Сумма цифрами</w:t>
            </w:r>
          </w:p>
        </w:tc>
        <w:tc>
          <w:tcPr>
            <w:tcW w:w="3685" w:type="dxa"/>
            <w:vAlign w:val="center"/>
          </w:tcPr>
          <w:p w:rsidR="000839A2" w:rsidRPr="00823582" w:rsidRDefault="000839A2" w:rsidP="007312FE">
            <w:pPr>
              <w:spacing w:after="0" w:line="240" w:lineRule="auto"/>
              <w:ind w:firstLine="33"/>
              <w:jc w:val="both"/>
              <w:rPr>
                <w:rFonts w:ascii="Times New Roman" w:hAnsi="Times New Roman" w:cs="Times New Roman"/>
                <w:bCs/>
                <w:i/>
                <w:sz w:val="28"/>
                <w:szCs w:val="28"/>
              </w:rPr>
            </w:pPr>
            <w:r w:rsidRPr="00823582">
              <w:rPr>
                <w:rFonts w:ascii="Times New Roman" w:hAnsi="Times New Roman" w:cs="Times New Roman"/>
                <w:bCs/>
                <w:i/>
                <w:sz w:val="28"/>
                <w:szCs w:val="28"/>
              </w:rPr>
              <w:t>Указывается запрашиваемая сумма транша</w:t>
            </w:r>
            <w:r w:rsidR="00823582">
              <w:rPr>
                <w:rFonts w:ascii="Times New Roman" w:hAnsi="Times New Roman" w:cs="Times New Roman"/>
                <w:bCs/>
                <w:i/>
                <w:sz w:val="28"/>
                <w:szCs w:val="28"/>
              </w:rPr>
              <w:t xml:space="preserve"> цифрами</w:t>
            </w:r>
          </w:p>
        </w:tc>
      </w:tr>
      <w:tr w:rsidR="000839A2" w:rsidRPr="007C2DD9" w:rsidTr="00DF7681">
        <w:trPr>
          <w:trHeight w:val="561"/>
        </w:trPr>
        <w:tc>
          <w:tcPr>
            <w:tcW w:w="3790" w:type="dxa"/>
            <w:vMerge/>
            <w:vAlign w:val="center"/>
          </w:tcPr>
          <w:p w:rsidR="000839A2" w:rsidRPr="007C2DD9" w:rsidRDefault="000839A2" w:rsidP="007312FE">
            <w:pPr>
              <w:spacing w:after="0" w:line="240" w:lineRule="auto"/>
              <w:jc w:val="center"/>
              <w:rPr>
                <w:rFonts w:ascii="Times New Roman" w:hAnsi="Times New Roman" w:cs="Times New Roman"/>
                <w:bCs/>
                <w:sz w:val="28"/>
                <w:szCs w:val="28"/>
              </w:rPr>
            </w:pPr>
          </w:p>
        </w:tc>
        <w:tc>
          <w:tcPr>
            <w:tcW w:w="2175" w:type="dxa"/>
            <w:vMerge/>
          </w:tcPr>
          <w:p w:rsidR="000839A2" w:rsidRPr="007C2DD9" w:rsidRDefault="000839A2" w:rsidP="007312FE">
            <w:pPr>
              <w:spacing w:after="0" w:line="240" w:lineRule="auto"/>
              <w:ind w:firstLine="567"/>
              <w:jc w:val="both"/>
              <w:rPr>
                <w:rFonts w:ascii="Times New Roman" w:hAnsi="Times New Roman" w:cs="Times New Roman"/>
                <w:bCs/>
                <w:sz w:val="28"/>
                <w:szCs w:val="28"/>
              </w:rPr>
            </w:pPr>
          </w:p>
        </w:tc>
        <w:tc>
          <w:tcPr>
            <w:tcW w:w="1407" w:type="dxa"/>
          </w:tcPr>
          <w:p w:rsidR="000839A2" w:rsidRPr="007C2DD9" w:rsidRDefault="000839A2" w:rsidP="007312FE">
            <w:pPr>
              <w:spacing w:after="0" w:line="240" w:lineRule="auto"/>
              <w:ind w:firstLine="23"/>
              <w:jc w:val="both"/>
              <w:rPr>
                <w:rFonts w:ascii="Times New Roman" w:hAnsi="Times New Roman" w:cs="Times New Roman"/>
                <w:bCs/>
                <w:sz w:val="28"/>
                <w:szCs w:val="28"/>
              </w:rPr>
            </w:pPr>
            <w:r w:rsidRPr="007C2DD9">
              <w:rPr>
                <w:rFonts w:ascii="Times New Roman" w:hAnsi="Times New Roman" w:cs="Times New Roman"/>
                <w:bCs/>
                <w:sz w:val="28"/>
                <w:szCs w:val="28"/>
              </w:rPr>
              <w:t xml:space="preserve">Сумма прописью </w:t>
            </w:r>
          </w:p>
        </w:tc>
        <w:tc>
          <w:tcPr>
            <w:tcW w:w="3685" w:type="dxa"/>
            <w:vAlign w:val="center"/>
          </w:tcPr>
          <w:p w:rsidR="000839A2" w:rsidRPr="00823582" w:rsidRDefault="000839A2" w:rsidP="007312FE">
            <w:pPr>
              <w:spacing w:after="0" w:line="240" w:lineRule="auto"/>
              <w:ind w:firstLine="567"/>
              <w:jc w:val="both"/>
              <w:rPr>
                <w:rFonts w:ascii="Times New Roman" w:hAnsi="Times New Roman" w:cs="Times New Roman"/>
                <w:bCs/>
                <w:i/>
                <w:sz w:val="28"/>
                <w:szCs w:val="28"/>
              </w:rPr>
            </w:pPr>
            <w:r w:rsidRPr="00823582">
              <w:rPr>
                <w:rFonts w:ascii="Times New Roman" w:hAnsi="Times New Roman" w:cs="Times New Roman"/>
                <w:bCs/>
                <w:i/>
                <w:sz w:val="28"/>
                <w:szCs w:val="28"/>
              </w:rPr>
              <w:t>Указывается запрашиваемая сумма транша прописью</w:t>
            </w:r>
          </w:p>
        </w:tc>
      </w:tr>
      <w:tr w:rsidR="000839A2" w:rsidRPr="007C2DD9" w:rsidTr="00DF7681">
        <w:tc>
          <w:tcPr>
            <w:tcW w:w="3790" w:type="dxa"/>
            <w:vAlign w:val="center"/>
          </w:tcPr>
          <w:p w:rsidR="000839A2" w:rsidRPr="007C2DD9" w:rsidRDefault="00823582" w:rsidP="007312FE">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Лицевой</w:t>
            </w:r>
            <w:r w:rsidR="000839A2" w:rsidRPr="007C2DD9">
              <w:rPr>
                <w:rFonts w:ascii="Times New Roman" w:hAnsi="Times New Roman" w:cs="Times New Roman"/>
                <w:bCs/>
                <w:sz w:val="28"/>
                <w:szCs w:val="28"/>
              </w:rPr>
              <w:t xml:space="preserve"> счет</w:t>
            </w:r>
          </w:p>
        </w:tc>
        <w:tc>
          <w:tcPr>
            <w:tcW w:w="7267" w:type="dxa"/>
            <w:gridSpan w:val="3"/>
          </w:tcPr>
          <w:p w:rsidR="000839A2" w:rsidRPr="00823582" w:rsidRDefault="000839A2" w:rsidP="007312FE">
            <w:pPr>
              <w:spacing w:after="0" w:line="240" w:lineRule="auto"/>
              <w:jc w:val="both"/>
              <w:rPr>
                <w:rFonts w:ascii="Times New Roman" w:hAnsi="Times New Roman" w:cs="Times New Roman"/>
                <w:bCs/>
                <w:i/>
                <w:sz w:val="28"/>
                <w:szCs w:val="28"/>
              </w:rPr>
            </w:pPr>
            <w:r w:rsidRPr="00823582">
              <w:rPr>
                <w:rFonts w:ascii="Times New Roman" w:hAnsi="Times New Roman" w:cs="Times New Roman"/>
                <w:bCs/>
                <w:i/>
                <w:sz w:val="28"/>
                <w:szCs w:val="28"/>
              </w:rPr>
              <w:t>Указывается лицевой счет Заемщика, открытый в территориальном органе Федерального казначейства в целях реализации проекта, на который должны быть перечислены заемные</w:t>
            </w:r>
            <w:r w:rsidR="00823582">
              <w:rPr>
                <w:rFonts w:ascii="Times New Roman" w:hAnsi="Times New Roman" w:cs="Times New Roman"/>
                <w:bCs/>
                <w:i/>
                <w:sz w:val="28"/>
                <w:szCs w:val="28"/>
              </w:rPr>
              <w:t xml:space="preserve"> средства</w:t>
            </w:r>
          </w:p>
        </w:tc>
      </w:tr>
    </w:tbl>
    <w:p w:rsidR="000839A2" w:rsidRPr="00BC0333" w:rsidRDefault="000839A2" w:rsidP="007312FE">
      <w:pPr>
        <w:spacing w:after="0" w:line="240" w:lineRule="auto"/>
        <w:ind w:firstLine="709"/>
        <w:jc w:val="both"/>
        <w:rPr>
          <w:rFonts w:ascii="Times New Roman" w:hAnsi="Times New Roman" w:cs="Times New Roman"/>
          <w:sz w:val="28"/>
          <w:szCs w:val="28"/>
        </w:rPr>
      </w:pPr>
      <w:r w:rsidRPr="007C2DD9">
        <w:rPr>
          <w:rFonts w:ascii="Times New Roman" w:hAnsi="Times New Roman" w:cs="Times New Roman"/>
          <w:bCs/>
          <w:sz w:val="28"/>
          <w:szCs w:val="28"/>
        </w:rPr>
        <w:t>Заемщик подтверждает, что на дату</w:t>
      </w:r>
      <w:r w:rsidR="00E56A7F">
        <w:rPr>
          <w:rFonts w:ascii="Times New Roman" w:hAnsi="Times New Roman" w:cs="Times New Roman"/>
          <w:bCs/>
          <w:sz w:val="28"/>
          <w:szCs w:val="28"/>
        </w:rPr>
        <w:t xml:space="preserve"> представления в Фонд</w:t>
      </w:r>
      <w:r w:rsidRPr="007C2DD9">
        <w:rPr>
          <w:rFonts w:ascii="Times New Roman" w:hAnsi="Times New Roman" w:cs="Times New Roman"/>
          <w:bCs/>
          <w:sz w:val="28"/>
          <w:szCs w:val="28"/>
        </w:rPr>
        <w:t xml:space="preserve"> </w:t>
      </w:r>
      <w:r w:rsidR="00E56A7F">
        <w:rPr>
          <w:rFonts w:ascii="Times New Roman" w:hAnsi="Times New Roman" w:cs="Times New Roman"/>
          <w:bCs/>
          <w:sz w:val="28"/>
          <w:szCs w:val="28"/>
        </w:rPr>
        <w:t xml:space="preserve">настоящего </w:t>
      </w:r>
      <w:r w:rsidRPr="007C2DD9">
        <w:rPr>
          <w:rFonts w:ascii="Times New Roman" w:hAnsi="Times New Roman" w:cs="Times New Roman"/>
          <w:bCs/>
          <w:sz w:val="28"/>
          <w:szCs w:val="28"/>
        </w:rPr>
        <w:t xml:space="preserve">Заявления </w:t>
      </w:r>
      <w:r w:rsidRPr="00BC0333">
        <w:rPr>
          <w:rFonts w:ascii="Times New Roman" w:hAnsi="Times New Roman" w:cs="Times New Roman"/>
          <w:sz w:val="28"/>
          <w:szCs w:val="28"/>
        </w:rPr>
        <w:t>отсутств</w:t>
      </w:r>
      <w:r>
        <w:rPr>
          <w:rFonts w:ascii="Times New Roman" w:hAnsi="Times New Roman" w:cs="Times New Roman"/>
          <w:sz w:val="28"/>
          <w:szCs w:val="28"/>
        </w:rPr>
        <w:t>уют</w:t>
      </w:r>
      <w:r w:rsidRPr="00BC0333">
        <w:rPr>
          <w:rFonts w:ascii="Times New Roman" w:hAnsi="Times New Roman" w:cs="Times New Roman"/>
          <w:sz w:val="28"/>
          <w:szCs w:val="28"/>
        </w:rPr>
        <w:t xml:space="preserve"> событ</w:t>
      </w:r>
      <w:r>
        <w:rPr>
          <w:rFonts w:ascii="Times New Roman" w:hAnsi="Times New Roman" w:cs="Times New Roman"/>
          <w:sz w:val="28"/>
          <w:szCs w:val="28"/>
        </w:rPr>
        <w:t>ия</w:t>
      </w:r>
      <w:r w:rsidRPr="00BC0333">
        <w:rPr>
          <w:rFonts w:ascii="Times New Roman" w:hAnsi="Times New Roman" w:cs="Times New Roman"/>
          <w:sz w:val="28"/>
          <w:szCs w:val="28"/>
        </w:rPr>
        <w:t xml:space="preserve"> и обстоятельств</w:t>
      </w:r>
      <w:r>
        <w:rPr>
          <w:rFonts w:ascii="Times New Roman" w:hAnsi="Times New Roman" w:cs="Times New Roman"/>
          <w:sz w:val="28"/>
          <w:szCs w:val="28"/>
        </w:rPr>
        <w:t>а, являющие</w:t>
      </w:r>
      <w:r w:rsidRPr="00BC0333">
        <w:rPr>
          <w:rFonts w:ascii="Times New Roman" w:hAnsi="Times New Roman" w:cs="Times New Roman"/>
          <w:sz w:val="28"/>
          <w:szCs w:val="28"/>
        </w:rPr>
        <w:t>ся основаниями для возникновения права Фонда на предъявление требования о досрочном погашении займа, одностороннего отказа Фонда от Договора</w:t>
      </w:r>
      <w:r>
        <w:rPr>
          <w:rFonts w:ascii="Times New Roman" w:hAnsi="Times New Roman" w:cs="Times New Roman"/>
          <w:sz w:val="28"/>
          <w:szCs w:val="28"/>
        </w:rPr>
        <w:t xml:space="preserve"> займа</w:t>
      </w:r>
      <w:r w:rsidR="00E56A7F" w:rsidRPr="00E56A7F">
        <w:rPr>
          <w:rFonts w:ascii="Times New Roman" w:hAnsi="Times New Roman" w:cs="Times New Roman"/>
          <w:b/>
          <w:bCs/>
          <w:sz w:val="28"/>
          <w:szCs w:val="28"/>
        </w:rPr>
        <w:t xml:space="preserve"> </w:t>
      </w:r>
      <w:r w:rsidR="00E56A7F" w:rsidRPr="00E56A7F">
        <w:rPr>
          <w:rFonts w:ascii="Times New Roman" w:hAnsi="Times New Roman" w:cs="Times New Roman"/>
          <w:bCs/>
          <w:sz w:val="28"/>
          <w:szCs w:val="28"/>
        </w:rPr>
        <w:t>от__________№_____</w:t>
      </w:r>
      <w:r w:rsidR="00E56A7F" w:rsidRPr="00E56A7F">
        <w:rPr>
          <w:rFonts w:ascii="Times New Roman" w:hAnsi="Times New Roman" w:cs="Times New Roman"/>
          <w:bCs/>
          <w:sz w:val="28"/>
          <w:szCs w:val="28"/>
          <w:vertAlign w:val="superscript"/>
        </w:rPr>
        <w:footnoteReference w:id="52"/>
      </w:r>
      <w:r w:rsidRPr="00E56A7F">
        <w:rPr>
          <w:rFonts w:ascii="Times New Roman" w:hAnsi="Times New Roman" w:cs="Times New Roman"/>
          <w:sz w:val="28"/>
          <w:szCs w:val="28"/>
        </w:rPr>
        <w:t>.</w:t>
      </w:r>
    </w:p>
    <w:p w:rsidR="000839A2" w:rsidRPr="007C2DD9" w:rsidRDefault="000839A2" w:rsidP="007312FE">
      <w:pPr>
        <w:spacing w:after="0" w:line="240" w:lineRule="auto"/>
        <w:ind w:firstLine="709"/>
        <w:jc w:val="both"/>
        <w:rPr>
          <w:rFonts w:ascii="Times New Roman" w:hAnsi="Times New Roman" w:cs="Times New Roman"/>
          <w:bCs/>
          <w:sz w:val="28"/>
          <w:szCs w:val="28"/>
        </w:rPr>
      </w:pPr>
      <w:r w:rsidRPr="007C2DD9">
        <w:rPr>
          <w:rFonts w:ascii="Times New Roman" w:hAnsi="Times New Roman" w:cs="Times New Roman"/>
          <w:bCs/>
          <w:sz w:val="28"/>
          <w:szCs w:val="28"/>
        </w:rPr>
        <w:t>Понятия и термины, используемые в Заявлении, имеют те же значения, что и в Договоре</w:t>
      </w:r>
      <w:r>
        <w:rPr>
          <w:rFonts w:ascii="Times New Roman" w:hAnsi="Times New Roman" w:cs="Times New Roman"/>
          <w:bCs/>
          <w:sz w:val="28"/>
          <w:szCs w:val="28"/>
        </w:rPr>
        <w:t xml:space="preserve"> займа</w:t>
      </w:r>
      <w:r w:rsidRPr="007C2DD9">
        <w:rPr>
          <w:rFonts w:ascii="Times New Roman" w:hAnsi="Times New Roman" w:cs="Times New Roman"/>
          <w:bCs/>
          <w:sz w:val="28"/>
          <w:szCs w:val="28"/>
        </w:rPr>
        <w:t xml:space="preserve">, если иное прямо не </w:t>
      </w:r>
      <w:r w:rsidR="00E56A7F">
        <w:rPr>
          <w:rFonts w:ascii="Times New Roman" w:hAnsi="Times New Roman" w:cs="Times New Roman"/>
          <w:bCs/>
          <w:sz w:val="28"/>
          <w:szCs w:val="28"/>
        </w:rPr>
        <w:t>определено</w:t>
      </w:r>
      <w:r w:rsidRPr="007C2DD9">
        <w:rPr>
          <w:rFonts w:ascii="Times New Roman" w:hAnsi="Times New Roman" w:cs="Times New Roman"/>
          <w:bCs/>
          <w:sz w:val="28"/>
          <w:szCs w:val="28"/>
        </w:rPr>
        <w:t xml:space="preserve"> Заявлени</w:t>
      </w:r>
      <w:r w:rsidR="00E56A7F">
        <w:rPr>
          <w:rFonts w:ascii="Times New Roman" w:hAnsi="Times New Roman" w:cs="Times New Roman"/>
          <w:bCs/>
          <w:sz w:val="28"/>
          <w:szCs w:val="28"/>
        </w:rPr>
        <w:t>ем</w:t>
      </w:r>
      <w:r w:rsidRPr="007C2DD9">
        <w:rPr>
          <w:rFonts w:ascii="Times New Roman" w:hAnsi="Times New Roman" w:cs="Times New Roman"/>
          <w:bCs/>
          <w:sz w:val="28"/>
          <w:szCs w:val="28"/>
        </w:rPr>
        <w:t>.</w:t>
      </w:r>
    </w:p>
    <w:p w:rsidR="000839A2" w:rsidRPr="007C2DD9" w:rsidRDefault="000839A2" w:rsidP="007312FE">
      <w:pPr>
        <w:spacing w:after="0" w:line="240" w:lineRule="auto"/>
        <w:ind w:firstLine="709"/>
        <w:jc w:val="both"/>
        <w:rPr>
          <w:rFonts w:ascii="Times New Roman" w:hAnsi="Times New Roman" w:cs="Times New Roman"/>
          <w:bCs/>
          <w:sz w:val="28"/>
          <w:szCs w:val="28"/>
        </w:rPr>
      </w:pPr>
      <w:r w:rsidRPr="007C2DD9">
        <w:rPr>
          <w:rFonts w:ascii="Times New Roman" w:hAnsi="Times New Roman" w:cs="Times New Roman"/>
          <w:bCs/>
          <w:sz w:val="28"/>
          <w:szCs w:val="28"/>
        </w:rPr>
        <w:t>Настоящее Заявление является неотъемлемой частью Договора</w:t>
      </w:r>
      <w:r>
        <w:rPr>
          <w:rFonts w:ascii="Times New Roman" w:hAnsi="Times New Roman" w:cs="Times New Roman"/>
          <w:bCs/>
          <w:sz w:val="28"/>
          <w:szCs w:val="28"/>
        </w:rPr>
        <w:t xml:space="preserve"> займа</w:t>
      </w:r>
      <w:r w:rsidRPr="007C2DD9">
        <w:rPr>
          <w:rFonts w:ascii="Times New Roman" w:hAnsi="Times New Roman" w:cs="Times New Roman"/>
          <w:bCs/>
          <w:sz w:val="28"/>
          <w:szCs w:val="28"/>
        </w:rPr>
        <w:t>.</w:t>
      </w:r>
    </w:p>
    <w:p w:rsidR="004A7D97" w:rsidRPr="00DF7681" w:rsidRDefault="004A7D97" w:rsidP="007312FE">
      <w:pPr>
        <w:spacing w:after="0" w:line="240" w:lineRule="auto"/>
        <w:jc w:val="center"/>
        <w:rPr>
          <w:rFonts w:ascii="Times New Roman" w:hAnsi="Times New Roman" w:cs="Times New Roman"/>
          <w:b/>
          <w:sz w:val="14"/>
          <w:szCs w:val="24"/>
        </w:rPr>
      </w:pPr>
    </w:p>
    <w:p w:rsidR="004A7D97" w:rsidRDefault="004A7D97" w:rsidP="007312FE">
      <w:pPr>
        <w:spacing w:after="0" w:line="240" w:lineRule="auto"/>
        <w:jc w:val="right"/>
        <w:rPr>
          <w:rFonts w:ascii="Times New Roman" w:hAnsi="Times New Roman" w:cs="Times New Roman"/>
          <w:b/>
          <w:sz w:val="24"/>
          <w:szCs w:val="24"/>
        </w:rPr>
      </w:pPr>
    </w:p>
    <w:p w:rsidR="00E56A7F" w:rsidRPr="0005615D" w:rsidRDefault="00E56A7F" w:rsidP="007312FE">
      <w:pPr>
        <w:widowControl w:val="0"/>
        <w:autoSpaceDE w:val="0"/>
        <w:autoSpaceDN w:val="0"/>
        <w:adjustRightInd w:val="0"/>
        <w:spacing w:after="0" w:line="240" w:lineRule="auto"/>
        <w:jc w:val="both"/>
        <w:rPr>
          <w:rFonts w:ascii="Times New Roman" w:eastAsia="Times New Roman" w:hAnsi="Times New Roman" w:cs="Times New Roman"/>
          <w:noProof/>
          <w:sz w:val="28"/>
          <w:szCs w:val="28"/>
          <w:lang w:eastAsia="ru-RU"/>
        </w:rPr>
      </w:pPr>
      <w:r w:rsidRPr="0005615D">
        <w:rPr>
          <w:rFonts w:ascii="Times New Roman" w:eastAsia="Times New Roman" w:hAnsi="Times New Roman" w:cs="Times New Roman"/>
          <w:noProof/>
          <w:sz w:val="28"/>
          <w:szCs w:val="28"/>
          <w:lang w:eastAsia="ru-RU"/>
        </w:rPr>
        <w:t>___________________________</w:t>
      </w:r>
      <w:r>
        <w:rPr>
          <w:rFonts w:ascii="Times New Roman" w:eastAsia="Times New Roman" w:hAnsi="Times New Roman" w:cs="Times New Roman"/>
          <w:noProof/>
          <w:sz w:val="28"/>
          <w:szCs w:val="28"/>
          <w:lang w:eastAsia="ru-RU"/>
        </w:rPr>
        <w:t>_</w:t>
      </w:r>
      <w:r>
        <w:rPr>
          <w:rFonts w:ascii="Times New Roman" w:eastAsia="Times New Roman" w:hAnsi="Times New Roman" w:cs="Times New Roman"/>
          <w:sz w:val="28"/>
          <w:szCs w:val="28"/>
          <w:lang w:eastAsia="ru-RU"/>
        </w:rPr>
        <w:t>____________</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_______________</w:t>
      </w:r>
    </w:p>
    <w:p w:rsidR="00E56A7F" w:rsidRDefault="00E56A7F" w:rsidP="007312F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единоличного исполнительного органа Заемщика)</w:t>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t>(ФИО)</w:t>
      </w:r>
    </w:p>
    <w:p w:rsidR="00E56A7F" w:rsidRDefault="00E56A7F" w:rsidP="007312F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r>
      <w:r>
        <w:rPr>
          <w:rFonts w:ascii="Times New Roman" w:eastAsia="Times New Roman" w:hAnsi="Times New Roman" w:cs="Times New Roman"/>
          <w:sz w:val="20"/>
          <w:szCs w:val="20"/>
          <w:lang w:eastAsia="ru-RU"/>
        </w:rPr>
        <w:tab/>
        <w:t>МП</w:t>
      </w:r>
    </w:p>
    <w:p w:rsidR="00E56A7F" w:rsidRDefault="00E56A7F" w:rsidP="00E56A7F">
      <w:pPr>
        <w:spacing w:after="0" w:line="240" w:lineRule="auto"/>
        <w:rPr>
          <w:rFonts w:ascii="Times New Roman" w:eastAsia="Times New Roman" w:hAnsi="Times New Roman" w:cs="Times New Roman"/>
          <w:sz w:val="20"/>
          <w:szCs w:val="20"/>
          <w:lang w:eastAsia="ru-RU"/>
        </w:rPr>
      </w:pPr>
    </w:p>
    <w:tbl>
      <w:tblPr>
        <w:tblW w:w="5020" w:type="pct"/>
        <w:tblLayout w:type="fixed"/>
        <w:tblLook w:val="01E0" w:firstRow="1" w:lastRow="1" w:firstColumn="1" w:lastColumn="1" w:noHBand="0" w:noVBand="0"/>
      </w:tblPr>
      <w:tblGrid>
        <w:gridCol w:w="5126"/>
        <w:gridCol w:w="287"/>
        <w:gridCol w:w="4549"/>
      </w:tblGrid>
      <w:tr w:rsidR="00E33886" w:rsidRPr="00690882" w:rsidTr="006968FC">
        <w:trPr>
          <w:trHeight w:val="238"/>
        </w:trPr>
        <w:tc>
          <w:tcPr>
            <w:tcW w:w="2573" w:type="pct"/>
          </w:tcPr>
          <w:p w:rsidR="00E33886" w:rsidRPr="00323A30" w:rsidRDefault="00E33886" w:rsidP="009258F2">
            <w:pPr>
              <w:spacing w:after="0" w:line="240" w:lineRule="auto"/>
              <w:jc w:val="center"/>
              <w:rPr>
                <w:rFonts w:ascii="Times New Roman" w:eastAsia="Times New Roman" w:hAnsi="Times New Roman"/>
                <w:b/>
                <w:sz w:val="26"/>
                <w:szCs w:val="26"/>
                <w:lang w:val="en-US" w:eastAsia="ru-RU"/>
              </w:rPr>
            </w:pPr>
          </w:p>
          <w:p w:rsidR="00E33886" w:rsidRPr="00690882" w:rsidRDefault="00E33886" w:rsidP="009258F2">
            <w:pPr>
              <w:spacing w:after="0" w:line="240" w:lineRule="auto"/>
              <w:jc w:val="center"/>
              <w:rPr>
                <w:rFonts w:ascii="Times New Roman" w:eastAsia="Times New Roman" w:hAnsi="Times New Roman"/>
                <w:b/>
                <w:sz w:val="26"/>
                <w:szCs w:val="26"/>
                <w:lang w:eastAsia="ru-RU"/>
              </w:rPr>
            </w:pPr>
            <w:r w:rsidRPr="00690882">
              <w:rPr>
                <w:rFonts w:ascii="Times New Roman" w:eastAsia="Times New Roman" w:hAnsi="Times New Roman"/>
                <w:b/>
                <w:sz w:val="26"/>
                <w:szCs w:val="26"/>
                <w:lang w:eastAsia="ru-RU"/>
              </w:rPr>
              <w:t>От Фонда</w:t>
            </w:r>
          </w:p>
        </w:tc>
        <w:tc>
          <w:tcPr>
            <w:tcW w:w="144" w:type="pct"/>
          </w:tcPr>
          <w:p w:rsidR="00E33886" w:rsidRPr="00690882" w:rsidRDefault="00E33886" w:rsidP="009258F2">
            <w:pPr>
              <w:spacing w:after="0" w:line="240" w:lineRule="auto"/>
              <w:jc w:val="both"/>
              <w:rPr>
                <w:rFonts w:ascii="Times New Roman" w:eastAsia="Times New Roman" w:hAnsi="Times New Roman"/>
                <w:noProof/>
                <w:sz w:val="26"/>
                <w:szCs w:val="26"/>
                <w:lang w:eastAsia="ru-RU"/>
              </w:rPr>
            </w:pPr>
          </w:p>
        </w:tc>
        <w:tc>
          <w:tcPr>
            <w:tcW w:w="2283" w:type="pct"/>
          </w:tcPr>
          <w:p w:rsidR="00E33886" w:rsidRDefault="00E33886" w:rsidP="009258F2">
            <w:pPr>
              <w:spacing w:after="0" w:line="240" w:lineRule="auto"/>
              <w:jc w:val="center"/>
              <w:rPr>
                <w:rFonts w:ascii="Times New Roman" w:eastAsia="Times New Roman" w:hAnsi="Times New Roman"/>
                <w:b/>
                <w:sz w:val="26"/>
                <w:szCs w:val="26"/>
                <w:lang w:eastAsia="ru-RU"/>
              </w:rPr>
            </w:pPr>
          </w:p>
          <w:p w:rsidR="00E33886" w:rsidRPr="00690882" w:rsidRDefault="00E33886" w:rsidP="009258F2">
            <w:pPr>
              <w:spacing w:after="0" w:line="240" w:lineRule="auto"/>
              <w:jc w:val="center"/>
              <w:rPr>
                <w:rFonts w:ascii="Times New Roman" w:eastAsia="Times New Roman" w:hAnsi="Times New Roman"/>
                <w:b/>
                <w:sz w:val="26"/>
                <w:lang w:eastAsia="ru-RU"/>
              </w:rPr>
            </w:pPr>
            <w:r w:rsidRPr="00690882">
              <w:rPr>
                <w:rFonts w:ascii="Times New Roman" w:eastAsia="Times New Roman" w:hAnsi="Times New Roman"/>
                <w:b/>
                <w:sz w:val="26"/>
                <w:szCs w:val="26"/>
                <w:lang w:eastAsia="ru-RU"/>
              </w:rPr>
              <w:t xml:space="preserve">От </w:t>
            </w:r>
            <w:r>
              <w:rPr>
                <w:rFonts w:ascii="Times New Roman" w:eastAsia="Times New Roman" w:hAnsi="Times New Roman"/>
                <w:b/>
                <w:sz w:val="26"/>
                <w:szCs w:val="26"/>
                <w:lang w:eastAsia="ru-RU"/>
              </w:rPr>
              <w:t>Заемщика</w:t>
            </w:r>
          </w:p>
        </w:tc>
      </w:tr>
      <w:tr w:rsidR="00E33886" w:rsidRPr="00690882" w:rsidTr="006968FC">
        <w:trPr>
          <w:trHeight w:val="521"/>
        </w:trPr>
        <w:tc>
          <w:tcPr>
            <w:tcW w:w="2573" w:type="pct"/>
          </w:tcPr>
          <w:p w:rsidR="00E33886" w:rsidRPr="00A94853" w:rsidRDefault="00E33886" w:rsidP="009258F2">
            <w:pPr>
              <w:spacing w:after="0" w:line="240" w:lineRule="auto"/>
              <w:jc w:val="center"/>
              <w:rPr>
                <w:rFonts w:ascii="Times New Roman" w:eastAsia="Times New Roman" w:hAnsi="Times New Roman"/>
                <w:sz w:val="26"/>
                <w:szCs w:val="26"/>
                <w:lang w:eastAsia="ru-RU"/>
              </w:rPr>
            </w:pPr>
            <w:r w:rsidRPr="00A94853">
              <w:rPr>
                <w:rFonts w:ascii="Times New Roman" w:eastAsia="Times New Roman" w:hAnsi="Times New Roman"/>
                <w:noProof/>
                <w:sz w:val="26"/>
                <w:szCs w:val="26"/>
                <w:lang w:eastAsia="ru-RU"/>
              </w:rPr>
              <w:t>________________________________</w:t>
            </w:r>
          </w:p>
          <w:p w:rsidR="00E33886" w:rsidRPr="00690882" w:rsidRDefault="00E33886" w:rsidP="009258F2">
            <w:pPr>
              <w:spacing w:after="0" w:line="240" w:lineRule="auto"/>
              <w:jc w:val="center"/>
              <w:rPr>
                <w:rFonts w:ascii="Times New Roman" w:eastAsia="Times New Roman" w:hAnsi="Times New Roman"/>
                <w:sz w:val="26"/>
                <w:szCs w:val="26"/>
                <w:lang w:eastAsia="ru-RU"/>
              </w:rPr>
            </w:pPr>
            <w:r w:rsidRPr="00A94853">
              <w:rPr>
                <w:rFonts w:ascii="Times New Roman" w:eastAsia="Times New Roman" w:hAnsi="Times New Roman"/>
                <w:sz w:val="26"/>
                <w:szCs w:val="26"/>
                <w:lang w:eastAsia="ru-RU"/>
              </w:rPr>
              <w:t>(</w:t>
            </w:r>
            <w:r w:rsidR="00EA0FDC" w:rsidRPr="00986BCB">
              <w:rPr>
                <w:rFonts w:ascii="Times New Roman" w:eastAsia="Times New Roman" w:hAnsi="Times New Roman"/>
                <w:i/>
                <w:sz w:val="26"/>
                <w:szCs w:val="26"/>
                <w:lang w:eastAsia="ru-RU"/>
              </w:rPr>
              <w:t>фамилия, имя, отчество</w:t>
            </w:r>
            <w:r w:rsidRPr="00A94853">
              <w:rPr>
                <w:rFonts w:ascii="Times New Roman" w:eastAsia="Times New Roman" w:hAnsi="Times New Roman"/>
                <w:sz w:val="26"/>
                <w:szCs w:val="26"/>
                <w:lang w:eastAsia="ru-RU"/>
              </w:rPr>
              <w:t>)</w:t>
            </w:r>
          </w:p>
        </w:tc>
        <w:tc>
          <w:tcPr>
            <w:tcW w:w="144" w:type="pct"/>
          </w:tcPr>
          <w:p w:rsidR="00E33886" w:rsidRPr="00690882" w:rsidRDefault="00E33886" w:rsidP="009258F2">
            <w:pPr>
              <w:spacing w:after="0" w:line="240" w:lineRule="auto"/>
              <w:jc w:val="both"/>
              <w:rPr>
                <w:rFonts w:ascii="Times New Roman" w:eastAsia="Times New Roman" w:hAnsi="Times New Roman"/>
                <w:noProof/>
                <w:sz w:val="26"/>
                <w:szCs w:val="26"/>
                <w:lang w:eastAsia="ru-RU"/>
              </w:rPr>
            </w:pPr>
          </w:p>
          <w:p w:rsidR="00E33886" w:rsidRPr="00690882" w:rsidRDefault="00E33886" w:rsidP="009258F2">
            <w:pPr>
              <w:spacing w:after="0" w:line="240" w:lineRule="auto"/>
              <w:jc w:val="both"/>
              <w:rPr>
                <w:rFonts w:ascii="Times New Roman" w:eastAsia="Times New Roman" w:hAnsi="Times New Roman"/>
                <w:noProof/>
                <w:sz w:val="26"/>
                <w:szCs w:val="26"/>
                <w:lang w:eastAsia="ru-RU"/>
              </w:rPr>
            </w:pPr>
          </w:p>
        </w:tc>
        <w:tc>
          <w:tcPr>
            <w:tcW w:w="2283" w:type="pct"/>
          </w:tcPr>
          <w:p w:rsidR="00E33886" w:rsidRPr="00690882" w:rsidRDefault="00E33886" w:rsidP="009258F2">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_______________________________</w:t>
            </w:r>
          </w:p>
          <w:p w:rsidR="00E33886" w:rsidRPr="00690882" w:rsidRDefault="00E33886" w:rsidP="009258F2">
            <w:pPr>
              <w:spacing w:after="0" w:line="240" w:lineRule="auto"/>
              <w:jc w:val="center"/>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w:t>
            </w:r>
            <w:r w:rsidRPr="00690882">
              <w:rPr>
                <w:rFonts w:ascii="Times New Roman" w:eastAsia="Times New Roman" w:hAnsi="Times New Roman"/>
                <w:i/>
                <w:sz w:val="26"/>
                <w:szCs w:val="26"/>
                <w:lang w:eastAsia="ru-RU"/>
              </w:rPr>
              <w:t>фамилия, имя, отчество</w:t>
            </w:r>
            <w:r w:rsidRPr="00690882">
              <w:rPr>
                <w:rFonts w:ascii="Times New Roman" w:eastAsia="Times New Roman" w:hAnsi="Times New Roman"/>
                <w:sz w:val="26"/>
                <w:szCs w:val="26"/>
                <w:lang w:eastAsia="ru-RU"/>
              </w:rPr>
              <w:t>)</w:t>
            </w:r>
          </w:p>
        </w:tc>
      </w:tr>
      <w:tr w:rsidR="00E33886" w:rsidRPr="00690882" w:rsidTr="006968FC">
        <w:trPr>
          <w:trHeight w:val="260"/>
        </w:trPr>
        <w:tc>
          <w:tcPr>
            <w:tcW w:w="2573" w:type="pct"/>
          </w:tcPr>
          <w:p w:rsidR="00E33886" w:rsidRPr="00690882" w:rsidRDefault="00E33886" w:rsidP="009258F2">
            <w:pPr>
              <w:spacing w:after="0" w:line="240" w:lineRule="auto"/>
              <w:jc w:val="both"/>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МП</w:t>
            </w:r>
          </w:p>
        </w:tc>
        <w:tc>
          <w:tcPr>
            <w:tcW w:w="144" w:type="pct"/>
          </w:tcPr>
          <w:p w:rsidR="00E33886" w:rsidRPr="00690882" w:rsidRDefault="00E33886" w:rsidP="009258F2">
            <w:pPr>
              <w:spacing w:after="0" w:line="240" w:lineRule="auto"/>
              <w:jc w:val="both"/>
              <w:rPr>
                <w:rFonts w:ascii="Times New Roman" w:eastAsia="Times New Roman" w:hAnsi="Times New Roman"/>
                <w:noProof/>
                <w:sz w:val="26"/>
                <w:szCs w:val="26"/>
                <w:lang w:eastAsia="ru-RU"/>
              </w:rPr>
            </w:pPr>
          </w:p>
        </w:tc>
        <w:tc>
          <w:tcPr>
            <w:tcW w:w="2283" w:type="pct"/>
          </w:tcPr>
          <w:p w:rsidR="00E33886" w:rsidRPr="00690882" w:rsidRDefault="00E33886" w:rsidP="009258F2">
            <w:pPr>
              <w:spacing w:after="0" w:line="240" w:lineRule="auto"/>
              <w:jc w:val="both"/>
              <w:rPr>
                <w:rFonts w:ascii="Times New Roman" w:eastAsia="Times New Roman" w:hAnsi="Times New Roman"/>
                <w:sz w:val="26"/>
                <w:szCs w:val="26"/>
                <w:lang w:eastAsia="ru-RU"/>
              </w:rPr>
            </w:pPr>
            <w:r w:rsidRPr="00690882">
              <w:rPr>
                <w:rFonts w:ascii="Times New Roman" w:eastAsia="Times New Roman" w:hAnsi="Times New Roman"/>
                <w:sz w:val="26"/>
                <w:szCs w:val="26"/>
                <w:lang w:eastAsia="ru-RU"/>
              </w:rPr>
              <w:t>МП</w:t>
            </w:r>
          </w:p>
        </w:tc>
      </w:tr>
    </w:tbl>
    <w:p w:rsidR="00721420" w:rsidRPr="004C7DBA" w:rsidRDefault="00721420" w:rsidP="006968FC">
      <w:pPr>
        <w:spacing w:before="120" w:after="0" w:line="240" w:lineRule="auto"/>
        <w:rPr>
          <w:rFonts w:ascii="Times New Roman" w:eastAsia="Times New Roman" w:hAnsi="Times New Roman" w:cs="Times New Roman"/>
          <w:lang w:eastAsia="en-GB"/>
        </w:rPr>
      </w:pPr>
    </w:p>
    <w:sectPr w:rsidR="00721420" w:rsidRPr="004C7DBA" w:rsidSect="00DF7681">
      <w:pgSz w:w="11906" w:h="16838"/>
      <w:pgMar w:top="1134" w:right="850" w:bottom="426"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9005CC" w16cex:dateUtc="2026-06-15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EA904" w16cid:durableId="2DDB9E81"/>
  <w16cid:commentId w16cid:paraId="185F60C9" w16cid:durableId="2DDBB40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2FC" w:rsidRDefault="001232FC" w:rsidP="00590ADB">
      <w:pPr>
        <w:spacing w:after="0" w:line="240" w:lineRule="auto"/>
      </w:pPr>
      <w:r>
        <w:separator/>
      </w:r>
    </w:p>
  </w:endnote>
  <w:endnote w:type="continuationSeparator" w:id="0">
    <w:p w:rsidR="001232FC" w:rsidRDefault="001232FC" w:rsidP="00590ADB">
      <w:pPr>
        <w:spacing w:after="0" w:line="240" w:lineRule="auto"/>
      </w:pPr>
      <w:r>
        <w:continuationSeparator/>
      </w:r>
    </w:p>
  </w:endnote>
  <w:endnote w:type="continuationNotice" w:id="1">
    <w:p w:rsidR="001232FC" w:rsidRDefault="00123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Bold">
    <w:altName w:val="Times New Roman"/>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BigCity Grotesque Pro Book">
    <w:altName w:val="Cambria"/>
    <w:panose1 w:val="00000000000000000000"/>
    <w:charset w:val="00"/>
    <w:family w:val="roman"/>
    <w:notTrueType/>
    <w:pitch w:val="variable"/>
    <w:sig w:usb0="00000001" w:usb1="00000002" w:usb2="00000000" w:usb3="00000000" w:csb0="00000197" w:csb1="00000000"/>
  </w:font>
  <w:font w:name="Courier">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JDGCLK+TimesNewRoman,Bold">
    <w:altName w:val="Times New Roman"/>
    <w:panose1 w:val="00000000000000000000"/>
    <w:charset w:val="00"/>
    <w:family w:val="auto"/>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font1147">
    <w:altName w:val="Calibri"/>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3AA" w:rsidRDefault="00D943AA">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3AA" w:rsidRDefault="00D943AA">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3AA" w:rsidRDefault="00D943AA">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2FC" w:rsidRDefault="001232FC" w:rsidP="00590ADB">
      <w:pPr>
        <w:spacing w:after="0" w:line="240" w:lineRule="auto"/>
      </w:pPr>
      <w:r>
        <w:separator/>
      </w:r>
    </w:p>
  </w:footnote>
  <w:footnote w:type="continuationSeparator" w:id="0">
    <w:p w:rsidR="001232FC" w:rsidRDefault="001232FC" w:rsidP="00590ADB">
      <w:pPr>
        <w:spacing w:after="0" w:line="240" w:lineRule="auto"/>
      </w:pPr>
      <w:r>
        <w:continuationSeparator/>
      </w:r>
    </w:p>
  </w:footnote>
  <w:footnote w:type="continuationNotice" w:id="1">
    <w:p w:rsidR="001232FC" w:rsidRDefault="001232FC">
      <w:pPr>
        <w:spacing w:after="0" w:line="240" w:lineRule="auto"/>
      </w:pPr>
    </w:p>
  </w:footnote>
  <w:footnote w:id="2">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Указывается наименование проекта </w:t>
      </w:r>
    </w:p>
  </w:footnote>
  <w:footnote w:id="3">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Указываются реквизиты решения правления.</w:t>
      </w:r>
    </w:p>
  </w:footnote>
  <w:footnote w:id="4">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Указываются реквизиты решения Президиума (штаба) Правительственной комиссии по региональному развитию в Российской Федерации.</w:t>
      </w:r>
    </w:p>
  </w:footnote>
  <w:footnote w:id="5">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Указываются реквизиты соглашения о реализации проекта.</w:t>
      </w:r>
    </w:p>
  </w:footnote>
  <w:footnote w:id="6">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жирным шрифтом текст включается в Договор в случае, если в отношении всех объектов инфраструктуры представлено положительное заключение государственной экспертизы проектной документации.</w:t>
      </w:r>
    </w:p>
  </w:footnote>
  <w:footnote w:id="7">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жирным шрифтом текст включается в Договор в случае, если в отношении части объектов инфраструктуры представлено положительное заключение государственной экспертизы проектной документации. </w:t>
      </w:r>
    </w:p>
  </w:footnote>
  <w:footnote w:id="8">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Настоящий абзац включается в случае, если на дату заключения Договора в Фонд представлено </w:t>
      </w:r>
      <w:r w:rsidRPr="0048189E">
        <w:rPr>
          <w:rFonts w:ascii="Times New Roman" w:hAnsi="Times New Roman" w:cs="Times New Roman"/>
          <w:bCs/>
          <w:sz w:val="22"/>
          <w:szCs w:val="22"/>
        </w:rPr>
        <w:t>положительное заключение государственной экспертизы проектной документации.</w:t>
      </w:r>
    </w:p>
  </w:footnote>
  <w:footnote w:id="9">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жирным шрифтом текст включается в Договор в случае, если в отношении всех объектов инфраструктуры представлено положительное заключение по результатам технологического и ценового аудита.</w:t>
      </w:r>
    </w:p>
  </w:footnote>
  <w:footnote w:id="10">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жирным шрифтом текст включается в Договор в случае, если в отношении части объектов инфраструктуры представлено положительное заключение по результатам технологического и ценового аудита. </w:t>
      </w:r>
    </w:p>
  </w:footnote>
  <w:footnote w:id="11">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Настоящий абзац включается в случае, если на дату заключения Договора в Фонд представлено </w:t>
      </w:r>
      <w:r w:rsidRPr="0048189E">
        <w:rPr>
          <w:rFonts w:ascii="Times New Roman" w:hAnsi="Times New Roman" w:cs="Times New Roman"/>
          <w:bCs/>
          <w:sz w:val="22"/>
          <w:szCs w:val="22"/>
        </w:rPr>
        <w:t xml:space="preserve">положительное заключение </w:t>
      </w:r>
      <w:r w:rsidRPr="0048189E">
        <w:rPr>
          <w:rFonts w:ascii="Times New Roman" w:eastAsia="Times New Roman" w:hAnsi="Times New Roman" w:cs="Times New Roman"/>
          <w:bCs/>
          <w:sz w:val="22"/>
          <w:szCs w:val="22"/>
          <w:lang w:eastAsia="ru-RU"/>
        </w:rPr>
        <w:t>по результатам технологического и ценового аудита объектов инфраструктуры, включенных в проект.</w:t>
      </w:r>
    </w:p>
  </w:footnote>
  <w:footnote w:id="12">
    <w:p w:rsidR="00D943AA" w:rsidRPr="0048189E" w:rsidRDefault="00D943AA" w:rsidP="0048189E">
      <w:pPr>
        <w:pStyle w:val="a9"/>
        <w:ind w:firstLine="709"/>
        <w:jc w:val="both"/>
        <w:rPr>
          <w:rFonts w:ascii="Times New Roman" w:hAnsi="Times New Roman" w:cs="Times New Roman"/>
          <w:sz w:val="22"/>
          <w:szCs w:val="22"/>
        </w:rPr>
      </w:pPr>
      <w:r w:rsidRPr="00B471D4">
        <w:rPr>
          <w:rStyle w:val="ab"/>
          <w:rFonts w:ascii="Times New Roman" w:hAnsi="Times New Roman" w:cs="Times New Roman"/>
          <w:sz w:val="22"/>
          <w:szCs w:val="22"/>
        </w:rPr>
        <w:footnoteRef/>
      </w:r>
      <w:r w:rsidRPr="00B471D4">
        <w:rPr>
          <w:rFonts w:ascii="Times New Roman" w:hAnsi="Times New Roman" w:cs="Times New Roman"/>
          <w:sz w:val="22"/>
          <w:szCs w:val="22"/>
        </w:rPr>
        <w:t xml:space="preserve"> Выделенный</w:t>
      </w:r>
      <w:r w:rsidRPr="0048189E">
        <w:rPr>
          <w:rFonts w:ascii="Times New Roman" w:hAnsi="Times New Roman" w:cs="Times New Roman"/>
          <w:sz w:val="22"/>
          <w:szCs w:val="22"/>
        </w:rPr>
        <w:t xml:space="preserve"> жирным шрифтом текст включается в Договор в случае, если в отношении всех объектов инфраструктуры представлено положительное заключение государственной экспертизы о достоверности сметной стоимости.</w:t>
      </w:r>
    </w:p>
  </w:footnote>
  <w:footnote w:id="13">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жирным шрифтом текст включается в Договор в случае, если в отношении части объектов инфраструктуры представлено положительное заключение государственной экспертизы о достоверности сметной стоимости. </w:t>
      </w:r>
    </w:p>
  </w:footnote>
  <w:footnote w:id="14">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Настоящий абзац включается в случае, если экспертиза проектной документации объекта инфраструктуры не является обязательной в соответствии с законодательством о градостроительной деятельности и в Фонд представлено соответствующее положительное заключение о достоверности определения сметной стоимости. </w:t>
      </w:r>
    </w:p>
  </w:footnote>
  <w:footnote w:id="15">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Указывается (цифрами и прописью) сумма</w:t>
      </w:r>
      <w:r w:rsidRPr="0048189E">
        <w:rPr>
          <w:rFonts w:ascii="Times New Roman" w:eastAsia="Times New Roman" w:hAnsi="Times New Roman" w:cs="Times New Roman"/>
          <w:sz w:val="22"/>
          <w:szCs w:val="22"/>
          <w:lang w:eastAsia="ru-RU"/>
        </w:rPr>
        <w:t>, равная предельному лимиту финансирования, одобренному Президиумом (штабом) Правительственной комиссии по региональному развитию в Российской Федерации</w:t>
      </w:r>
      <w:r w:rsidRPr="0048189E">
        <w:rPr>
          <w:rFonts w:ascii="Times New Roman" w:hAnsi="Times New Roman" w:cs="Times New Roman"/>
          <w:sz w:val="22"/>
          <w:szCs w:val="22"/>
        </w:rPr>
        <w:t>.</w:t>
      </w:r>
    </w:p>
  </w:footnote>
  <w:footnote w:id="16">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w:t>
      </w:r>
      <w:r>
        <w:rPr>
          <w:rFonts w:ascii="Times New Roman" w:hAnsi="Times New Roman" w:cs="Times New Roman"/>
          <w:sz w:val="22"/>
          <w:szCs w:val="22"/>
        </w:rPr>
        <w:t>У</w:t>
      </w:r>
      <w:r w:rsidRPr="0048189E">
        <w:rPr>
          <w:rFonts w:ascii="Times New Roman" w:hAnsi="Times New Roman" w:cs="Times New Roman"/>
          <w:sz w:val="22"/>
          <w:szCs w:val="22"/>
        </w:rPr>
        <w:t>казанная в настоящем абзаце</w:t>
      </w:r>
      <w:r>
        <w:rPr>
          <w:rFonts w:ascii="Times New Roman" w:hAnsi="Times New Roman" w:cs="Times New Roman"/>
          <w:sz w:val="22"/>
          <w:szCs w:val="22"/>
        </w:rPr>
        <w:t xml:space="preserve"> сумма должна быть</w:t>
      </w:r>
      <w:r w:rsidRPr="0048189E">
        <w:rPr>
          <w:rFonts w:ascii="Times New Roman" w:hAnsi="Times New Roman" w:cs="Times New Roman"/>
          <w:sz w:val="22"/>
          <w:szCs w:val="22"/>
        </w:rPr>
        <w:t xml:space="preserve"> кратн</w:t>
      </w:r>
      <w:r>
        <w:rPr>
          <w:rFonts w:ascii="Times New Roman" w:hAnsi="Times New Roman" w:cs="Times New Roman"/>
          <w:sz w:val="22"/>
          <w:szCs w:val="22"/>
        </w:rPr>
        <w:t>ой</w:t>
      </w:r>
      <w:r w:rsidRPr="0048189E">
        <w:rPr>
          <w:rFonts w:ascii="Times New Roman" w:hAnsi="Times New Roman" w:cs="Times New Roman"/>
          <w:sz w:val="22"/>
          <w:szCs w:val="22"/>
        </w:rPr>
        <w:t xml:space="preserve"> 1000 рублей.</w:t>
      </w:r>
    </w:p>
  </w:footnote>
  <w:footnote w:id="17">
    <w:p w:rsidR="00D943AA" w:rsidRPr="00DB4C04" w:rsidRDefault="00D943AA" w:rsidP="00C440D0">
      <w:pPr>
        <w:pStyle w:val="a9"/>
        <w:tabs>
          <w:tab w:val="left" w:pos="851"/>
        </w:tabs>
        <w:ind w:firstLine="709"/>
        <w:jc w:val="both"/>
        <w:rPr>
          <w:rFonts w:ascii="Times New Roman" w:hAnsi="Times New Roman" w:cs="Times New Roman"/>
          <w:sz w:val="22"/>
          <w:szCs w:val="22"/>
        </w:rPr>
      </w:pPr>
      <w:r w:rsidRPr="00DB4C04">
        <w:rPr>
          <w:rStyle w:val="ab"/>
          <w:rFonts w:ascii="Times New Roman" w:hAnsi="Times New Roman" w:cs="Times New Roman"/>
          <w:sz w:val="22"/>
          <w:szCs w:val="22"/>
        </w:rPr>
        <w:footnoteRef/>
      </w:r>
      <w:r w:rsidRPr="00DB4C04">
        <w:rPr>
          <w:rFonts w:ascii="Times New Roman" w:hAnsi="Times New Roman" w:cs="Times New Roman"/>
          <w:sz w:val="22"/>
          <w:szCs w:val="22"/>
        </w:rPr>
        <w:t xml:space="preserve"> Направления использования средств займа включаются в Договор с учетом Плана мероприятий, утвержденного в соответствии с подпунктом «г» пункта 7 Правил.</w:t>
      </w:r>
    </w:p>
  </w:footnote>
  <w:footnote w:id="18">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курсивом текст выбирается в зависимости от организационно-правовой формы Заемщика.</w:t>
      </w:r>
    </w:p>
  </w:footnote>
  <w:footnote w:id="19">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курсивом текст выбирается в зависимости от организационно-правовой формы Заемщика.</w:t>
      </w:r>
    </w:p>
  </w:footnote>
  <w:footnote w:id="20">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курсивом текст выбирается в зависимости от организационно-правовой формы Заемщика.</w:t>
      </w:r>
    </w:p>
  </w:footnote>
  <w:footnote w:id="21">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Настоящий пункт не включается если Заемщик – унитарное предприятие.</w:t>
      </w:r>
    </w:p>
  </w:footnote>
  <w:footnote w:id="22">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eastAsia="Times New Roman" w:hAnsi="Times New Roman" w:cs="Times New Roman"/>
          <w:iCs/>
          <w:sz w:val="22"/>
          <w:szCs w:val="22"/>
          <w:lang w:eastAsia="ru-RU"/>
        </w:rPr>
        <w:t xml:space="preserve"> </w:t>
      </w:r>
      <w:r w:rsidRPr="0048189E">
        <w:rPr>
          <w:rFonts w:ascii="Times New Roman" w:hAnsi="Times New Roman" w:cs="Times New Roman"/>
          <w:sz w:val="22"/>
          <w:szCs w:val="22"/>
        </w:rPr>
        <w:t>Выделенный курсивом текст включается в Договор в случае, если в соглашении о реализации проекта</w:t>
      </w:r>
      <w:r w:rsidRPr="0048189E">
        <w:rPr>
          <w:rFonts w:ascii="Times New Roman" w:eastAsia="Times New Roman" w:hAnsi="Times New Roman" w:cs="Times New Roman"/>
          <w:iCs/>
          <w:sz w:val="22"/>
          <w:szCs w:val="22"/>
          <w:lang w:eastAsia="ru-RU"/>
        </w:rPr>
        <w:t xml:space="preserve"> Заёмщиком принято обязательство (заверение) по предоставлению </w:t>
      </w:r>
      <w:r>
        <w:rPr>
          <w:rFonts w:ascii="Times New Roman" w:eastAsia="Times New Roman" w:hAnsi="Times New Roman" w:cs="Times New Roman"/>
          <w:iCs/>
          <w:sz w:val="22"/>
          <w:szCs w:val="22"/>
          <w:lang w:eastAsia="ru-RU"/>
        </w:rPr>
        <w:t>И</w:t>
      </w:r>
      <w:r w:rsidRPr="0048189E">
        <w:rPr>
          <w:rFonts w:ascii="Times New Roman" w:eastAsia="Times New Roman" w:hAnsi="Times New Roman" w:cs="Times New Roman"/>
          <w:iCs/>
          <w:sz w:val="22"/>
          <w:szCs w:val="22"/>
          <w:lang w:eastAsia="ru-RU"/>
        </w:rPr>
        <w:t>ного обеспечения.</w:t>
      </w:r>
    </w:p>
  </w:footnote>
  <w:footnote w:id="23">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курсивом текст включается в Договор в случае, если в соглашении о реализации проекта</w:t>
      </w:r>
      <w:r w:rsidRPr="0048189E">
        <w:rPr>
          <w:rFonts w:ascii="Times New Roman" w:eastAsia="Times New Roman" w:hAnsi="Times New Roman" w:cs="Times New Roman"/>
          <w:iCs/>
          <w:sz w:val="22"/>
          <w:szCs w:val="22"/>
          <w:lang w:eastAsia="ru-RU"/>
        </w:rPr>
        <w:t xml:space="preserve"> Заемщиком принято обязательство (заверение) по предоставлению </w:t>
      </w:r>
      <w:r>
        <w:rPr>
          <w:rFonts w:ascii="Times New Roman" w:eastAsia="Times New Roman" w:hAnsi="Times New Roman" w:cs="Times New Roman"/>
          <w:iCs/>
          <w:sz w:val="22"/>
          <w:szCs w:val="22"/>
          <w:lang w:eastAsia="ru-RU"/>
        </w:rPr>
        <w:t>И</w:t>
      </w:r>
      <w:r w:rsidRPr="0048189E">
        <w:rPr>
          <w:rFonts w:ascii="Times New Roman" w:eastAsia="Times New Roman" w:hAnsi="Times New Roman" w:cs="Times New Roman"/>
          <w:iCs/>
          <w:sz w:val="22"/>
          <w:szCs w:val="22"/>
          <w:lang w:eastAsia="ru-RU"/>
        </w:rPr>
        <w:t>ного обеспечения в форме залога.</w:t>
      </w:r>
    </w:p>
  </w:footnote>
  <w:footnote w:id="24">
    <w:p w:rsidR="00D943AA" w:rsidRPr="009C5CFB" w:rsidRDefault="00D943AA" w:rsidP="007827E0">
      <w:pPr>
        <w:pStyle w:val="a9"/>
        <w:ind w:firstLine="709"/>
        <w:jc w:val="both"/>
        <w:rPr>
          <w:rFonts w:ascii="Times New Roman" w:hAnsi="Times New Roman" w:cs="Times New Roman"/>
          <w:sz w:val="22"/>
          <w:szCs w:val="22"/>
        </w:rPr>
      </w:pPr>
      <w:r w:rsidRPr="009C5CFB">
        <w:rPr>
          <w:rStyle w:val="ab"/>
          <w:rFonts w:ascii="Times New Roman" w:hAnsi="Times New Roman" w:cs="Times New Roman"/>
          <w:sz w:val="22"/>
          <w:szCs w:val="22"/>
        </w:rPr>
        <w:footnoteRef/>
      </w:r>
      <w:r w:rsidRPr="009C5CFB">
        <w:rPr>
          <w:rFonts w:ascii="Times New Roman" w:hAnsi="Times New Roman" w:cs="Times New Roman"/>
          <w:sz w:val="22"/>
          <w:szCs w:val="22"/>
        </w:rPr>
        <w:t xml:space="preserve"> </w:t>
      </w:r>
      <w:r w:rsidRPr="00EC6D58">
        <w:rPr>
          <w:rFonts w:ascii="Times New Roman" w:hAnsi="Times New Roman" w:cs="Times New Roman"/>
          <w:sz w:val="22"/>
          <w:szCs w:val="22"/>
        </w:rPr>
        <w:t xml:space="preserve">В данном подпункте и далее применить ко всем условиям Договора при исчислении </w:t>
      </w:r>
      <w:r w:rsidRPr="00E21457">
        <w:rPr>
          <w:rFonts w:ascii="Times New Roman" w:hAnsi="Times New Roman" w:cs="Times New Roman"/>
          <w:sz w:val="22"/>
          <w:szCs w:val="22"/>
        </w:rPr>
        <w:t>календарной даты исполнения обязательств следующее: если последний день срока приходится на нерабочий день, днем окончания срока считается ближайший следующий за ним рабочий день.</w:t>
      </w:r>
    </w:p>
  </w:footnote>
  <w:footnote w:id="25">
    <w:p w:rsidR="00D943AA" w:rsidRPr="00E21457" w:rsidRDefault="00D943AA" w:rsidP="00B801E3">
      <w:pPr>
        <w:pStyle w:val="a9"/>
        <w:ind w:firstLine="709"/>
        <w:jc w:val="both"/>
        <w:rPr>
          <w:rFonts w:ascii="Times New Roman" w:hAnsi="Times New Roman" w:cs="Times New Roman"/>
          <w:sz w:val="22"/>
          <w:szCs w:val="22"/>
        </w:rPr>
      </w:pPr>
      <w:r w:rsidRPr="009C5CFB">
        <w:rPr>
          <w:rStyle w:val="ab"/>
          <w:rFonts w:ascii="Times New Roman" w:hAnsi="Times New Roman" w:cs="Times New Roman"/>
          <w:sz w:val="22"/>
          <w:szCs w:val="22"/>
        </w:rPr>
        <w:footnoteRef/>
      </w:r>
      <w:r w:rsidRPr="00EC6D58">
        <w:rPr>
          <w:rFonts w:ascii="Times New Roman" w:hAnsi="Times New Roman" w:cs="Times New Roman"/>
          <w:sz w:val="22"/>
          <w:szCs w:val="22"/>
        </w:rPr>
        <w:t xml:space="preserve"> При </w:t>
      </w:r>
      <w:r w:rsidRPr="00E21457">
        <w:rPr>
          <w:rFonts w:ascii="Times New Roman" w:hAnsi="Times New Roman" w:cs="Times New Roman"/>
          <w:sz w:val="22"/>
          <w:szCs w:val="22"/>
        </w:rPr>
        <w:t>этом сроки, установленные в Приложении №1 к Договору, не должны превышать сроки, установленные планом мероприятий.</w:t>
      </w:r>
    </w:p>
  </w:footnote>
  <w:footnote w:id="26">
    <w:p w:rsidR="00D943AA" w:rsidRPr="00445784" w:rsidRDefault="00D943AA" w:rsidP="0048189E">
      <w:pPr>
        <w:pStyle w:val="a9"/>
        <w:ind w:firstLine="709"/>
        <w:jc w:val="both"/>
        <w:rPr>
          <w:rFonts w:ascii="Times New Roman" w:hAnsi="Times New Roman" w:cs="Times New Roman"/>
          <w:sz w:val="22"/>
          <w:szCs w:val="22"/>
        </w:rPr>
      </w:pPr>
      <w:r w:rsidRPr="00EC6D58">
        <w:rPr>
          <w:rStyle w:val="ab"/>
          <w:rFonts w:ascii="Times New Roman" w:hAnsi="Times New Roman" w:cs="Times New Roman"/>
          <w:sz w:val="22"/>
          <w:szCs w:val="22"/>
        </w:rPr>
        <w:footnoteRef/>
      </w:r>
      <w:r w:rsidRPr="00EC6D58">
        <w:rPr>
          <w:rFonts w:ascii="Times New Roman" w:hAnsi="Times New Roman" w:cs="Times New Roman"/>
          <w:sz w:val="22"/>
          <w:szCs w:val="22"/>
        </w:rPr>
        <w:t xml:space="preserve"> Выделенный жирным шрифтом текст включается в Договор в случае, если обязательство представлено в отношении всех объектов инфраструктуры, включенных в проект.</w:t>
      </w:r>
    </w:p>
  </w:footnote>
  <w:footnote w:id="27">
    <w:p w:rsidR="00D943AA" w:rsidRPr="0048189E" w:rsidRDefault="00D943AA" w:rsidP="0048189E">
      <w:pPr>
        <w:pStyle w:val="a9"/>
        <w:ind w:firstLine="709"/>
        <w:jc w:val="both"/>
        <w:rPr>
          <w:rFonts w:ascii="Times New Roman" w:hAnsi="Times New Roman" w:cs="Times New Roman"/>
          <w:sz w:val="22"/>
          <w:szCs w:val="22"/>
        </w:rPr>
      </w:pPr>
      <w:r w:rsidRPr="00445784">
        <w:rPr>
          <w:rStyle w:val="ab"/>
          <w:rFonts w:ascii="Times New Roman" w:hAnsi="Times New Roman" w:cs="Times New Roman"/>
          <w:sz w:val="22"/>
          <w:szCs w:val="22"/>
        </w:rPr>
        <w:footnoteRef/>
      </w:r>
      <w:r w:rsidRPr="00445784">
        <w:rPr>
          <w:rFonts w:ascii="Times New Roman" w:hAnsi="Times New Roman" w:cs="Times New Roman"/>
          <w:sz w:val="22"/>
          <w:szCs w:val="22"/>
        </w:rPr>
        <w:t xml:space="preserve"> Выделенный жирным шрифтом текст включается в Договор в случае, если обязательство представлено в отношении части объектов инфраструктуры, включенных в проект.</w:t>
      </w:r>
      <w:r w:rsidRPr="0048189E">
        <w:rPr>
          <w:rFonts w:ascii="Times New Roman" w:hAnsi="Times New Roman" w:cs="Times New Roman"/>
          <w:sz w:val="22"/>
          <w:szCs w:val="22"/>
        </w:rPr>
        <w:t xml:space="preserve"> </w:t>
      </w:r>
    </w:p>
  </w:footnote>
  <w:footnote w:id="28">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Данный абзац включается в Договор в случае, если Заемщиком в составе </w:t>
      </w:r>
      <w:r>
        <w:rPr>
          <w:rFonts w:ascii="Times New Roman" w:hAnsi="Times New Roman" w:cs="Times New Roman"/>
          <w:sz w:val="22"/>
          <w:szCs w:val="22"/>
        </w:rPr>
        <w:t>З</w:t>
      </w:r>
      <w:r w:rsidRPr="0048189E">
        <w:rPr>
          <w:rFonts w:ascii="Times New Roman" w:hAnsi="Times New Roman" w:cs="Times New Roman"/>
          <w:sz w:val="22"/>
          <w:szCs w:val="22"/>
        </w:rPr>
        <w:t>аявки дано обязательство о представлении заключения по результатам технологического и ценового аудита и проект не включает в себя разработку проектной документации.</w:t>
      </w:r>
    </w:p>
  </w:footnote>
  <w:footnote w:id="29">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жирным шрифтом текст включается в Договор в случае, если обязательство представлено в отношении всех объектов инфраструктуры, включенных в проект.</w:t>
      </w:r>
    </w:p>
  </w:footnote>
  <w:footnote w:id="30">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жирным шрифтом текст включается в Договор в случае, если обязательство представлено в отношении части объектов инфраструктуры, включенных в проект. </w:t>
      </w:r>
    </w:p>
  </w:footnote>
  <w:footnote w:id="31">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Данный абзац включается в Договор в случае, если Заемщиком в составе заявки дано обязательство о представлении заключения по результатам технологического и ценового аудита и проект включает в себя разработку проектной документации.</w:t>
      </w:r>
    </w:p>
  </w:footnote>
  <w:footnote w:id="32">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жирным шрифтом текст включается в Договор в случае, если обязательство представлено в отношении всех объектов инфраструктуры, включенных в проект.</w:t>
      </w:r>
    </w:p>
  </w:footnote>
  <w:footnote w:id="33">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жирным шрифтом текст включается в Договор в случае, если обязательство представлено в отношении части объектов инфраструктуры, включенных в проект. </w:t>
      </w:r>
    </w:p>
  </w:footnote>
  <w:footnote w:id="34">
    <w:p w:rsidR="00D943AA" w:rsidRPr="00EC76B7"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Данный абзац включается в Договор в случае, если Заемщиком в составе заявки дано обязательство о представлении положительного заключения государственной экспертизы </w:t>
      </w:r>
      <w:r w:rsidRPr="00EC76B7">
        <w:rPr>
          <w:rFonts w:ascii="Times New Roman" w:hAnsi="Times New Roman" w:cs="Times New Roman"/>
          <w:sz w:val="22"/>
          <w:szCs w:val="22"/>
        </w:rPr>
        <w:t>проектной документации.</w:t>
      </w:r>
    </w:p>
  </w:footnote>
  <w:footnote w:id="35">
    <w:p w:rsidR="00D943AA" w:rsidRPr="00EC76B7" w:rsidRDefault="00D943AA" w:rsidP="00B801E3">
      <w:pPr>
        <w:pStyle w:val="a9"/>
        <w:ind w:firstLine="709"/>
        <w:jc w:val="both"/>
        <w:rPr>
          <w:rFonts w:ascii="Times New Roman" w:hAnsi="Times New Roman" w:cs="Times New Roman"/>
          <w:sz w:val="22"/>
          <w:szCs w:val="22"/>
        </w:rPr>
      </w:pPr>
      <w:r w:rsidRPr="00EC76B7">
        <w:rPr>
          <w:rStyle w:val="ab"/>
          <w:rFonts w:ascii="Times New Roman" w:hAnsi="Times New Roman" w:cs="Times New Roman"/>
          <w:sz w:val="22"/>
          <w:szCs w:val="22"/>
        </w:rPr>
        <w:footnoteRef/>
      </w:r>
      <w:r w:rsidRPr="00EC76B7">
        <w:rPr>
          <w:rFonts w:ascii="Times New Roman" w:hAnsi="Times New Roman" w:cs="Times New Roman"/>
          <w:sz w:val="22"/>
          <w:szCs w:val="22"/>
        </w:rPr>
        <w:t xml:space="preserve"> Указать дату (дд.мм.гг) в соответствии с подпунктом «а» пункта 22 Правил.</w:t>
      </w:r>
    </w:p>
  </w:footnote>
  <w:footnote w:id="36">
    <w:p w:rsidR="00D943AA" w:rsidRPr="0048189E" w:rsidRDefault="00D943AA" w:rsidP="0048189E">
      <w:pPr>
        <w:pStyle w:val="a9"/>
        <w:ind w:firstLine="709"/>
        <w:jc w:val="both"/>
        <w:rPr>
          <w:rStyle w:val="ab"/>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Style w:val="ab"/>
          <w:rFonts w:ascii="Times New Roman" w:hAnsi="Times New Roman" w:cs="Times New Roman"/>
          <w:sz w:val="22"/>
          <w:szCs w:val="22"/>
        </w:rPr>
        <w:t xml:space="preserve"> </w:t>
      </w:r>
      <w:r w:rsidRPr="0048189E">
        <w:rPr>
          <w:rFonts w:ascii="Times New Roman" w:hAnsi="Times New Roman" w:cs="Times New Roman"/>
          <w:sz w:val="22"/>
          <w:szCs w:val="22"/>
        </w:rPr>
        <w:t>Указывается сумма обязательств Заемщика перед Фондом по Договору, обеспечиваемая иным обеспечением.</w:t>
      </w:r>
    </w:p>
  </w:footnote>
  <w:footnote w:id="37">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курсивом текст включается в Договор в случае, если в соглашении о реализации проекта</w:t>
      </w:r>
      <w:r w:rsidRPr="0048189E">
        <w:rPr>
          <w:rFonts w:ascii="Times New Roman" w:eastAsia="Times New Roman" w:hAnsi="Times New Roman" w:cs="Times New Roman"/>
          <w:iCs/>
          <w:sz w:val="22"/>
          <w:szCs w:val="22"/>
          <w:lang w:eastAsia="ru-RU"/>
        </w:rPr>
        <w:t xml:space="preserve"> Заёмщиком принято обязательство (заверение) по предоставлению </w:t>
      </w:r>
      <w:r>
        <w:rPr>
          <w:rFonts w:ascii="Times New Roman" w:eastAsia="Times New Roman" w:hAnsi="Times New Roman" w:cs="Times New Roman"/>
          <w:iCs/>
          <w:sz w:val="22"/>
          <w:szCs w:val="22"/>
          <w:lang w:eastAsia="ru-RU"/>
        </w:rPr>
        <w:t>И</w:t>
      </w:r>
      <w:r w:rsidRPr="0048189E">
        <w:rPr>
          <w:rFonts w:ascii="Times New Roman" w:eastAsia="Times New Roman" w:hAnsi="Times New Roman" w:cs="Times New Roman"/>
          <w:iCs/>
          <w:sz w:val="22"/>
          <w:szCs w:val="22"/>
          <w:lang w:eastAsia="ru-RU"/>
        </w:rPr>
        <w:t>ного обеспечения.</w:t>
      </w:r>
    </w:p>
  </w:footnote>
  <w:footnote w:id="38">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Включается в случае оформления в составе Иного обеспечения залога имущества.</w:t>
      </w:r>
    </w:p>
  </w:footnote>
  <w:footnote w:id="39">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Включается в случае оформления в составе Иного обеспечения залога недвижимого имущества</w:t>
      </w:r>
    </w:p>
  </w:footnote>
  <w:footnote w:id="40">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пункт включается в Договор в случае определения в нем ежеквартального процентного периода.</w:t>
      </w:r>
    </w:p>
  </w:footnote>
  <w:footnote w:id="41">
    <w:p w:rsidR="00D943AA" w:rsidRPr="00B92513" w:rsidRDefault="00D943AA" w:rsidP="0048189E">
      <w:pPr>
        <w:pStyle w:val="a9"/>
        <w:ind w:firstLine="709"/>
        <w:jc w:val="both"/>
        <w:rPr>
          <w:rFonts w:ascii="Times New Roman" w:hAnsi="Times New Roman" w:cs="Times New Roman"/>
          <w:sz w:val="22"/>
          <w:szCs w:val="22"/>
        </w:rPr>
      </w:pPr>
      <w:r w:rsidRPr="00B92513">
        <w:rPr>
          <w:rStyle w:val="ab"/>
          <w:rFonts w:ascii="Times New Roman" w:hAnsi="Times New Roman" w:cs="Times New Roman"/>
          <w:sz w:val="22"/>
          <w:szCs w:val="22"/>
        </w:rPr>
        <w:footnoteRef/>
      </w:r>
      <w:r w:rsidRPr="00B92513">
        <w:rPr>
          <w:rFonts w:ascii="Times New Roman" w:hAnsi="Times New Roman" w:cs="Times New Roman"/>
          <w:sz w:val="22"/>
          <w:szCs w:val="22"/>
        </w:rPr>
        <w:t xml:space="preserve"> Выделенный пункт включается в Договор в случае определения в нем полугодового процентного периода.</w:t>
      </w:r>
    </w:p>
  </w:footnote>
  <w:footnote w:id="42">
    <w:p w:rsidR="00D943AA" w:rsidRPr="0048189E" w:rsidRDefault="00D943AA" w:rsidP="00317827">
      <w:pPr>
        <w:pStyle w:val="a9"/>
        <w:ind w:firstLine="709"/>
        <w:jc w:val="both"/>
        <w:rPr>
          <w:rFonts w:ascii="Times New Roman" w:hAnsi="Times New Roman" w:cs="Times New Roman"/>
          <w:sz w:val="22"/>
          <w:szCs w:val="22"/>
        </w:rPr>
      </w:pPr>
      <w:r w:rsidRPr="00B92513">
        <w:rPr>
          <w:rStyle w:val="ab"/>
          <w:rFonts w:ascii="Times New Roman" w:hAnsi="Times New Roman" w:cs="Times New Roman"/>
          <w:sz w:val="22"/>
          <w:szCs w:val="22"/>
        </w:rPr>
        <w:footnoteRef/>
      </w:r>
      <w:r w:rsidRPr="00B92513">
        <w:rPr>
          <w:rFonts w:ascii="Times New Roman" w:hAnsi="Times New Roman" w:cs="Times New Roman"/>
          <w:sz w:val="22"/>
          <w:szCs w:val="22"/>
        </w:rPr>
        <w:t xml:space="preserve"> Выделенные курсивом пункты включаются в Договор в зависимости от принятых на себя Заемщиком обязательств.</w:t>
      </w:r>
    </w:p>
  </w:footnote>
  <w:footnote w:id="43">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Указывается один из вариантов срока.</w:t>
      </w:r>
    </w:p>
  </w:footnote>
  <w:footnote w:id="44">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 Договор включается размер ставки в зависимости от Процентного периода (ежеквартальный или полугодовой Процентный период).</w:t>
      </w:r>
    </w:p>
  </w:footnote>
  <w:footnote w:id="45">
    <w:p w:rsidR="00D943AA" w:rsidRDefault="00D943AA" w:rsidP="005129A1">
      <w:pPr>
        <w:pStyle w:val="a9"/>
        <w:jc w:val="both"/>
      </w:pPr>
      <w:r>
        <w:rPr>
          <w:rStyle w:val="ab"/>
        </w:rPr>
        <w:footnoteRef/>
      </w:r>
      <w:r>
        <w:t xml:space="preserve"> </w:t>
      </w:r>
      <w:r>
        <w:rPr>
          <w:rFonts w:ascii="Times New Roman" w:hAnsi="Times New Roman" w:cs="Times New Roman"/>
          <w:sz w:val="22"/>
          <w:szCs w:val="22"/>
        </w:rPr>
        <w:t>У</w:t>
      </w:r>
      <w:r w:rsidRPr="00500B96">
        <w:rPr>
          <w:rFonts w:ascii="Times New Roman" w:hAnsi="Times New Roman" w:cs="Times New Roman"/>
          <w:sz w:val="22"/>
          <w:szCs w:val="22"/>
        </w:rPr>
        <w:t>становленный срок 4 (четыре) месяца исчисляется со дня следующего за днем направления со стороны Фонда Заемщику уведомления о необходимости устранения выявленных несоответствий</w:t>
      </w:r>
    </w:p>
  </w:footnote>
  <w:footnote w:id="46">
    <w:p w:rsidR="00D943AA" w:rsidRPr="0048189E" w:rsidRDefault="00D943AA" w:rsidP="001D3F23">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Приведенные в настоящем пункте основания одностороннего отказа Фонда от исполнения Договора выбираются в зависимости от обязательств Заемщика, принятых им согласно разделу 3 Договора.</w:t>
      </w:r>
    </w:p>
  </w:footnote>
  <w:footnote w:id="47">
    <w:p w:rsidR="00D943AA" w:rsidRDefault="00D943AA" w:rsidP="007827E0">
      <w:pPr>
        <w:pStyle w:val="a9"/>
        <w:ind w:firstLine="709"/>
        <w:jc w:val="both"/>
      </w:pPr>
      <w:r>
        <w:rPr>
          <w:rStyle w:val="ab"/>
        </w:rPr>
        <w:footnoteRef/>
      </w:r>
      <w:r>
        <w:t xml:space="preserve"> </w:t>
      </w:r>
      <w:r>
        <w:rPr>
          <w:rFonts w:ascii="Times New Roman" w:hAnsi="Times New Roman" w:cs="Times New Roman"/>
          <w:sz w:val="22"/>
          <w:szCs w:val="22"/>
        </w:rPr>
        <w:t>У</w:t>
      </w:r>
      <w:r w:rsidRPr="00E21DC8">
        <w:rPr>
          <w:rFonts w:ascii="Times New Roman" w:hAnsi="Times New Roman" w:cs="Times New Roman"/>
          <w:sz w:val="22"/>
          <w:szCs w:val="22"/>
        </w:rPr>
        <w:t xml:space="preserve">становленный срок </w:t>
      </w:r>
      <w:r>
        <w:rPr>
          <w:rFonts w:ascii="Times New Roman" w:hAnsi="Times New Roman" w:cs="Times New Roman"/>
          <w:sz w:val="22"/>
          <w:szCs w:val="22"/>
        </w:rPr>
        <w:t>6</w:t>
      </w:r>
      <w:r w:rsidRPr="00E21DC8">
        <w:rPr>
          <w:rFonts w:ascii="Times New Roman" w:hAnsi="Times New Roman" w:cs="Times New Roman"/>
          <w:sz w:val="22"/>
          <w:szCs w:val="22"/>
        </w:rPr>
        <w:t xml:space="preserve"> (</w:t>
      </w:r>
      <w:r>
        <w:rPr>
          <w:rFonts w:ascii="Times New Roman" w:hAnsi="Times New Roman" w:cs="Times New Roman"/>
          <w:sz w:val="22"/>
          <w:szCs w:val="22"/>
        </w:rPr>
        <w:t>шесть</w:t>
      </w:r>
      <w:r w:rsidRPr="00E21DC8">
        <w:rPr>
          <w:rFonts w:ascii="Times New Roman" w:hAnsi="Times New Roman" w:cs="Times New Roman"/>
          <w:sz w:val="22"/>
          <w:szCs w:val="22"/>
        </w:rPr>
        <w:t>) месяц</w:t>
      </w:r>
      <w:r>
        <w:rPr>
          <w:rFonts w:ascii="Times New Roman" w:hAnsi="Times New Roman" w:cs="Times New Roman"/>
          <w:sz w:val="22"/>
          <w:szCs w:val="22"/>
        </w:rPr>
        <w:t>ев</w:t>
      </w:r>
      <w:r w:rsidRPr="00E21DC8">
        <w:rPr>
          <w:rFonts w:ascii="Times New Roman" w:hAnsi="Times New Roman" w:cs="Times New Roman"/>
          <w:sz w:val="22"/>
          <w:szCs w:val="22"/>
        </w:rPr>
        <w:t xml:space="preserve"> исчисляется со дня следующего за днем направления со стороны Фонда Заемщику уведомления о необходимости устранения выявленных несоответствий</w:t>
      </w:r>
      <w:r>
        <w:rPr>
          <w:rFonts w:ascii="Times New Roman" w:hAnsi="Times New Roman" w:cs="Times New Roman"/>
          <w:sz w:val="22"/>
          <w:szCs w:val="22"/>
        </w:rPr>
        <w:t>.</w:t>
      </w:r>
    </w:p>
  </w:footnote>
  <w:footnote w:id="48">
    <w:p w:rsidR="00D943AA" w:rsidRPr="00576901" w:rsidRDefault="00D943AA" w:rsidP="00154B9C">
      <w:pPr>
        <w:pStyle w:val="a9"/>
        <w:ind w:firstLine="709"/>
        <w:jc w:val="both"/>
        <w:rPr>
          <w:rFonts w:ascii="Times New Roman" w:hAnsi="Times New Roman" w:cs="Times New Roman"/>
          <w:sz w:val="22"/>
          <w:szCs w:val="22"/>
        </w:rPr>
      </w:pPr>
      <w:r>
        <w:rPr>
          <w:rStyle w:val="ab"/>
        </w:rPr>
        <w:footnoteRef/>
      </w:r>
      <w:r>
        <w:rPr>
          <w:rFonts w:ascii="Times New Roman" w:hAnsi="Times New Roman" w:cs="Times New Roman"/>
          <w:sz w:val="22"/>
          <w:szCs w:val="22"/>
        </w:rPr>
        <w:t xml:space="preserve"> </w:t>
      </w:r>
      <w:r w:rsidRPr="0048189E">
        <w:rPr>
          <w:rFonts w:ascii="Times New Roman" w:hAnsi="Times New Roman" w:cs="Times New Roman"/>
          <w:sz w:val="22"/>
          <w:szCs w:val="22"/>
        </w:rPr>
        <w:t>Приведенные в настоящем пункте основания одностороннего отказа Фонда от исполнения Договора выбираются в зависимости от обязательств Заемщика, принятых им согласно разделу 3 Договора.</w:t>
      </w:r>
    </w:p>
  </w:footnote>
  <w:footnote w:id="49">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Выделенный курсивом текст включается в Договор в случае предоставления З</w:t>
      </w:r>
      <w:r>
        <w:rPr>
          <w:rFonts w:ascii="Times New Roman" w:hAnsi="Times New Roman" w:cs="Times New Roman"/>
          <w:sz w:val="22"/>
          <w:szCs w:val="22"/>
        </w:rPr>
        <w:t>ае</w:t>
      </w:r>
      <w:r w:rsidRPr="0048189E">
        <w:rPr>
          <w:rFonts w:ascii="Times New Roman" w:hAnsi="Times New Roman" w:cs="Times New Roman"/>
          <w:sz w:val="22"/>
          <w:szCs w:val="22"/>
        </w:rPr>
        <w:t xml:space="preserve">мщиком </w:t>
      </w:r>
      <w:r>
        <w:rPr>
          <w:rFonts w:ascii="Times New Roman" w:hAnsi="Times New Roman" w:cs="Times New Roman"/>
          <w:sz w:val="22"/>
          <w:szCs w:val="22"/>
        </w:rPr>
        <w:t>И</w:t>
      </w:r>
      <w:r w:rsidRPr="0048189E">
        <w:rPr>
          <w:rFonts w:ascii="Times New Roman" w:hAnsi="Times New Roman" w:cs="Times New Roman"/>
          <w:sz w:val="22"/>
          <w:szCs w:val="22"/>
        </w:rPr>
        <w:t xml:space="preserve">ного обеспечения с учетом способа обеспечения исполнения обязательств, определенного в Договоре. </w:t>
      </w:r>
    </w:p>
  </w:footnote>
  <w:footnote w:id="50">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Настоящий абзац включается в случае предоставления Заёмщиком </w:t>
      </w:r>
      <w:r>
        <w:rPr>
          <w:rFonts w:ascii="Times New Roman" w:hAnsi="Times New Roman" w:cs="Times New Roman"/>
          <w:sz w:val="22"/>
          <w:szCs w:val="22"/>
        </w:rPr>
        <w:t>И</w:t>
      </w:r>
      <w:r w:rsidRPr="0048189E">
        <w:rPr>
          <w:rFonts w:ascii="Times New Roman" w:hAnsi="Times New Roman" w:cs="Times New Roman"/>
          <w:sz w:val="22"/>
          <w:szCs w:val="22"/>
        </w:rPr>
        <w:t>ного обеспечения.</w:t>
      </w:r>
    </w:p>
  </w:footnote>
  <w:footnote w:id="51">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Указываются дата и номер договора займа, по которому запрашивается Транш.</w:t>
      </w:r>
    </w:p>
  </w:footnote>
  <w:footnote w:id="52">
    <w:p w:rsidR="00D943AA" w:rsidRPr="0048189E" w:rsidRDefault="00D943AA" w:rsidP="0048189E">
      <w:pPr>
        <w:pStyle w:val="a9"/>
        <w:ind w:firstLine="709"/>
        <w:jc w:val="both"/>
        <w:rPr>
          <w:rFonts w:ascii="Times New Roman" w:hAnsi="Times New Roman" w:cs="Times New Roman"/>
          <w:sz w:val="22"/>
          <w:szCs w:val="22"/>
        </w:rPr>
      </w:pPr>
      <w:r w:rsidRPr="0048189E">
        <w:rPr>
          <w:rStyle w:val="ab"/>
          <w:rFonts w:ascii="Times New Roman" w:hAnsi="Times New Roman" w:cs="Times New Roman"/>
          <w:sz w:val="22"/>
          <w:szCs w:val="22"/>
        </w:rPr>
        <w:footnoteRef/>
      </w:r>
      <w:r w:rsidRPr="0048189E">
        <w:rPr>
          <w:rFonts w:ascii="Times New Roman" w:hAnsi="Times New Roman" w:cs="Times New Roman"/>
          <w:sz w:val="22"/>
          <w:szCs w:val="22"/>
        </w:rPr>
        <w:t xml:space="preserve"> Указываются дата и номер договора займа, по которому запрашивается Транш.</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3AA" w:rsidRDefault="00D943AA">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2422899"/>
      <w:docPartObj>
        <w:docPartGallery w:val="Page Numbers (Top of Page)"/>
        <w:docPartUnique/>
      </w:docPartObj>
    </w:sdtPr>
    <w:sdtEndPr>
      <w:rPr>
        <w:rFonts w:ascii="Times New Roman" w:hAnsi="Times New Roman" w:cs="Times New Roman"/>
        <w:sz w:val="24"/>
        <w:szCs w:val="24"/>
      </w:rPr>
    </w:sdtEndPr>
    <w:sdtContent>
      <w:p w:rsidR="00D943AA" w:rsidRDefault="00D943AA" w:rsidP="00B801E3">
        <w:pPr>
          <w:pStyle w:val="af4"/>
          <w:jc w:val="center"/>
        </w:pPr>
        <w:r w:rsidRPr="004908A2">
          <w:rPr>
            <w:rFonts w:ascii="Times New Roman" w:hAnsi="Times New Roman" w:cs="Times New Roman"/>
            <w:sz w:val="24"/>
            <w:szCs w:val="24"/>
          </w:rPr>
          <w:fldChar w:fldCharType="begin"/>
        </w:r>
        <w:r w:rsidRPr="004908A2">
          <w:rPr>
            <w:rFonts w:ascii="Times New Roman" w:hAnsi="Times New Roman" w:cs="Times New Roman"/>
            <w:sz w:val="24"/>
            <w:szCs w:val="24"/>
          </w:rPr>
          <w:instrText>PAGE   \* MERGEFORMAT</w:instrText>
        </w:r>
        <w:r w:rsidRPr="004908A2">
          <w:rPr>
            <w:rFonts w:ascii="Times New Roman" w:hAnsi="Times New Roman" w:cs="Times New Roman"/>
            <w:sz w:val="24"/>
            <w:szCs w:val="24"/>
          </w:rPr>
          <w:fldChar w:fldCharType="separate"/>
        </w:r>
        <w:r w:rsidR="008648B6">
          <w:rPr>
            <w:rFonts w:ascii="Times New Roman" w:hAnsi="Times New Roman" w:cs="Times New Roman"/>
            <w:noProof/>
            <w:sz w:val="24"/>
            <w:szCs w:val="24"/>
          </w:rPr>
          <w:t>28</w:t>
        </w:r>
        <w:r w:rsidRPr="004908A2">
          <w:rPr>
            <w:rFonts w:ascii="Times New Roman" w:hAnsi="Times New Roman" w:cs="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3AA" w:rsidRDefault="00D943AA" w:rsidP="007E776E">
    <w:pPr>
      <w:tabs>
        <w:tab w:val="left" w:pos="851"/>
        <w:tab w:val="left" w:pos="1134"/>
        <w:tab w:val="left" w:pos="1276"/>
      </w:tabs>
      <w:autoSpaceDE w:val="0"/>
      <w:autoSpaceDN w:val="0"/>
      <w:adjustRightInd w:val="0"/>
      <w:contextualSpacing/>
      <w:jc w:val="right"/>
      <w:outlineLvl w:val="0"/>
      <w:rPr>
        <w:rFonts w:ascii="Arial" w:eastAsia="Times New Roman" w:hAnsi="Arial" w:cs="Arial"/>
        <w:i/>
        <w:szCs w:val="28"/>
        <w:lang w:eastAsia="ru-RU"/>
      </w:rPr>
    </w:pPr>
    <w:r>
      <w:rPr>
        <w:rFonts w:ascii="Arial" w:eastAsia="Times New Roman" w:hAnsi="Arial" w:cs="Arial"/>
        <w:i/>
        <w:szCs w:val="28"/>
        <w:lang w:eastAsia="ru-RU"/>
      </w:rPr>
      <w:t xml:space="preserve">Приложение  </w:t>
    </w:r>
  </w:p>
  <w:p w:rsidR="00D943AA" w:rsidRDefault="00D943AA" w:rsidP="007E776E">
    <w:pPr>
      <w:tabs>
        <w:tab w:val="left" w:pos="851"/>
        <w:tab w:val="left" w:pos="1134"/>
        <w:tab w:val="left" w:pos="1276"/>
      </w:tabs>
      <w:autoSpaceDE w:val="0"/>
      <w:autoSpaceDN w:val="0"/>
      <w:adjustRightInd w:val="0"/>
      <w:contextualSpacing/>
      <w:jc w:val="right"/>
      <w:outlineLvl w:val="0"/>
    </w:pPr>
    <w:r w:rsidRPr="00925164">
      <w:rPr>
        <w:rFonts w:ascii="Arial" w:eastAsia="Times New Roman" w:hAnsi="Arial" w:cs="Arial"/>
        <w:i/>
        <w:szCs w:val="28"/>
        <w:lang w:eastAsia="ru-RU"/>
      </w:rPr>
      <w:t>(ФОРМА)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1"/>
    <w:lvl w:ilvl="0">
      <w:start w:val="1"/>
      <w:numFmt w:val="bullet"/>
      <w:lvlText w:val="−"/>
      <w:lvlJc w:val="left"/>
      <w:pPr>
        <w:tabs>
          <w:tab w:val="num" w:pos="0"/>
        </w:tabs>
        <w:ind w:left="360" w:hanging="360"/>
      </w:pPr>
      <w:rPr>
        <w:rFonts w:ascii="Times New Roman" w:hAnsi="Times New Roman"/>
        <w:color w:val="0000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Num4"/>
    <w:lvl w:ilvl="0">
      <w:start w:val="1"/>
      <w:numFmt w:val="bullet"/>
      <w:lvlText w:val="•"/>
      <w:lvlJc w:val="left"/>
      <w:pPr>
        <w:tabs>
          <w:tab w:val="num" w:pos="0"/>
        </w:tabs>
        <w:ind w:left="1211"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Num5"/>
    <w:lvl w:ilvl="0">
      <w:start w:val="1"/>
      <w:numFmt w:val="bullet"/>
      <w:lvlText w:val=""/>
      <w:lvlJc w:val="left"/>
      <w:pPr>
        <w:tabs>
          <w:tab w:val="num" w:pos="0"/>
        </w:tabs>
        <w:ind w:left="1789" w:hanging="360"/>
      </w:pPr>
      <w:rPr>
        <w:rFonts w:ascii="Symbol" w:hAnsi="Symbol"/>
      </w:rPr>
    </w:lvl>
    <w:lvl w:ilvl="1">
      <w:start w:val="1"/>
      <w:numFmt w:val="bullet"/>
      <w:lvlText w:val="o"/>
      <w:lvlJc w:val="left"/>
      <w:pPr>
        <w:tabs>
          <w:tab w:val="num" w:pos="0"/>
        </w:tabs>
        <w:ind w:left="2509" w:hanging="360"/>
      </w:pPr>
      <w:rPr>
        <w:rFonts w:ascii="Courier New" w:hAnsi="Courier New" w:cs="Courier New"/>
      </w:rPr>
    </w:lvl>
    <w:lvl w:ilvl="2">
      <w:start w:val="1"/>
      <w:numFmt w:val="bullet"/>
      <w:lvlText w:val=""/>
      <w:lvlJc w:val="left"/>
      <w:pPr>
        <w:tabs>
          <w:tab w:val="num" w:pos="0"/>
        </w:tabs>
        <w:ind w:left="3229" w:hanging="360"/>
      </w:pPr>
      <w:rPr>
        <w:rFonts w:ascii="Wingdings" w:hAnsi="Wingdings"/>
      </w:rPr>
    </w:lvl>
    <w:lvl w:ilvl="3">
      <w:start w:val="1"/>
      <w:numFmt w:val="bullet"/>
      <w:lvlText w:val=""/>
      <w:lvlJc w:val="left"/>
      <w:pPr>
        <w:tabs>
          <w:tab w:val="num" w:pos="0"/>
        </w:tabs>
        <w:ind w:left="3949" w:hanging="360"/>
      </w:pPr>
      <w:rPr>
        <w:rFonts w:ascii="Symbol" w:hAnsi="Symbol"/>
      </w:rPr>
    </w:lvl>
    <w:lvl w:ilvl="4">
      <w:start w:val="1"/>
      <w:numFmt w:val="bullet"/>
      <w:lvlText w:val="o"/>
      <w:lvlJc w:val="left"/>
      <w:pPr>
        <w:tabs>
          <w:tab w:val="num" w:pos="0"/>
        </w:tabs>
        <w:ind w:left="4669" w:hanging="360"/>
      </w:pPr>
      <w:rPr>
        <w:rFonts w:ascii="Courier New" w:hAnsi="Courier New" w:cs="Courier New"/>
      </w:rPr>
    </w:lvl>
    <w:lvl w:ilvl="5">
      <w:start w:val="1"/>
      <w:numFmt w:val="bullet"/>
      <w:lvlText w:val=""/>
      <w:lvlJc w:val="left"/>
      <w:pPr>
        <w:tabs>
          <w:tab w:val="num" w:pos="0"/>
        </w:tabs>
        <w:ind w:left="5389" w:hanging="360"/>
      </w:pPr>
      <w:rPr>
        <w:rFonts w:ascii="Wingdings" w:hAnsi="Wingdings"/>
      </w:rPr>
    </w:lvl>
    <w:lvl w:ilvl="6">
      <w:start w:val="1"/>
      <w:numFmt w:val="bullet"/>
      <w:lvlText w:val=""/>
      <w:lvlJc w:val="left"/>
      <w:pPr>
        <w:tabs>
          <w:tab w:val="num" w:pos="0"/>
        </w:tabs>
        <w:ind w:left="6109" w:hanging="360"/>
      </w:pPr>
      <w:rPr>
        <w:rFonts w:ascii="Symbol" w:hAnsi="Symbol"/>
      </w:rPr>
    </w:lvl>
    <w:lvl w:ilvl="7">
      <w:start w:val="1"/>
      <w:numFmt w:val="bullet"/>
      <w:lvlText w:val="o"/>
      <w:lvlJc w:val="left"/>
      <w:pPr>
        <w:tabs>
          <w:tab w:val="num" w:pos="0"/>
        </w:tabs>
        <w:ind w:left="6829" w:hanging="360"/>
      </w:pPr>
      <w:rPr>
        <w:rFonts w:ascii="Courier New" w:hAnsi="Courier New" w:cs="Courier New"/>
      </w:rPr>
    </w:lvl>
    <w:lvl w:ilvl="8">
      <w:start w:val="1"/>
      <w:numFmt w:val="bullet"/>
      <w:lvlText w:val=""/>
      <w:lvlJc w:val="left"/>
      <w:pPr>
        <w:tabs>
          <w:tab w:val="num" w:pos="0"/>
        </w:tabs>
        <w:ind w:left="7549" w:hanging="360"/>
      </w:pPr>
      <w:rPr>
        <w:rFonts w:ascii="Wingdings" w:hAnsi="Wingdings"/>
      </w:rPr>
    </w:lvl>
  </w:abstractNum>
  <w:abstractNum w:abstractNumId="3" w15:restartNumberingAfterBreak="0">
    <w:nsid w:val="00000005"/>
    <w:multiLevelType w:val="multilevel"/>
    <w:tmpl w:val="00000005"/>
    <w:name w:val="WWNum6"/>
    <w:lvl w:ilvl="0">
      <w:start w:val="1"/>
      <w:numFmt w:val="bullet"/>
      <w:lvlText w:val="•"/>
      <w:lvlJc w:val="left"/>
      <w:pPr>
        <w:tabs>
          <w:tab w:val="num" w:pos="0"/>
        </w:tabs>
        <w:ind w:left="2705" w:hanging="360"/>
      </w:pPr>
      <w:rPr>
        <w:rFonts w:ascii="Times New Roman" w:hAnsi="Times New Roman" w:cs="Times New Roman"/>
      </w:rPr>
    </w:lvl>
    <w:lvl w:ilvl="1">
      <w:start w:val="1"/>
      <w:numFmt w:val="bullet"/>
      <w:lvlText w:val="o"/>
      <w:lvlJc w:val="left"/>
      <w:pPr>
        <w:tabs>
          <w:tab w:val="num" w:pos="0"/>
        </w:tabs>
        <w:ind w:left="3425" w:hanging="360"/>
      </w:pPr>
      <w:rPr>
        <w:rFonts w:ascii="Courier New" w:hAnsi="Courier New" w:cs="Courier New"/>
      </w:rPr>
    </w:lvl>
    <w:lvl w:ilvl="2">
      <w:start w:val="1"/>
      <w:numFmt w:val="bullet"/>
      <w:lvlText w:val=""/>
      <w:lvlJc w:val="left"/>
      <w:pPr>
        <w:tabs>
          <w:tab w:val="num" w:pos="0"/>
        </w:tabs>
        <w:ind w:left="4145" w:hanging="360"/>
      </w:pPr>
      <w:rPr>
        <w:rFonts w:ascii="Wingdings" w:hAnsi="Wingdings"/>
      </w:rPr>
    </w:lvl>
    <w:lvl w:ilvl="3">
      <w:start w:val="1"/>
      <w:numFmt w:val="bullet"/>
      <w:lvlText w:val=""/>
      <w:lvlJc w:val="left"/>
      <w:pPr>
        <w:tabs>
          <w:tab w:val="num" w:pos="0"/>
        </w:tabs>
        <w:ind w:left="4865" w:hanging="360"/>
      </w:pPr>
      <w:rPr>
        <w:rFonts w:ascii="Symbol" w:hAnsi="Symbol"/>
      </w:rPr>
    </w:lvl>
    <w:lvl w:ilvl="4">
      <w:start w:val="1"/>
      <w:numFmt w:val="bullet"/>
      <w:lvlText w:val="o"/>
      <w:lvlJc w:val="left"/>
      <w:pPr>
        <w:tabs>
          <w:tab w:val="num" w:pos="0"/>
        </w:tabs>
        <w:ind w:left="5585" w:hanging="360"/>
      </w:pPr>
      <w:rPr>
        <w:rFonts w:ascii="Courier New" w:hAnsi="Courier New" w:cs="Courier New"/>
      </w:rPr>
    </w:lvl>
    <w:lvl w:ilvl="5">
      <w:start w:val="1"/>
      <w:numFmt w:val="bullet"/>
      <w:lvlText w:val=""/>
      <w:lvlJc w:val="left"/>
      <w:pPr>
        <w:tabs>
          <w:tab w:val="num" w:pos="0"/>
        </w:tabs>
        <w:ind w:left="6305" w:hanging="360"/>
      </w:pPr>
      <w:rPr>
        <w:rFonts w:ascii="Wingdings" w:hAnsi="Wingdings"/>
      </w:rPr>
    </w:lvl>
    <w:lvl w:ilvl="6">
      <w:start w:val="1"/>
      <w:numFmt w:val="bullet"/>
      <w:lvlText w:val=""/>
      <w:lvlJc w:val="left"/>
      <w:pPr>
        <w:tabs>
          <w:tab w:val="num" w:pos="0"/>
        </w:tabs>
        <w:ind w:left="7025" w:hanging="360"/>
      </w:pPr>
      <w:rPr>
        <w:rFonts w:ascii="Symbol" w:hAnsi="Symbol"/>
      </w:rPr>
    </w:lvl>
    <w:lvl w:ilvl="7">
      <w:start w:val="1"/>
      <w:numFmt w:val="bullet"/>
      <w:lvlText w:val="o"/>
      <w:lvlJc w:val="left"/>
      <w:pPr>
        <w:tabs>
          <w:tab w:val="num" w:pos="0"/>
        </w:tabs>
        <w:ind w:left="7745" w:hanging="360"/>
      </w:pPr>
      <w:rPr>
        <w:rFonts w:ascii="Courier New" w:hAnsi="Courier New" w:cs="Courier New"/>
      </w:rPr>
    </w:lvl>
    <w:lvl w:ilvl="8">
      <w:start w:val="1"/>
      <w:numFmt w:val="bullet"/>
      <w:lvlText w:val=""/>
      <w:lvlJc w:val="left"/>
      <w:pPr>
        <w:tabs>
          <w:tab w:val="num" w:pos="0"/>
        </w:tabs>
        <w:ind w:left="8465" w:hanging="360"/>
      </w:pPr>
      <w:rPr>
        <w:rFonts w:ascii="Wingdings" w:hAnsi="Wingdings"/>
      </w:rPr>
    </w:lvl>
  </w:abstractNum>
  <w:abstractNum w:abstractNumId="4" w15:restartNumberingAfterBreak="0">
    <w:nsid w:val="00000006"/>
    <w:multiLevelType w:val="multilevel"/>
    <w:tmpl w:val="00000006"/>
    <w:name w:val="WWNum9"/>
    <w:lvl w:ilvl="0">
      <w:start w:val="14"/>
      <w:numFmt w:val="decimal"/>
      <w:lvlText w:val="%1."/>
      <w:lvlJc w:val="left"/>
      <w:pPr>
        <w:tabs>
          <w:tab w:val="num" w:pos="0"/>
        </w:tabs>
        <w:ind w:left="1494" w:hanging="360"/>
      </w:pPr>
      <w:rPr>
        <w:b/>
      </w:rPr>
    </w:lvl>
    <w:lvl w:ilvl="1">
      <w:start w:val="1"/>
      <w:numFmt w:val="lowerLetter"/>
      <w:lvlText w:val="%2."/>
      <w:lvlJc w:val="left"/>
      <w:pPr>
        <w:tabs>
          <w:tab w:val="num" w:pos="0"/>
        </w:tabs>
        <w:ind w:left="2214" w:hanging="360"/>
      </w:pPr>
    </w:lvl>
    <w:lvl w:ilvl="2">
      <w:start w:val="1"/>
      <w:numFmt w:val="lowerRoman"/>
      <w:lvlText w:val="%2.%3."/>
      <w:lvlJc w:val="right"/>
      <w:pPr>
        <w:tabs>
          <w:tab w:val="num" w:pos="0"/>
        </w:tabs>
        <w:ind w:left="2934" w:hanging="180"/>
      </w:pPr>
    </w:lvl>
    <w:lvl w:ilvl="3">
      <w:start w:val="1"/>
      <w:numFmt w:val="decimal"/>
      <w:lvlText w:val="%2.%3.%4."/>
      <w:lvlJc w:val="left"/>
      <w:pPr>
        <w:tabs>
          <w:tab w:val="num" w:pos="0"/>
        </w:tabs>
        <w:ind w:left="3654" w:hanging="360"/>
      </w:pPr>
    </w:lvl>
    <w:lvl w:ilvl="4">
      <w:start w:val="1"/>
      <w:numFmt w:val="lowerLetter"/>
      <w:lvlText w:val="%2.%3.%4.%5."/>
      <w:lvlJc w:val="left"/>
      <w:pPr>
        <w:tabs>
          <w:tab w:val="num" w:pos="0"/>
        </w:tabs>
        <w:ind w:left="4374" w:hanging="360"/>
      </w:pPr>
    </w:lvl>
    <w:lvl w:ilvl="5">
      <w:start w:val="1"/>
      <w:numFmt w:val="lowerRoman"/>
      <w:lvlText w:val="%2.%3.%4.%5.%6."/>
      <w:lvlJc w:val="right"/>
      <w:pPr>
        <w:tabs>
          <w:tab w:val="num" w:pos="0"/>
        </w:tabs>
        <w:ind w:left="5094" w:hanging="180"/>
      </w:pPr>
    </w:lvl>
    <w:lvl w:ilvl="6">
      <w:start w:val="1"/>
      <w:numFmt w:val="decimal"/>
      <w:lvlText w:val="%2.%3.%4.%5.%6.%7."/>
      <w:lvlJc w:val="left"/>
      <w:pPr>
        <w:tabs>
          <w:tab w:val="num" w:pos="0"/>
        </w:tabs>
        <w:ind w:left="5814" w:hanging="360"/>
      </w:pPr>
    </w:lvl>
    <w:lvl w:ilvl="7">
      <w:start w:val="1"/>
      <w:numFmt w:val="lowerLetter"/>
      <w:lvlText w:val="%2.%3.%4.%5.%6.%7.%8."/>
      <w:lvlJc w:val="left"/>
      <w:pPr>
        <w:tabs>
          <w:tab w:val="num" w:pos="0"/>
        </w:tabs>
        <w:ind w:left="6534" w:hanging="360"/>
      </w:pPr>
    </w:lvl>
    <w:lvl w:ilvl="8">
      <w:start w:val="1"/>
      <w:numFmt w:val="lowerRoman"/>
      <w:lvlText w:val="%2.%3.%4.%5.%6.%7.%8.%9."/>
      <w:lvlJc w:val="right"/>
      <w:pPr>
        <w:tabs>
          <w:tab w:val="num" w:pos="0"/>
        </w:tabs>
        <w:ind w:left="7254" w:hanging="180"/>
      </w:pPr>
    </w:lvl>
  </w:abstractNum>
  <w:abstractNum w:abstractNumId="5" w15:restartNumberingAfterBreak="0">
    <w:nsid w:val="00000007"/>
    <w:multiLevelType w:val="multilevel"/>
    <w:tmpl w:val="00000007"/>
    <w:name w:val="WWNum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6" w15:restartNumberingAfterBreak="0">
    <w:nsid w:val="00000008"/>
    <w:multiLevelType w:val="multilevel"/>
    <w:tmpl w:val="00000008"/>
    <w:name w:val="WWNum13"/>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7" w15:restartNumberingAfterBreak="0">
    <w:nsid w:val="00000009"/>
    <w:multiLevelType w:val="multilevel"/>
    <w:tmpl w:val="00000009"/>
    <w:name w:val="WWNum15"/>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8" w15:restartNumberingAfterBreak="0">
    <w:nsid w:val="0000000A"/>
    <w:multiLevelType w:val="multilevel"/>
    <w:tmpl w:val="0000000A"/>
    <w:name w:val="WWNum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9" w15:restartNumberingAfterBreak="0">
    <w:nsid w:val="0000000B"/>
    <w:multiLevelType w:val="multilevel"/>
    <w:tmpl w:val="0000000B"/>
    <w:name w:val="WWNum17"/>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10" w15:restartNumberingAfterBreak="0">
    <w:nsid w:val="0000000C"/>
    <w:multiLevelType w:val="multilevel"/>
    <w:tmpl w:val="0000000C"/>
    <w:name w:val="WWNum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11" w15:restartNumberingAfterBreak="0">
    <w:nsid w:val="0000000D"/>
    <w:multiLevelType w:val="multilevel"/>
    <w:tmpl w:val="0000000D"/>
    <w:name w:val="WWNum19"/>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12" w15:restartNumberingAfterBreak="0">
    <w:nsid w:val="0000000E"/>
    <w:multiLevelType w:val="multilevel"/>
    <w:tmpl w:val="0000000E"/>
    <w:name w:val="WWNum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13" w15:restartNumberingAfterBreak="0">
    <w:nsid w:val="0000000F"/>
    <w:multiLevelType w:val="multilevel"/>
    <w:tmpl w:val="0000000F"/>
    <w:name w:val="WWNum21"/>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14" w15:restartNumberingAfterBreak="0">
    <w:nsid w:val="00000010"/>
    <w:multiLevelType w:val="multilevel"/>
    <w:tmpl w:val="00000010"/>
    <w:name w:val="WWNum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15" w15:restartNumberingAfterBreak="0">
    <w:nsid w:val="00000011"/>
    <w:multiLevelType w:val="multilevel"/>
    <w:tmpl w:val="00000011"/>
    <w:name w:val="WWNum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16" w15:restartNumberingAfterBreak="0">
    <w:nsid w:val="00000012"/>
    <w:multiLevelType w:val="multilevel"/>
    <w:tmpl w:val="00000012"/>
    <w:name w:val="WWNum27"/>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2.%3."/>
      <w:lvlJc w:val="left"/>
      <w:pPr>
        <w:tabs>
          <w:tab w:val="num" w:pos="2160"/>
        </w:tabs>
        <w:ind w:left="2160" w:hanging="720"/>
      </w:pPr>
    </w:lvl>
    <w:lvl w:ilvl="3">
      <w:start w:val="1"/>
      <w:numFmt w:val="decimal"/>
      <w:lvlText w:val="%2.%3.%4."/>
      <w:lvlJc w:val="left"/>
      <w:pPr>
        <w:tabs>
          <w:tab w:val="num" w:pos="2880"/>
        </w:tabs>
        <w:ind w:left="2880" w:hanging="720"/>
      </w:pPr>
    </w:lvl>
    <w:lvl w:ilvl="4">
      <w:start w:val="1"/>
      <w:numFmt w:val="decimal"/>
      <w:lvlText w:val="%2.%3.%4.%5."/>
      <w:lvlJc w:val="left"/>
      <w:pPr>
        <w:tabs>
          <w:tab w:val="num" w:pos="3600"/>
        </w:tabs>
        <w:ind w:left="3600" w:hanging="720"/>
      </w:pPr>
    </w:lvl>
    <w:lvl w:ilvl="5">
      <w:start w:val="1"/>
      <w:numFmt w:val="decimal"/>
      <w:lvlText w:val="%2.%3.%4.%5.%6."/>
      <w:lvlJc w:val="left"/>
      <w:pPr>
        <w:tabs>
          <w:tab w:val="num" w:pos="4320"/>
        </w:tabs>
        <w:ind w:left="4320" w:hanging="720"/>
      </w:pPr>
    </w:lvl>
    <w:lvl w:ilvl="6">
      <w:start w:val="1"/>
      <w:numFmt w:val="decimal"/>
      <w:lvlText w:val="%2.%3.%4.%5.%6.%7."/>
      <w:lvlJc w:val="left"/>
      <w:pPr>
        <w:tabs>
          <w:tab w:val="num" w:pos="5040"/>
        </w:tabs>
        <w:ind w:left="5040" w:hanging="720"/>
      </w:pPr>
    </w:lvl>
    <w:lvl w:ilvl="7">
      <w:start w:val="1"/>
      <w:numFmt w:val="decimal"/>
      <w:lvlText w:val="%2.%3.%4.%5.%6.%7.%8."/>
      <w:lvlJc w:val="left"/>
      <w:pPr>
        <w:tabs>
          <w:tab w:val="num" w:pos="5760"/>
        </w:tabs>
        <w:ind w:left="5760" w:hanging="720"/>
      </w:pPr>
    </w:lvl>
    <w:lvl w:ilvl="8">
      <w:start w:val="1"/>
      <w:numFmt w:val="decimal"/>
      <w:lvlText w:val="%2.%3.%4.%5.%6.%7.%8.%9."/>
      <w:lvlJc w:val="left"/>
      <w:pPr>
        <w:tabs>
          <w:tab w:val="num" w:pos="6480"/>
        </w:tabs>
        <w:ind w:left="6480" w:hanging="720"/>
      </w:pPr>
    </w:lvl>
  </w:abstractNum>
  <w:abstractNum w:abstractNumId="17" w15:restartNumberingAfterBreak="0">
    <w:nsid w:val="0124600B"/>
    <w:multiLevelType w:val="multilevel"/>
    <w:tmpl w:val="98404532"/>
    <w:lvl w:ilvl="0">
      <w:start w:val="8"/>
      <w:numFmt w:val="decimal"/>
      <w:lvlText w:val="%1."/>
      <w:lvlJc w:val="left"/>
      <w:pPr>
        <w:ind w:left="675" w:hanging="675"/>
      </w:pPr>
      <w:rPr>
        <w:rFonts w:hint="default"/>
      </w:rPr>
    </w:lvl>
    <w:lvl w:ilvl="1">
      <w:start w:val="1"/>
      <w:numFmt w:val="decimal"/>
      <w:lvlText w:val="%1.%2."/>
      <w:lvlJc w:val="left"/>
      <w:pPr>
        <w:ind w:left="1150"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370" w:hanging="1080"/>
      </w:pPr>
      <w:rPr>
        <w:rFonts w:hint="default"/>
      </w:rPr>
    </w:lvl>
    <w:lvl w:ilvl="4">
      <w:start w:val="1"/>
      <w:numFmt w:val="decimal"/>
      <w:lvlText w:val="%1.%2.%3.%4.%5."/>
      <w:lvlJc w:val="left"/>
      <w:pPr>
        <w:ind w:left="2800" w:hanging="1080"/>
      </w:pPr>
      <w:rPr>
        <w:rFonts w:hint="default"/>
      </w:rPr>
    </w:lvl>
    <w:lvl w:ilvl="5">
      <w:start w:val="1"/>
      <w:numFmt w:val="decimal"/>
      <w:lvlText w:val="%1.%2.%3.%4.%5.%6."/>
      <w:lvlJc w:val="left"/>
      <w:pPr>
        <w:ind w:left="3590" w:hanging="1440"/>
      </w:pPr>
      <w:rPr>
        <w:rFonts w:hint="default"/>
      </w:rPr>
    </w:lvl>
    <w:lvl w:ilvl="6">
      <w:start w:val="1"/>
      <w:numFmt w:val="decimal"/>
      <w:lvlText w:val="%1.%2.%3.%4.%5.%6.%7."/>
      <w:lvlJc w:val="left"/>
      <w:pPr>
        <w:ind w:left="4380" w:hanging="1800"/>
      </w:pPr>
      <w:rPr>
        <w:rFonts w:hint="default"/>
      </w:rPr>
    </w:lvl>
    <w:lvl w:ilvl="7">
      <w:start w:val="1"/>
      <w:numFmt w:val="decimal"/>
      <w:lvlText w:val="%1.%2.%3.%4.%5.%6.%7.%8."/>
      <w:lvlJc w:val="left"/>
      <w:pPr>
        <w:ind w:left="4810" w:hanging="1800"/>
      </w:pPr>
      <w:rPr>
        <w:rFonts w:hint="default"/>
      </w:rPr>
    </w:lvl>
    <w:lvl w:ilvl="8">
      <w:start w:val="1"/>
      <w:numFmt w:val="decimal"/>
      <w:lvlText w:val="%1.%2.%3.%4.%5.%6.%7.%8.%9."/>
      <w:lvlJc w:val="left"/>
      <w:pPr>
        <w:ind w:left="5600" w:hanging="2160"/>
      </w:pPr>
      <w:rPr>
        <w:rFonts w:hint="default"/>
      </w:rPr>
    </w:lvl>
  </w:abstractNum>
  <w:abstractNum w:abstractNumId="18" w15:restartNumberingAfterBreak="0">
    <w:nsid w:val="02BE66A1"/>
    <w:multiLevelType w:val="multilevel"/>
    <w:tmpl w:val="D3B203FE"/>
    <w:lvl w:ilvl="0">
      <w:start w:val="1"/>
      <w:numFmt w:val="upperLetter"/>
      <w:pStyle w:val="UCAlpha1"/>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04FF6500"/>
    <w:multiLevelType w:val="multilevel"/>
    <w:tmpl w:val="2D545E3A"/>
    <w:lvl w:ilvl="0">
      <w:start w:val="1"/>
      <w:numFmt w:val="upperLetter"/>
      <w:pStyle w:val="CAAppendicL1"/>
      <w:suff w:val="nothing"/>
      <w:lvlText w:val="Apendix %1"/>
      <w:lvlJc w:val="left"/>
      <w:pPr>
        <w:tabs>
          <w:tab w:val="left" w:pos="720"/>
        </w:tabs>
      </w:pPr>
      <w:rPr>
        <w:rFonts w:ascii="Times New Roman" w:hAnsi="Times New Roman"/>
        <w:b/>
        <w:i w:val="0"/>
        <w:caps/>
        <w:smallCaps w:val="0"/>
        <w:strike w:val="0"/>
        <w:dstrike w:val="0"/>
        <w:color w:val="auto"/>
        <w:sz w:val="21"/>
      </w:rPr>
    </w:lvl>
    <w:lvl w:ilvl="1">
      <w:start w:val="1"/>
      <w:numFmt w:val="decimal"/>
      <w:pStyle w:val="CAAppendicL2"/>
      <w:lvlText w:val="%2."/>
      <w:lvlJc w:val="left"/>
      <w:pPr>
        <w:tabs>
          <w:tab w:val="left" w:pos="720"/>
        </w:tabs>
      </w:pPr>
      <w:rPr>
        <w:rFonts w:ascii="Times New Roman" w:hAnsi="Times New Roman"/>
        <w:b/>
        <w:i w:val="0"/>
        <w:caps w:val="0"/>
        <w:strike w:val="0"/>
        <w:dstrike w:val="0"/>
        <w:color w:val="auto"/>
        <w:sz w:val="21"/>
      </w:rPr>
    </w:lvl>
    <w:lvl w:ilvl="2">
      <w:start w:val="1"/>
      <w:numFmt w:val="decimal"/>
      <w:pStyle w:val="CAAppendicL3"/>
      <w:lvlText w:val="%3."/>
      <w:lvlJc w:val="left"/>
      <w:pPr>
        <w:tabs>
          <w:tab w:val="left" w:pos="720"/>
        </w:tabs>
      </w:pPr>
      <w:rPr>
        <w:rFonts w:ascii="Times New Roman" w:hAnsi="Times New Roman"/>
        <w:b/>
        <w:i w:val="0"/>
        <w:caps w:val="0"/>
        <w:strike w:val="0"/>
        <w:dstrike w:val="0"/>
        <w:color w:val="auto"/>
        <w:sz w:val="21"/>
      </w:rPr>
    </w:lvl>
    <w:lvl w:ilvl="3">
      <w:start w:val="1"/>
      <w:numFmt w:val="decimal"/>
      <w:pStyle w:val="CAAppendicL4"/>
      <w:lvlText w:val="%2.%4"/>
      <w:lvlJc w:val="left"/>
      <w:pPr>
        <w:tabs>
          <w:tab w:val="left" w:pos="720"/>
        </w:tabs>
      </w:pPr>
      <w:rPr>
        <w:rFonts w:ascii="Times New Roman" w:hAnsi="Times New Roman"/>
        <w:b w:val="0"/>
        <w:i w:val="0"/>
        <w:caps w:val="0"/>
        <w:strike w:val="0"/>
        <w:dstrike w:val="0"/>
        <w:color w:val="auto"/>
        <w:sz w:val="21"/>
      </w:rPr>
    </w:lvl>
    <w:lvl w:ilvl="4">
      <w:start w:val="1"/>
      <w:numFmt w:val="lowerLetter"/>
      <w:pStyle w:val="CAAppendicL5"/>
      <w:lvlText w:val="(%5)"/>
      <w:lvlJc w:val="left"/>
      <w:pPr>
        <w:tabs>
          <w:tab w:val="left" w:pos="720"/>
        </w:tabs>
        <w:ind w:left="720" w:hanging="720"/>
      </w:pPr>
      <w:rPr>
        <w:rFonts w:ascii="Times New Roman" w:hAnsi="Times New Roman"/>
        <w:b w:val="0"/>
        <w:i w:val="0"/>
        <w:caps w:val="0"/>
        <w:strike w:val="0"/>
        <w:dstrike w:val="0"/>
        <w:color w:val="auto"/>
        <w:sz w:val="21"/>
      </w:rPr>
    </w:lvl>
    <w:lvl w:ilvl="5">
      <w:start w:val="1"/>
      <w:numFmt w:val="lowerRoman"/>
      <w:pStyle w:val="CAAppendicL6"/>
      <w:lvlText w:val="(%6)"/>
      <w:lvlJc w:val="right"/>
      <w:pPr>
        <w:tabs>
          <w:tab w:val="left" w:pos="1440"/>
        </w:tabs>
        <w:ind w:left="1440" w:hanging="216"/>
      </w:pPr>
      <w:rPr>
        <w:rFonts w:ascii="Times New Roman" w:hAnsi="Times New Roman"/>
        <w:b w:val="0"/>
        <w:i w:val="0"/>
        <w:caps w:val="0"/>
        <w:strike w:val="0"/>
        <w:dstrike w:val="0"/>
        <w:color w:val="auto"/>
        <w:sz w:val="21"/>
      </w:rPr>
    </w:lvl>
    <w:lvl w:ilvl="6">
      <w:start w:val="1"/>
      <w:numFmt w:val="upperLetter"/>
      <w:pStyle w:val="CAAppendicL7"/>
      <w:lvlText w:val="(%7)"/>
      <w:lvlJc w:val="left"/>
      <w:pPr>
        <w:tabs>
          <w:tab w:val="left" w:pos="2160"/>
        </w:tabs>
        <w:ind w:left="2160" w:hanging="720"/>
      </w:pPr>
      <w:rPr>
        <w:rFonts w:ascii="Times New Roman" w:hAnsi="Times New Roman"/>
        <w:b w:val="0"/>
        <w:i w:val="0"/>
        <w:caps w:val="0"/>
        <w:strike w:val="0"/>
        <w:dstrike w:val="0"/>
        <w:color w:val="auto"/>
        <w:sz w:val="21"/>
      </w:rPr>
    </w:lvl>
    <w:lvl w:ilvl="7">
      <w:start w:val="1"/>
      <w:numFmt w:val="upperRoman"/>
      <w:pStyle w:val="CAAppendicL8"/>
      <w:lvlText w:val="(%8)"/>
      <w:lvlJc w:val="right"/>
      <w:pPr>
        <w:tabs>
          <w:tab w:val="left" w:pos="2880"/>
        </w:tabs>
        <w:ind w:left="2880" w:hanging="216"/>
      </w:pPr>
      <w:rPr>
        <w:rFonts w:ascii="Times New Roman" w:hAnsi="Times New Roman"/>
        <w:b w:val="0"/>
        <w:i w:val="0"/>
        <w:caps w:val="0"/>
        <w:strike w:val="0"/>
        <w:dstrike w:val="0"/>
        <w:color w:val="auto"/>
        <w:sz w:val="21"/>
      </w:rPr>
    </w:lvl>
    <w:lvl w:ilvl="8">
      <w:start w:val="27"/>
      <w:numFmt w:val="lowerLetter"/>
      <w:pStyle w:val="CAAppendicL9"/>
      <w:lvlText w:val="(%9)"/>
      <w:lvlJc w:val="left"/>
      <w:pPr>
        <w:tabs>
          <w:tab w:val="left" w:pos="3600"/>
        </w:tabs>
        <w:ind w:left="3600" w:hanging="720"/>
      </w:pPr>
      <w:rPr>
        <w:rFonts w:ascii="Times New Roman" w:hAnsi="Times New Roman"/>
        <w:b w:val="0"/>
        <w:i w:val="0"/>
        <w:caps w:val="0"/>
        <w:strike w:val="0"/>
        <w:dstrike w:val="0"/>
        <w:color w:val="auto"/>
        <w:sz w:val="21"/>
      </w:rPr>
    </w:lvl>
  </w:abstractNum>
  <w:abstractNum w:abstractNumId="20" w15:restartNumberingAfterBreak="0">
    <w:nsid w:val="0DA53848"/>
    <w:multiLevelType w:val="multilevel"/>
    <w:tmpl w:val="9794A914"/>
    <w:lvl w:ilvl="0">
      <w:start w:val="1"/>
      <w:numFmt w:val="bullet"/>
      <w:pStyle w:val="Tablebullet"/>
      <w:lvlText w:val=""/>
      <w:lvlJc w:val="left"/>
      <w:pPr>
        <w:tabs>
          <w:tab w:val="num" w:pos="680"/>
        </w:tabs>
        <w:ind w:left="680"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34323D"/>
    <w:multiLevelType w:val="multilevel"/>
    <w:tmpl w:val="7D349456"/>
    <w:lvl w:ilvl="0">
      <w:start w:val="1"/>
      <w:numFmt w:val="decimal"/>
      <w:pStyle w:val="Schedule1"/>
      <w:lvlText w:val="%1"/>
      <w:lvlJc w:val="left"/>
      <w:pPr>
        <w:tabs>
          <w:tab w:val="num" w:pos="680"/>
        </w:tabs>
        <w:ind w:left="680" w:hanging="680"/>
      </w:pPr>
      <w:rPr>
        <w:rFonts w:hint="default"/>
        <w:b/>
        <w:i w:val="0"/>
        <w:sz w:val="22"/>
      </w:rPr>
    </w:lvl>
    <w:lvl w:ilvl="1">
      <w:start w:val="1"/>
      <w:numFmt w:val="decimal"/>
      <w:pStyle w:val="Schedule2"/>
      <w:lvlText w:val="%1.%2"/>
      <w:lvlJc w:val="left"/>
      <w:pPr>
        <w:tabs>
          <w:tab w:val="num" w:pos="680"/>
        </w:tabs>
        <w:ind w:left="680" w:hanging="680"/>
      </w:pPr>
      <w:rPr>
        <w:rFonts w:hint="default"/>
        <w:b/>
        <w:i w:val="0"/>
        <w:sz w:val="21"/>
      </w:rPr>
    </w:lvl>
    <w:lvl w:ilvl="2">
      <w:start w:val="1"/>
      <w:numFmt w:val="decimal"/>
      <w:pStyle w:val="Schedule3"/>
      <w:lvlText w:val="%1.%2.%3"/>
      <w:lvlJc w:val="left"/>
      <w:pPr>
        <w:tabs>
          <w:tab w:val="num" w:pos="1361"/>
        </w:tabs>
        <w:ind w:left="1361" w:hanging="681"/>
      </w:pPr>
      <w:rPr>
        <w:rFonts w:hint="default"/>
        <w:b/>
        <w:i w:val="0"/>
        <w:sz w:val="17"/>
      </w:rPr>
    </w:lvl>
    <w:lvl w:ilvl="3">
      <w:start w:val="1"/>
      <w:numFmt w:val="lowerRoman"/>
      <w:pStyle w:val="Schedule4"/>
      <w:lvlText w:val="(%4)"/>
      <w:lvlJc w:val="left"/>
      <w:pPr>
        <w:tabs>
          <w:tab w:val="num" w:pos="2041"/>
        </w:tabs>
        <w:ind w:left="2041" w:hanging="680"/>
      </w:pPr>
      <w:rPr>
        <w:rFonts w:hint="default"/>
      </w:rPr>
    </w:lvl>
    <w:lvl w:ilvl="4">
      <w:start w:val="1"/>
      <w:numFmt w:val="lowerLetter"/>
      <w:pStyle w:val="Schedule5"/>
      <w:lvlText w:val="(%5)"/>
      <w:lvlJc w:val="left"/>
      <w:pPr>
        <w:tabs>
          <w:tab w:val="num" w:pos="2608"/>
        </w:tabs>
        <w:ind w:left="2608" w:hanging="567"/>
      </w:pPr>
      <w:rPr>
        <w:rFonts w:hint="default"/>
      </w:rPr>
    </w:lvl>
    <w:lvl w:ilvl="5">
      <w:start w:val="1"/>
      <w:numFmt w:val="upperRoman"/>
      <w:pStyle w:val="Schedule6"/>
      <w:lvlText w:val="(%6)"/>
      <w:lvlJc w:val="left"/>
      <w:pPr>
        <w:tabs>
          <w:tab w:val="num" w:pos="3288"/>
        </w:tabs>
        <w:ind w:left="3288"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116B7A43"/>
    <w:multiLevelType w:val="multilevel"/>
    <w:tmpl w:val="D5EA23BE"/>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23" w15:restartNumberingAfterBreak="0">
    <w:nsid w:val="144A04B1"/>
    <w:multiLevelType w:val="multilevel"/>
    <w:tmpl w:val="7C6C9C06"/>
    <w:lvl w:ilvl="0">
      <w:start w:val="3"/>
      <w:numFmt w:val="decimal"/>
      <w:lvlText w:val="%1."/>
      <w:lvlJc w:val="left"/>
      <w:pPr>
        <w:ind w:left="810" w:hanging="810"/>
      </w:pPr>
      <w:rPr>
        <w:rFonts w:hint="default"/>
        <w:i/>
      </w:rPr>
    </w:lvl>
    <w:lvl w:ilvl="1">
      <w:start w:val="3"/>
      <w:numFmt w:val="decimal"/>
      <w:lvlText w:val="%1.%2."/>
      <w:lvlJc w:val="left"/>
      <w:pPr>
        <w:ind w:left="1447" w:hanging="810"/>
      </w:pPr>
      <w:rPr>
        <w:rFonts w:hint="default"/>
        <w:i/>
      </w:rPr>
    </w:lvl>
    <w:lvl w:ilvl="2">
      <w:start w:val="16"/>
      <w:numFmt w:val="decimal"/>
      <w:lvlText w:val="%1.%2.%3."/>
      <w:lvlJc w:val="left"/>
      <w:pPr>
        <w:ind w:left="2228" w:hanging="810"/>
      </w:pPr>
      <w:rPr>
        <w:rFonts w:hint="default"/>
        <w:i/>
      </w:rPr>
    </w:lvl>
    <w:lvl w:ilvl="3">
      <w:start w:val="1"/>
      <w:numFmt w:val="decimal"/>
      <w:lvlText w:val="%1.%2.%3.%4."/>
      <w:lvlJc w:val="left"/>
      <w:pPr>
        <w:ind w:left="2991" w:hanging="1080"/>
      </w:pPr>
      <w:rPr>
        <w:rFonts w:hint="default"/>
        <w:i/>
      </w:rPr>
    </w:lvl>
    <w:lvl w:ilvl="4">
      <w:start w:val="1"/>
      <w:numFmt w:val="decimal"/>
      <w:lvlText w:val="%1.%2.%3.%4.%5."/>
      <w:lvlJc w:val="left"/>
      <w:pPr>
        <w:ind w:left="3628" w:hanging="1080"/>
      </w:pPr>
      <w:rPr>
        <w:rFonts w:hint="default"/>
        <w:i/>
      </w:rPr>
    </w:lvl>
    <w:lvl w:ilvl="5">
      <w:start w:val="1"/>
      <w:numFmt w:val="decimal"/>
      <w:lvlText w:val="%1.%2.%3.%4.%5.%6."/>
      <w:lvlJc w:val="left"/>
      <w:pPr>
        <w:ind w:left="4625" w:hanging="1440"/>
      </w:pPr>
      <w:rPr>
        <w:rFonts w:hint="default"/>
        <w:i/>
      </w:rPr>
    </w:lvl>
    <w:lvl w:ilvl="6">
      <w:start w:val="1"/>
      <w:numFmt w:val="decimal"/>
      <w:lvlText w:val="%1.%2.%3.%4.%5.%6.%7."/>
      <w:lvlJc w:val="left"/>
      <w:pPr>
        <w:ind w:left="5622" w:hanging="1800"/>
      </w:pPr>
      <w:rPr>
        <w:rFonts w:hint="default"/>
        <w:i/>
      </w:rPr>
    </w:lvl>
    <w:lvl w:ilvl="7">
      <w:start w:val="1"/>
      <w:numFmt w:val="decimal"/>
      <w:lvlText w:val="%1.%2.%3.%4.%5.%6.%7.%8."/>
      <w:lvlJc w:val="left"/>
      <w:pPr>
        <w:ind w:left="6259" w:hanging="1800"/>
      </w:pPr>
      <w:rPr>
        <w:rFonts w:hint="default"/>
        <w:i/>
      </w:rPr>
    </w:lvl>
    <w:lvl w:ilvl="8">
      <w:start w:val="1"/>
      <w:numFmt w:val="decimal"/>
      <w:lvlText w:val="%1.%2.%3.%4.%5.%6.%7.%8.%9."/>
      <w:lvlJc w:val="left"/>
      <w:pPr>
        <w:ind w:left="7256" w:hanging="2160"/>
      </w:pPr>
      <w:rPr>
        <w:rFonts w:hint="default"/>
        <w:i/>
      </w:rPr>
    </w:lvl>
  </w:abstractNum>
  <w:abstractNum w:abstractNumId="24" w15:restartNumberingAfterBreak="0">
    <w:nsid w:val="146219D8"/>
    <w:multiLevelType w:val="hybridMultilevel"/>
    <w:tmpl w:val="4F6E9BC4"/>
    <w:lvl w:ilvl="0" w:tplc="39DC279C">
      <w:start w:val="1"/>
      <w:numFmt w:val="russianLower"/>
      <w:pStyle w:val="4"/>
      <w:lvlText w:val="%1)"/>
      <w:lvlJc w:val="left"/>
      <w:pPr>
        <w:ind w:left="1944" w:hanging="360"/>
      </w:pPr>
      <w:rPr>
        <w:rFonts w:hint="default"/>
      </w:rPr>
    </w:lvl>
    <w:lvl w:ilvl="1" w:tplc="04190019" w:tentative="1">
      <w:start w:val="1"/>
      <w:numFmt w:val="lowerLetter"/>
      <w:lvlText w:val="%2."/>
      <w:lvlJc w:val="left"/>
      <w:pPr>
        <w:ind w:left="2664" w:hanging="360"/>
      </w:pPr>
    </w:lvl>
    <w:lvl w:ilvl="2" w:tplc="0419001B" w:tentative="1">
      <w:start w:val="1"/>
      <w:numFmt w:val="lowerRoman"/>
      <w:lvlText w:val="%3."/>
      <w:lvlJc w:val="right"/>
      <w:pPr>
        <w:ind w:left="3384" w:hanging="180"/>
      </w:pPr>
    </w:lvl>
    <w:lvl w:ilvl="3" w:tplc="0419000F" w:tentative="1">
      <w:start w:val="1"/>
      <w:numFmt w:val="decimal"/>
      <w:lvlText w:val="%4."/>
      <w:lvlJc w:val="left"/>
      <w:pPr>
        <w:ind w:left="4104" w:hanging="360"/>
      </w:pPr>
    </w:lvl>
    <w:lvl w:ilvl="4" w:tplc="04190019" w:tentative="1">
      <w:start w:val="1"/>
      <w:numFmt w:val="lowerLetter"/>
      <w:lvlText w:val="%5."/>
      <w:lvlJc w:val="left"/>
      <w:pPr>
        <w:ind w:left="4824" w:hanging="360"/>
      </w:pPr>
    </w:lvl>
    <w:lvl w:ilvl="5" w:tplc="0419001B" w:tentative="1">
      <w:start w:val="1"/>
      <w:numFmt w:val="lowerRoman"/>
      <w:lvlText w:val="%6."/>
      <w:lvlJc w:val="right"/>
      <w:pPr>
        <w:ind w:left="5544" w:hanging="180"/>
      </w:pPr>
    </w:lvl>
    <w:lvl w:ilvl="6" w:tplc="0419000F" w:tentative="1">
      <w:start w:val="1"/>
      <w:numFmt w:val="decimal"/>
      <w:lvlText w:val="%7."/>
      <w:lvlJc w:val="left"/>
      <w:pPr>
        <w:ind w:left="6264" w:hanging="360"/>
      </w:pPr>
    </w:lvl>
    <w:lvl w:ilvl="7" w:tplc="04190019" w:tentative="1">
      <w:start w:val="1"/>
      <w:numFmt w:val="lowerLetter"/>
      <w:lvlText w:val="%8."/>
      <w:lvlJc w:val="left"/>
      <w:pPr>
        <w:ind w:left="6984" w:hanging="360"/>
      </w:pPr>
    </w:lvl>
    <w:lvl w:ilvl="8" w:tplc="0419001B" w:tentative="1">
      <w:start w:val="1"/>
      <w:numFmt w:val="lowerRoman"/>
      <w:lvlText w:val="%9."/>
      <w:lvlJc w:val="right"/>
      <w:pPr>
        <w:ind w:left="7704" w:hanging="180"/>
      </w:pPr>
    </w:lvl>
  </w:abstractNum>
  <w:abstractNum w:abstractNumId="25" w15:restartNumberingAfterBreak="0">
    <w:nsid w:val="14F775D3"/>
    <w:multiLevelType w:val="hybridMultilevel"/>
    <w:tmpl w:val="549449D0"/>
    <w:lvl w:ilvl="0" w:tplc="1B6ECEC8">
      <w:start w:val="1"/>
      <w:numFmt w:val="upperLetter"/>
      <w:pStyle w:val="a"/>
      <w:lvlText w:val="%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62665BF"/>
    <w:multiLevelType w:val="multilevel"/>
    <w:tmpl w:val="9884AAE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FWSL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73574CD"/>
    <w:multiLevelType w:val="singleLevel"/>
    <w:tmpl w:val="1290A23C"/>
    <w:styleLink w:val="SchCustomList2"/>
    <w:lvl w:ilvl="0">
      <w:start w:val="1"/>
      <w:numFmt w:val="lowerLetter"/>
      <w:pStyle w:val="alpha4"/>
      <w:lvlText w:val="(%1)"/>
      <w:lvlJc w:val="left"/>
      <w:pPr>
        <w:tabs>
          <w:tab w:val="left" w:pos="2721"/>
        </w:tabs>
        <w:ind w:left="2721" w:hanging="680"/>
      </w:pPr>
      <w:rPr>
        <w:rFonts w:ascii="Century Gothic" w:hAnsi="Century Gothic"/>
        <w:b w:val="0"/>
        <w:i w:val="0"/>
        <w:strike w:val="0"/>
        <w:dstrike w:val="0"/>
        <w:sz w:val="18"/>
      </w:rPr>
    </w:lvl>
  </w:abstractNum>
  <w:abstractNum w:abstractNumId="28" w15:restartNumberingAfterBreak="0">
    <w:nsid w:val="173B5547"/>
    <w:multiLevelType w:val="hybridMultilevel"/>
    <w:tmpl w:val="A888E40E"/>
    <w:lvl w:ilvl="0" w:tplc="3050F75C">
      <w:start w:val="1"/>
      <w:numFmt w:val="upperLetter"/>
      <w:pStyle w:val="Recitals"/>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7484E99"/>
    <w:multiLevelType w:val="multilevel"/>
    <w:tmpl w:val="20026A22"/>
    <w:lvl w:ilvl="0">
      <w:start w:val="1"/>
      <w:numFmt w:val="bullet"/>
      <w:pStyle w:val="bullet1"/>
      <w:lvlText w:val=""/>
      <w:lvlJc w:val="left"/>
      <w:pPr>
        <w:tabs>
          <w:tab w:val="num" w:pos="680"/>
        </w:tabs>
        <w:ind w:left="680"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7FA0E9C"/>
    <w:multiLevelType w:val="multilevel"/>
    <w:tmpl w:val="867A946A"/>
    <w:lvl w:ilvl="0">
      <w:start w:val="1"/>
      <w:numFmt w:val="bullet"/>
      <w:pStyle w:val="bullet6"/>
      <w:lvlText w:val=""/>
      <w:lvlJc w:val="left"/>
      <w:pPr>
        <w:tabs>
          <w:tab w:val="num" w:pos="3969"/>
        </w:tabs>
        <w:ind w:left="3969" w:hanging="68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8176F70"/>
    <w:multiLevelType w:val="multilevel"/>
    <w:tmpl w:val="6338D5DE"/>
    <w:lvl w:ilvl="0">
      <w:start w:val="1"/>
      <w:numFmt w:val="bullet"/>
      <w:pStyle w:val="dashbullet6"/>
      <w:lvlText w:val=""/>
      <w:lvlJc w:val="left"/>
      <w:pPr>
        <w:tabs>
          <w:tab w:val="num" w:pos="3969"/>
        </w:tabs>
        <w:ind w:left="3969" w:hanging="681"/>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F652056"/>
    <w:multiLevelType w:val="hybridMultilevel"/>
    <w:tmpl w:val="9A901E46"/>
    <w:lvl w:ilvl="0" w:tplc="70A834F6">
      <w:start w:val="1"/>
      <w:numFmt w:val="decimal"/>
      <w:lvlText w:val="6.%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FF41E9D"/>
    <w:multiLevelType w:val="multilevel"/>
    <w:tmpl w:val="A4364218"/>
    <w:lvl w:ilvl="0">
      <w:start w:val="1"/>
      <w:numFmt w:val="upperLetter"/>
      <w:pStyle w:val="AlphaBrackets"/>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21E32F34"/>
    <w:multiLevelType w:val="multilevel"/>
    <w:tmpl w:val="A3A0B02E"/>
    <w:name w:val="Lovells"/>
    <w:lvl w:ilvl="0">
      <w:start w:val="1"/>
      <w:numFmt w:val="decimal"/>
      <w:lvlText w:val="%1."/>
      <w:lvlJc w:val="left"/>
      <w:pPr>
        <w:tabs>
          <w:tab w:val="num" w:pos="709"/>
        </w:tabs>
        <w:ind w:left="709" w:hanging="709"/>
      </w:pPr>
      <w:rPr>
        <w:rFonts w:ascii="Arial" w:hAnsi="Arial" w:cs="Arial" w:hint="default"/>
        <w:b w:val="0"/>
      </w:rPr>
    </w:lvl>
    <w:lvl w:ilvl="1">
      <w:start w:val="1"/>
      <w:numFmt w:val="decimal"/>
      <w:isLgl/>
      <w:lvlText w:val="%1.%2"/>
      <w:lvlJc w:val="left"/>
      <w:pPr>
        <w:tabs>
          <w:tab w:val="num" w:pos="709"/>
        </w:tabs>
        <w:ind w:left="709" w:hanging="709"/>
      </w:pPr>
      <w:rPr>
        <w:rFonts w:ascii="Arial" w:hAnsi="Arial" w:cs="Arial" w:hint="default"/>
        <w:b w:val="0"/>
      </w:rPr>
    </w:lvl>
    <w:lvl w:ilvl="2">
      <w:start w:val="1"/>
      <w:numFmt w:val="lowerLetter"/>
      <w:lvlText w:val="(%3)"/>
      <w:lvlJc w:val="left"/>
      <w:pPr>
        <w:tabs>
          <w:tab w:val="num" w:pos="1417"/>
        </w:tabs>
        <w:ind w:left="1417" w:hanging="708"/>
      </w:pPr>
      <w:rPr>
        <w:rFonts w:ascii="Arial" w:hAnsi="Arial" w:cs="Arial" w:hint="default"/>
        <w:b w:val="0"/>
      </w:rPr>
    </w:lvl>
    <w:lvl w:ilvl="3">
      <w:start w:val="1"/>
      <w:numFmt w:val="lowerRoman"/>
      <w:pStyle w:val="40"/>
      <w:lvlText w:val="(%4)"/>
      <w:lvlJc w:val="left"/>
      <w:pPr>
        <w:tabs>
          <w:tab w:val="num" w:pos="2126"/>
        </w:tabs>
        <w:ind w:left="2126" w:hanging="709"/>
      </w:pPr>
      <w:rPr>
        <w:rFonts w:ascii="Arial" w:hAnsi="Arial" w:cs="Arial" w:hint="default"/>
        <w:b w:val="0"/>
      </w:rPr>
    </w:lvl>
    <w:lvl w:ilvl="4">
      <w:start w:val="1"/>
      <w:numFmt w:val="decimal"/>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22F708B8"/>
    <w:multiLevelType w:val="multilevel"/>
    <w:tmpl w:val="F3E6797C"/>
    <w:lvl w:ilvl="0">
      <w:start w:val="1"/>
      <w:numFmt w:val="upperRoman"/>
      <w:pStyle w:val="UCRoman1"/>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23971282"/>
    <w:multiLevelType w:val="multilevel"/>
    <w:tmpl w:val="C6D0B4CA"/>
    <w:lvl w:ilvl="0">
      <w:start w:val="1"/>
      <w:numFmt w:val="upperLetter"/>
      <w:pStyle w:val="UCAlpha4"/>
      <w:lvlText w:val="(%1)"/>
      <w:lvlJc w:val="left"/>
      <w:pPr>
        <w:tabs>
          <w:tab w:val="num" w:pos="2608"/>
        </w:tabs>
        <w:ind w:left="2608" w:hanging="567"/>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24D958FD"/>
    <w:multiLevelType w:val="multilevel"/>
    <w:tmpl w:val="32BEEFDA"/>
    <w:lvl w:ilvl="0">
      <w:start w:val="1"/>
      <w:numFmt w:val="bullet"/>
      <w:pStyle w:val="bullet3"/>
      <w:lvlText w:val=""/>
      <w:lvlJc w:val="left"/>
      <w:pPr>
        <w:tabs>
          <w:tab w:val="num" w:pos="2041"/>
        </w:tabs>
        <w:ind w:left="2041"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5A732CC"/>
    <w:multiLevelType w:val="multilevel"/>
    <w:tmpl w:val="50483CFA"/>
    <w:styleLink w:val="engage"/>
    <w:lvl w:ilvl="0">
      <w:start w:val="1"/>
      <w:numFmt w:val="decimal"/>
      <w:pStyle w:val="engageL1"/>
      <w:lvlText w:val="%1"/>
      <w:lvlJc w:val="left"/>
      <w:pPr>
        <w:tabs>
          <w:tab w:val="num" w:pos="567"/>
        </w:tabs>
        <w:ind w:left="567" w:hanging="567"/>
      </w:pPr>
      <w:rPr>
        <w:rFonts w:ascii="Arial" w:hAnsi="Arial" w:hint="default"/>
        <w:b/>
        <w:i w:val="0"/>
        <w:sz w:val="13"/>
      </w:rPr>
    </w:lvl>
    <w:lvl w:ilvl="1">
      <w:start w:val="1"/>
      <w:numFmt w:val="decimal"/>
      <w:pStyle w:val="engageL2"/>
      <w:lvlText w:val="%1.%2"/>
      <w:lvlJc w:val="left"/>
      <w:pPr>
        <w:tabs>
          <w:tab w:val="num" w:pos="567"/>
        </w:tabs>
        <w:ind w:left="567" w:hanging="567"/>
      </w:pPr>
      <w:rPr>
        <w:rFonts w:ascii="Arial" w:hAnsi="Arial" w:hint="default"/>
        <w:b/>
        <w:i w:val="0"/>
        <w:sz w:val="13"/>
      </w:rPr>
    </w:lvl>
    <w:lvl w:ilvl="2">
      <w:start w:val="1"/>
      <w:numFmt w:val="decimal"/>
      <w:lvlText w:val="%1.%2.%3"/>
      <w:lvlJc w:val="left"/>
      <w:pPr>
        <w:tabs>
          <w:tab w:val="num" w:pos="2041"/>
        </w:tabs>
        <w:ind w:left="2041" w:hanging="794"/>
      </w:pPr>
      <w:rPr>
        <w:rFonts w:hint="default"/>
        <w:b/>
        <w:i w:val="0"/>
        <w:sz w:val="17"/>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9" w15:restartNumberingAfterBreak="0">
    <w:nsid w:val="25E6172F"/>
    <w:multiLevelType w:val="singleLevel"/>
    <w:tmpl w:val="3D1CB4BE"/>
    <w:lvl w:ilvl="0">
      <w:start w:val="1"/>
      <w:numFmt w:val="lowerLetter"/>
      <w:pStyle w:val="Tablealpha"/>
      <w:lvlText w:val="(%1)"/>
      <w:lvlJc w:val="left"/>
      <w:pPr>
        <w:tabs>
          <w:tab w:val="num" w:pos="680"/>
        </w:tabs>
        <w:ind w:left="680" w:hanging="680"/>
      </w:pPr>
      <w:rPr>
        <w:rFonts w:ascii="Arial" w:hAnsi="Arial" w:hint="default"/>
        <w:b w:val="0"/>
        <w:i w:val="0"/>
        <w:sz w:val="20"/>
      </w:rPr>
    </w:lvl>
  </w:abstractNum>
  <w:abstractNum w:abstractNumId="40" w15:restartNumberingAfterBreak="0">
    <w:nsid w:val="26040E9C"/>
    <w:multiLevelType w:val="hybridMultilevel"/>
    <w:tmpl w:val="2FBEFC60"/>
    <w:lvl w:ilvl="0" w:tplc="87182744">
      <w:start w:val="1"/>
      <w:numFmt w:val="decimal"/>
      <w:pStyle w:val="1"/>
      <w:lvlText w:val="%1)"/>
      <w:lvlJc w:val="left"/>
      <w:pPr>
        <w:ind w:left="720" w:hanging="360"/>
      </w:pPr>
      <w:rPr>
        <w:b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73605EA"/>
    <w:multiLevelType w:val="multilevel"/>
    <w:tmpl w:val="486CE734"/>
    <w:lvl w:ilvl="0">
      <w:start w:val="6"/>
      <w:numFmt w:val="decimal"/>
      <w:lvlText w:val="%1."/>
      <w:lvlJc w:val="left"/>
      <w:pPr>
        <w:ind w:left="600" w:hanging="600"/>
      </w:pPr>
      <w:rPr>
        <w:rFonts w:hint="default"/>
      </w:rPr>
    </w:lvl>
    <w:lvl w:ilvl="1">
      <w:start w:val="15"/>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15:restartNumberingAfterBreak="0">
    <w:nsid w:val="28D07CE6"/>
    <w:multiLevelType w:val="multilevel"/>
    <w:tmpl w:val="8E9C9D04"/>
    <w:lvl w:ilvl="0">
      <w:start w:val="6"/>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2ABC2004"/>
    <w:multiLevelType w:val="hybridMultilevel"/>
    <w:tmpl w:val="AC104EFA"/>
    <w:lvl w:ilvl="0" w:tplc="3E8836A6">
      <w:start w:val="1"/>
      <w:numFmt w:val="decimal"/>
      <w:lvlText w:val="8.1.%1"/>
      <w:lvlJc w:val="left"/>
      <w:pPr>
        <w:ind w:left="501"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4" w15:restartNumberingAfterBreak="0">
    <w:nsid w:val="2FF761A9"/>
    <w:multiLevelType w:val="multilevel"/>
    <w:tmpl w:val="7DBAD696"/>
    <w:lvl w:ilvl="0">
      <w:start w:val="1"/>
      <w:numFmt w:val="decimal"/>
      <w:pStyle w:val="NumericBrackets"/>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3170605F"/>
    <w:multiLevelType w:val="multilevel"/>
    <w:tmpl w:val="05EA2F5C"/>
    <w:name w:val="SchCustomListNum"/>
    <w:styleLink w:val="SchCustomList"/>
    <w:lvl w:ilvl="0">
      <w:start w:val="1"/>
      <w:numFmt w:val="none"/>
      <w:pStyle w:val="SchTitle"/>
      <w:suff w:val="nothing"/>
      <w:lvlText w:val=""/>
      <w:lvlJc w:val="left"/>
      <w:pPr>
        <w:ind w:left="0" w:firstLine="0"/>
      </w:pPr>
      <w:rPr>
        <w:rFonts w:ascii="Arial" w:hAnsi="Arial" w:cs="Arial" w:hint="default"/>
        <w:b w:val="0"/>
      </w:rPr>
    </w:lvl>
    <w:lvl w:ilvl="1">
      <w:start w:val="1"/>
      <w:numFmt w:val="none"/>
      <w:pStyle w:val="SchSubtitl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Arial" w:hAnsi="Arial" w:cs="Arial" w:hint="default"/>
        <w:b w:val="0"/>
      </w:rPr>
    </w:lvl>
    <w:lvl w:ilvl="3">
      <w:start w:val="1"/>
      <w:numFmt w:val="decimal"/>
      <w:pStyle w:val="SchNumber2"/>
      <w:lvlText w:val="%3.%4"/>
      <w:lvlJc w:val="left"/>
      <w:pPr>
        <w:tabs>
          <w:tab w:val="num" w:pos="709"/>
        </w:tabs>
        <w:ind w:left="709" w:hanging="709"/>
      </w:pPr>
      <w:rPr>
        <w:rFonts w:ascii="Arial" w:hAnsi="Arial" w:cs="Arial" w:hint="default"/>
        <w:b w:val="0"/>
      </w:rPr>
    </w:lvl>
    <w:lvl w:ilvl="4">
      <w:start w:val="1"/>
      <w:numFmt w:val="lowerLetter"/>
      <w:pStyle w:val="SchNumber3"/>
      <w:lvlText w:val="(%5)"/>
      <w:lvlJc w:val="left"/>
      <w:pPr>
        <w:tabs>
          <w:tab w:val="num" w:pos="1418"/>
        </w:tabs>
        <w:ind w:left="1418" w:hanging="709"/>
      </w:pPr>
      <w:rPr>
        <w:rFonts w:ascii="Arial" w:hAnsi="Arial" w:cs="Arial" w:hint="default"/>
        <w:b w:val="0"/>
      </w:rPr>
    </w:lvl>
    <w:lvl w:ilvl="5">
      <w:start w:val="1"/>
      <w:numFmt w:val="lowerRoman"/>
      <w:pStyle w:val="SchNumber4"/>
      <w:lvlText w:val="(%6)"/>
      <w:lvlJc w:val="left"/>
      <w:pPr>
        <w:tabs>
          <w:tab w:val="num" w:pos="2126"/>
        </w:tabs>
        <w:ind w:left="2126" w:hanging="708"/>
      </w:pPr>
      <w:rPr>
        <w:rFonts w:hint="default"/>
      </w:rPr>
    </w:lvl>
    <w:lvl w:ilvl="6">
      <w:start w:val="1"/>
      <w:numFmt w:val="decimal"/>
      <w:pStyle w:val="SchNumber5"/>
      <w:lvlText w:val="(%7)"/>
      <w:lvlJc w:val="left"/>
      <w:pPr>
        <w:tabs>
          <w:tab w:val="num" w:pos="2835"/>
        </w:tabs>
        <w:ind w:left="2835" w:hanging="709"/>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31680"/>
        </w:tabs>
        <w:ind w:left="0" w:firstLine="0"/>
      </w:pPr>
      <w:rPr>
        <w:rFonts w:hint="default"/>
      </w:rPr>
    </w:lvl>
  </w:abstractNum>
  <w:abstractNum w:abstractNumId="46" w15:restartNumberingAfterBreak="0">
    <w:nsid w:val="34252447"/>
    <w:multiLevelType w:val="multilevel"/>
    <w:tmpl w:val="09B0033E"/>
    <w:lvl w:ilvl="0">
      <w:start w:val="1"/>
      <w:numFmt w:val="bullet"/>
      <w:pStyle w:val="bullet2"/>
      <w:lvlText w:val=""/>
      <w:lvlJc w:val="left"/>
      <w:pPr>
        <w:tabs>
          <w:tab w:val="num" w:pos="1361"/>
        </w:tabs>
        <w:ind w:left="1361" w:hanging="68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4705D16"/>
    <w:multiLevelType w:val="singleLevel"/>
    <w:tmpl w:val="4B880D0C"/>
    <w:lvl w:ilvl="0">
      <w:start w:val="1"/>
      <w:numFmt w:val="lowerLetter"/>
      <w:pStyle w:val="alpha3"/>
      <w:lvlText w:val="(%1)"/>
      <w:lvlJc w:val="left"/>
      <w:pPr>
        <w:tabs>
          <w:tab w:val="num" w:pos="2041"/>
        </w:tabs>
        <w:ind w:left="2041" w:hanging="680"/>
      </w:pPr>
      <w:rPr>
        <w:rFonts w:ascii="Arial" w:hAnsi="Arial" w:hint="default"/>
        <w:b w:val="0"/>
        <w:i w:val="0"/>
        <w:sz w:val="20"/>
      </w:rPr>
    </w:lvl>
  </w:abstractNum>
  <w:abstractNum w:abstractNumId="48" w15:restartNumberingAfterBreak="0">
    <w:nsid w:val="34A5631E"/>
    <w:multiLevelType w:val="multilevel"/>
    <w:tmpl w:val="C1B827B6"/>
    <w:lvl w:ilvl="0">
      <w:start w:val="1"/>
      <w:numFmt w:val="upperLetter"/>
      <w:pStyle w:val="UCAlpha2"/>
      <w:lvlText w:val="%1."/>
      <w:lvlJc w:val="left"/>
      <w:pPr>
        <w:tabs>
          <w:tab w:val="num" w:pos="1361"/>
        </w:tabs>
        <w:ind w:left="1361"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37E21890"/>
    <w:multiLevelType w:val="multilevel"/>
    <w:tmpl w:val="BC8614FC"/>
    <w:lvl w:ilvl="0">
      <w:start w:val="1"/>
      <w:numFmt w:val="decimal"/>
      <w:pStyle w:val="TCLevel1"/>
      <w:lvlText w:val="%1"/>
      <w:lvlJc w:val="left"/>
      <w:pPr>
        <w:tabs>
          <w:tab w:val="num" w:pos="680"/>
        </w:tabs>
        <w:ind w:left="680" w:hanging="680"/>
      </w:pPr>
      <w:rPr>
        <w:rFonts w:hint="default"/>
        <w:b/>
        <w:i w:val="0"/>
      </w:rPr>
    </w:lvl>
    <w:lvl w:ilvl="1">
      <w:start w:val="1"/>
      <w:numFmt w:val="lowerLetter"/>
      <w:pStyle w:val="TCLevel2"/>
      <w:lvlText w:val="(%2)"/>
      <w:lvlJc w:val="left"/>
      <w:pPr>
        <w:tabs>
          <w:tab w:val="num" w:pos="1361"/>
        </w:tabs>
        <w:ind w:left="1361" w:hanging="681"/>
      </w:pPr>
      <w:rPr>
        <w:rFonts w:hint="default"/>
        <w:b/>
        <w:i w:val="0"/>
      </w:rPr>
    </w:lvl>
    <w:lvl w:ilvl="2">
      <w:start w:val="1"/>
      <w:numFmt w:val="lowerRoman"/>
      <w:pStyle w:val="TCLevel3"/>
      <w:lvlText w:val="(%3)"/>
      <w:lvlJc w:val="left"/>
      <w:pPr>
        <w:tabs>
          <w:tab w:val="num" w:pos="2041"/>
        </w:tabs>
        <w:ind w:left="2041" w:hanging="680"/>
      </w:pPr>
      <w:rPr>
        <w:rFonts w:hint="default"/>
      </w:rPr>
    </w:lvl>
    <w:lvl w:ilvl="3">
      <w:start w:val="1"/>
      <w:numFmt w:val="upperLetter"/>
      <w:pStyle w:val="TCLevel4"/>
      <w:lvlText w:val="(%4)"/>
      <w:lvlJc w:val="left"/>
      <w:pPr>
        <w:tabs>
          <w:tab w:val="num" w:pos="2608"/>
        </w:tabs>
        <w:ind w:left="2608" w:hanging="567"/>
      </w:pPr>
      <w:rPr>
        <w:rFonts w:hint="default"/>
      </w:rPr>
    </w:lvl>
    <w:lvl w:ilvl="4">
      <w:start w:val="1"/>
      <w:numFmt w:val="none"/>
      <w:lvlText w:val=""/>
      <w:lvlJc w:val="left"/>
      <w:pPr>
        <w:tabs>
          <w:tab w:val="num" w:pos="4320"/>
        </w:tabs>
        <w:ind w:left="4320" w:hanging="720"/>
      </w:pPr>
      <w:rPr>
        <w:rFonts w:ascii="Arial" w:hAnsi="Arial" w:hint="default"/>
        <w:b w:val="0"/>
        <w:i w:val="0"/>
        <w:sz w:val="20"/>
      </w:rPr>
    </w:lvl>
    <w:lvl w:ilvl="5">
      <w:start w:val="1"/>
      <w:numFmt w:val="none"/>
      <w:lvlText w:val=""/>
      <w:lvlJc w:val="left"/>
      <w:pPr>
        <w:tabs>
          <w:tab w:val="num" w:pos="5040"/>
        </w:tabs>
        <w:ind w:left="5040" w:hanging="720"/>
      </w:pPr>
      <w:rPr>
        <w:rFonts w:ascii="MS Mincho" w:eastAsia="MS Mincho" w:hAnsi="MS Mincho" w:hint="eastAsia"/>
        <w:b w:val="0"/>
        <w:i w:val="0"/>
        <w:sz w:val="20"/>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50" w15:restartNumberingAfterBreak="0">
    <w:nsid w:val="386006ED"/>
    <w:multiLevelType w:val="singleLevel"/>
    <w:tmpl w:val="0F98B702"/>
    <w:lvl w:ilvl="0">
      <w:start w:val="1"/>
      <w:numFmt w:val="lowerLetter"/>
      <w:pStyle w:val="alpha6"/>
      <w:lvlText w:val="(%1)"/>
      <w:lvlJc w:val="left"/>
      <w:pPr>
        <w:tabs>
          <w:tab w:val="num" w:pos="3969"/>
        </w:tabs>
        <w:ind w:left="3969" w:hanging="681"/>
      </w:pPr>
      <w:rPr>
        <w:rFonts w:ascii="Arial" w:hAnsi="Arial" w:hint="default"/>
        <w:b w:val="0"/>
        <w:i w:val="0"/>
        <w:sz w:val="20"/>
      </w:rPr>
    </w:lvl>
  </w:abstractNum>
  <w:abstractNum w:abstractNumId="51" w15:restartNumberingAfterBreak="0">
    <w:nsid w:val="39733166"/>
    <w:multiLevelType w:val="hybridMultilevel"/>
    <w:tmpl w:val="3C865FF6"/>
    <w:lvl w:ilvl="0" w:tplc="DAC69E5A">
      <w:start w:val="1"/>
      <w:numFmt w:val="decimal"/>
      <w:pStyle w:val="Parties"/>
      <w:lvlText w:val="(%1)"/>
      <w:lvlJc w:val="left"/>
      <w:pPr>
        <w:tabs>
          <w:tab w:val="num" w:pos="709"/>
        </w:tabs>
        <w:ind w:left="709" w:hanging="709"/>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3EBD2A5E"/>
    <w:multiLevelType w:val="multilevel"/>
    <w:tmpl w:val="AC0CD916"/>
    <w:lvl w:ilvl="0">
      <w:start w:val="1"/>
      <w:numFmt w:val="bullet"/>
      <w:pStyle w:val="dashbullet1"/>
      <w:lvlText w:val=""/>
      <w:lvlJc w:val="left"/>
      <w:pPr>
        <w:tabs>
          <w:tab w:val="num" w:pos="680"/>
        </w:tabs>
        <w:ind w:left="680"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BC403A"/>
    <w:multiLevelType w:val="multilevel"/>
    <w:tmpl w:val="727EBCD4"/>
    <w:lvl w:ilvl="0">
      <w:start w:val="1"/>
      <w:numFmt w:val="upperLetter"/>
      <w:pStyle w:val="UCAlpha5"/>
      <w:lvlText w:val="%1."/>
      <w:lvlJc w:val="left"/>
      <w:pPr>
        <w:tabs>
          <w:tab w:val="num" w:pos="3288"/>
        </w:tabs>
        <w:ind w:left="3288"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4" w15:restartNumberingAfterBreak="0">
    <w:nsid w:val="400A7A2A"/>
    <w:multiLevelType w:val="multilevel"/>
    <w:tmpl w:val="D1DC5E76"/>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5" w15:restartNumberingAfterBreak="0">
    <w:nsid w:val="42DC3D2A"/>
    <w:multiLevelType w:val="hybridMultilevel"/>
    <w:tmpl w:val="38F2E73A"/>
    <w:lvl w:ilvl="0" w:tplc="3F143BB4">
      <w:start w:val="1"/>
      <w:numFmt w:val="decimal"/>
      <w:pStyle w:val="a0"/>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32476DC"/>
    <w:multiLevelType w:val="multilevel"/>
    <w:tmpl w:val="8586D7F4"/>
    <w:lvl w:ilvl="0">
      <w:start w:val="1"/>
      <w:numFmt w:val="bullet"/>
      <w:pStyle w:val="dashbullet3"/>
      <w:lvlText w:val=""/>
      <w:lvlJc w:val="left"/>
      <w:pPr>
        <w:tabs>
          <w:tab w:val="num" w:pos="2041"/>
        </w:tabs>
        <w:ind w:left="2041"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8A5AC7"/>
    <w:multiLevelType w:val="multilevel"/>
    <w:tmpl w:val="85163D54"/>
    <w:lvl w:ilvl="0">
      <w:start w:val="8"/>
      <w:numFmt w:val="decimal"/>
      <w:lvlText w:val="%1"/>
      <w:lvlJc w:val="left"/>
      <w:pPr>
        <w:ind w:left="600" w:hanging="600"/>
      </w:pPr>
      <w:rPr>
        <w:rFonts w:hint="default"/>
      </w:rPr>
    </w:lvl>
    <w:lvl w:ilvl="1">
      <w:start w:val="1"/>
      <w:numFmt w:val="decimal"/>
      <w:lvlText w:val="%1.%2"/>
      <w:lvlJc w:val="left"/>
      <w:pPr>
        <w:ind w:left="670" w:hanging="600"/>
      </w:pPr>
      <w:rPr>
        <w:rFonts w:hint="default"/>
      </w:rPr>
    </w:lvl>
    <w:lvl w:ilvl="2">
      <w:start w:val="1"/>
      <w:numFmt w:val="decimal"/>
      <w:lvlText w:val="%1.%2.%3"/>
      <w:lvlJc w:val="left"/>
      <w:pPr>
        <w:ind w:left="860" w:hanging="720"/>
      </w:pPr>
      <w:rPr>
        <w:rFonts w:hint="default"/>
      </w:rPr>
    </w:lvl>
    <w:lvl w:ilvl="3">
      <w:start w:val="1"/>
      <w:numFmt w:val="decimal"/>
      <w:lvlText w:val="%1.%2.%3.%4"/>
      <w:lvlJc w:val="left"/>
      <w:pPr>
        <w:ind w:left="1290" w:hanging="108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790" w:hanging="144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2290" w:hanging="1800"/>
      </w:pPr>
      <w:rPr>
        <w:rFonts w:hint="default"/>
      </w:rPr>
    </w:lvl>
    <w:lvl w:ilvl="8">
      <w:start w:val="1"/>
      <w:numFmt w:val="decimal"/>
      <w:lvlText w:val="%1.%2.%3.%4.%5.%6.%7.%8.%9"/>
      <w:lvlJc w:val="left"/>
      <w:pPr>
        <w:ind w:left="2720" w:hanging="2160"/>
      </w:pPr>
      <w:rPr>
        <w:rFonts w:hint="default"/>
      </w:rPr>
    </w:lvl>
  </w:abstractNum>
  <w:abstractNum w:abstractNumId="58" w15:restartNumberingAfterBreak="0">
    <w:nsid w:val="4721798D"/>
    <w:multiLevelType w:val="multilevel"/>
    <w:tmpl w:val="00C275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3)"/>
      <w:lvlJc w:val="left"/>
      <w:pPr>
        <w:ind w:left="1781" w:hanging="504"/>
      </w:pPr>
      <w:rPr>
        <w:b w:val="0"/>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8E06E24"/>
    <w:multiLevelType w:val="multilevel"/>
    <w:tmpl w:val="5996397A"/>
    <w:lvl w:ilvl="0">
      <w:start w:val="8"/>
      <w:numFmt w:val="decimal"/>
      <w:lvlText w:val="%1."/>
      <w:lvlJc w:val="left"/>
      <w:pPr>
        <w:ind w:left="810" w:hanging="810"/>
      </w:pPr>
      <w:rPr>
        <w:rFonts w:hint="default"/>
        <w:i w:val="0"/>
      </w:rPr>
    </w:lvl>
    <w:lvl w:ilvl="1">
      <w:start w:val="1"/>
      <w:numFmt w:val="decimal"/>
      <w:lvlText w:val="%1.%2."/>
      <w:lvlJc w:val="left"/>
      <w:pPr>
        <w:ind w:left="1235" w:hanging="810"/>
      </w:pPr>
      <w:rPr>
        <w:rFonts w:hint="default"/>
        <w:i w:val="0"/>
      </w:rPr>
    </w:lvl>
    <w:lvl w:ilvl="2">
      <w:start w:val="11"/>
      <w:numFmt w:val="decimal"/>
      <w:lvlText w:val="%1.%2.%3."/>
      <w:lvlJc w:val="left"/>
      <w:pPr>
        <w:ind w:left="1660" w:hanging="810"/>
      </w:pPr>
      <w:rPr>
        <w:rFonts w:hint="default"/>
        <w:i w:val="0"/>
      </w:rPr>
    </w:lvl>
    <w:lvl w:ilvl="3">
      <w:start w:val="1"/>
      <w:numFmt w:val="decimal"/>
      <w:lvlText w:val="%1.%2.%3.%4."/>
      <w:lvlJc w:val="left"/>
      <w:pPr>
        <w:ind w:left="2355" w:hanging="1080"/>
      </w:pPr>
      <w:rPr>
        <w:rFonts w:hint="default"/>
        <w:i w:val="0"/>
      </w:rPr>
    </w:lvl>
    <w:lvl w:ilvl="4">
      <w:start w:val="1"/>
      <w:numFmt w:val="decimal"/>
      <w:lvlText w:val="%1.%2.%3.%4.%5."/>
      <w:lvlJc w:val="left"/>
      <w:pPr>
        <w:ind w:left="2780" w:hanging="1080"/>
      </w:pPr>
      <w:rPr>
        <w:rFonts w:hint="default"/>
        <w:i w:val="0"/>
      </w:rPr>
    </w:lvl>
    <w:lvl w:ilvl="5">
      <w:start w:val="1"/>
      <w:numFmt w:val="decimal"/>
      <w:lvlText w:val="%1.%2.%3.%4.%5.%6."/>
      <w:lvlJc w:val="left"/>
      <w:pPr>
        <w:ind w:left="3565" w:hanging="1440"/>
      </w:pPr>
      <w:rPr>
        <w:rFonts w:hint="default"/>
        <w:i w:val="0"/>
      </w:rPr>
    </w:lvl>
    <w:lvl w:ilvl="6">
      <w:start w:val="1"/>
      <w:numFmt w:val="decimal"/>
      <w:lvlText w:val="%1.%2.%3.%4.%5.%6.%7."/>
      <w:lvlJc w:val="left"/>
      <w:pPr>
        <w:ind w:left="4350" w:hanging="1800"/>
      </w:pPr>
      <w:rPr>
        <w:rFonts w:hint="default"/>
        <w:i w:val="0"/>
      </w:rPr>
    </w:lvl>
    <w:lvl w:ilvl="7">
      <w:start w:val="1"/>
      <w:numFmt w:val="decimal"/>
      <w:lvlText w:val="%1.%2.%3.%4.%5.%6.%7.%8."/>
      <w:lvlJc w:val="left"/>
      <w:pPr>
        <w:ind w:left="4775" w:hanging="1800"/>
      </w:pPr>
      <w:rPr>
        <w:rFonts w:hint="default"/>
        <w:i w:val="0"/>
      </w:rPr>
    </w:lvl>
    <w:lvl w:ilvl="8">
      <w:start w:val="1"/>
      <w:numFmt w:val="decimal"/>
      <w:lvlText w:val="%1.%2.%3.%4.%5.%6.%7.%8.%9."/>
      <w:lvlJc w:val="left"/>
      <w:pPr>
        <w:ind w:left="5560" w:hanging="2160"/>
      </w:pPr>
      <w:rPr>
        <w:rFonts w:hint="default"/>
        <w:i w:val="0"/>
      </w:rPr>
    </w:lvl>
  </w:abstractNum>
  <w:abstractNum w:abstractNumId="60" w15:restartNumberingAfterBreak="0">
    <w:nsid w:val="4D347763"/>
    <w:multiLevelType w:val="multilevel"/>
    <w:tmpl w:val="50483CFA"/>
    <w:numStyleLink w:val="engage"/>
  </w:abstractNum>
  <w:abstractNum w:abstractNumId="61" w15:restartNumberingAfterBreak="0">
    <w:nsid w:val="4E6D7BFA"/>
    <w:multiLevelType w:val="singleLevel"/>
    <w:tmpl w:val="CA0257E0"/>
    <w:lvl w:ilvl="0">
      <w:start w:val="1"/>
      <w:numFmt w:val="lowerLetter"/>
      <w:pStyle w:val="alpha5"/>
      <w:lvlText w:val="(%1)"/>
      <w:lvlJc w:val="left"/>
      <w:pPr>
        <w:tabs>
          <w:tab w:val="num" w:pos="3288"/>
        </w:tabs>
        <w:ind w:left="3288" w:hanging="680"/>
      </w:pPr>
      <w:rPr>
        <w:rFonts w:ascii="Arial" w:hAnsi="Arial" w:hint="default"/>
        <w:b w:val="0"/>
        <w:i w:val="0"/>
        <w:sz w:val="20"/>
      </w:rPr>
    </w:lvl>
  </w:abstractNum>
  <w:abstractNum w:abstractNumId="62" w15:restartNumberingAfterBreak="0">
    <w:nsid w:val="509F2660"/>
    <w:multiLevelType w:val="multilevel"/>
    <w:tmpl w:val="37505600"/>
    <w:lvl w:ilvl="0">
      <w:start w:val="1"/>
      <w:numFmt w:val="decimal"/>
      <w:pStyle w:val="10"/>
      <w:lvlText w:val="%1."/>
      <w:lvlJc w:val="left"/>
      <w:pPr>
        <w:ind w:left="360" w:hanging="360"/>
      </w:pPr>
      <w:rPr>
        <w:rFonts w:hint="default"/>
      </w:rPr>
    </w:lvl>
    <w:lvl w:ilvl="1">
      <w:start w:val="1"/>
      <w:numFmt w:val="decimal"/>
      <w:pStyle w:val="2"/>
      <w:lvlText w:val="%1.%2."/>
      <w:lvlJc w:val="left"/>
      <w:pPr>
        <w:ind w:left="716"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lowerLetter"/>
      <w:pStyle w:val="30"/>
      <w:lvlText w:val="(%3)"/>
      <w:lvlJc w:val="left"/>
      <w:pPr>
        <w:ind w:left="1497"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Roman"/>
      <w:pStyle w:val="41"/>
      <w:lvlText w:val="(%4)"/>
      <w:lvlJc w:val="left"/>
      <w:pPr>
        <w:ind w:left="1500" w:hanging="648"/>
      </w:pPr>
      <w:rPr>
        <w:rFonts w:hint="default"/>
      </w:rPr>
    </w:lvl>
    <w:lvl w:ilvl="4">
      <w:start w:val="1"/>
      <w:numFmt w:val="lowerRoman"/>
      <w:lvlText w:val="%5."/>
      <w:lvlJc w:val="righ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12A7C3C"/>
    <w:multiLevelType w:val="singleLevel"/>
    <w:tmpl w:val="CAE8B146"/>
    <w:lvl w:ilvl="0">
      <w:start w:val="1"/>
      <w:numFmt w:val="lowerLetter"/>
      <w:pStyle w:val="alpha1"/>
      <w:lvlText w:val="(%1)"/>
      <w:lvlJc w:val="left"/>
      <w:pPr>
        <w:tabs>
          <w:tab w:val="num" w:pos="680"/>
        </w:tabs>
        <w:ind w:left="680" w:hanging="680"/>
      </w:pPr>
      <w:rPr>
        <w:rFonts w:ascii="Arial" w:hAnsi="Arial" w:hint="default"/>
        <w:b w:val="0"/>
        <w:i w:val="0"/>
        <w:sz w:val="20"/>
      </w:rPr>
    </w:lvl>
  </w:abstractNum>
  <w:abstractNum w:abstractNumId="64" w15:restartNumberingAfterBreak="0">
    <w:nsid w:val="51421573"/>
    <w:multiLevelType w:val="multilevel"/>
    <w:tmpl w:val="37400C94"/>
    <w:lvl w:ilvl="0">
      <w:start w:val="1"/>
      <w:numFmt w:val="bullet"/>
      <w:pStyle w:val="dashbullet5"/>
      <w:lvlText w:val=""/>
      <w:lvlJc w:val="left"/>
      <w:pPr>
        <w:tabs>
          <w:tab w:val="num" w:pos="3288"/>
        </w:tabs>
        <w:ind w:left="3288"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5F4573"/>
    <w:multiLevelType w:val="multilevel"/>
    <w:tmpl w:val="C0DE7A18"/>
    <w:lvl w:ilvl="0">
      <w:start w:val="1"/>
      <w:numFmt w:val="bullet"/>
      <w:pStyle w:val="dashbullet4"/>
      <w:lvlText w:val=""/>
      <w:lvlJc w:val="left"/>
      <w:pPr>
        <w:tabs>
          <w:tab w:val="num" w:pos="2608"/>
        </w:tabs>
        <w:ind w:left="2608" w:hanging="567"/>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3B17CF4"/>
    <w:multiLevelType w:val="multilevel"/>
    <w:tmpl w:val="B0F40B8E"/>
    <w:lvl w:ilvl="0">
      <w:start w:val="1"/>
      <w:numFmt w:val="bullet"/>
      <w:pStyle w:val="dashbullet2"/>
      <w:lvlText w:val=""/>
      <w:lvlJc w:val="left"/>
      <w:pPr>
        <w:tabs>
          <w:tab w:val="num" w:pos="1361"/>
        </w:tabs>
        <w:ind w:left="1361" w:hanging="681"/>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3CA36BC"/>
    <w:multiLevelType w:val="multilevel"/>
    <w:tmpl w:val="4ED82924"/>
    <w:styleLink w:val="11"/>
    <w:lvl w:ilvl="0">
      <w:start w:val="1"/>
      <w:numFmt w:val="decimal"/>
      <w:lvlText w:val="%1."/>
      <w:lvlJc w:val="left"/>
      <w:pPr>
        <w:ind w:left="737" w:hanging="737"/>
      </w:pPr>
      <w:rPr>
        <w:rFonts w:ascii="Arial" w:hAnsi="Arial" w:cs="Times New Roman"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start w:val="1"/>
      <w:numFmt w:val="decimal"/>
      <w:lvlText w:val="%1.%2."/>
      <w:lvlJc w:val="left"/>
      <w:pPr>
        <w:ind w:left="737" w:hanging="737"/>
      </w:pPr>
      <w:rPr>
        <w:rFonts w:ascii="Arial" w:hAnsi="Arial" w:hint="default"/>
        <w:sz w:val="20"/>
      </w:rPr>
    </w:lvl>
    <w:lvl w:ilvl="2">
      <w:start w:val="1"/>
      <w:numFmt w:val="lowerRoman"/>
      <w:lvlText w:val="%3."/>
      <w:lvlJc w:val="right"/>
      <w:pPr>
        <w:ind w:left="737" w:hanging="737"/>
      </w:pPr>
      <w:rPr>
        <w:rFonts w:hint="default"/>
      </w:rPr>
    </w:lvl>
    <w:lvl w:ilvl="3">
      <w:start w:val="1"/>
      <w:numFmt w:val="decimal"/>
      <w:lvlText w:val="%4."/>
      <w:lvlJc w:val="left"/>
      <w:pPr>
        <w:ind w:left="737" w:hanging="737"/>
      </w:pPr>
      <w:rPr>
        <w:rFonts w:hint="default"/>
      </w:rPr>
    </w:lvl>
    <w:lvl w:ilvl="4">
      <w:start w:val="1"/>
      <w:numFmt w:val="lowerLetter"/>
      <w:lvlText w:val="%5."/>
      <w:lvlJc w:val="left"/>
      <w:pPr>
        <w:ind w:left="737" w:hanging="737"/>
      </w:pPr>
      <w:rPr>
        <w:rFonts w:hint="default"/>
      </w:rPr>
    </w:lvl>
    <w:lvl w:ilvl="5">
      <w:start w:val="1"/>
      <w:numFmt w:val="lowerRoman"/>
      <w:lvlText w:val="%6."/>
      <w:lvlJc w:val="right"/>
      <w:pPr>
        <w:ind w:left="737" w:hanging="737"/>
      </w:pPr>
      <w:rPr>
        <w:rFonts w:hint="default"/>
      </w:rPr>
    </w:lvl>
    <w:lvl w:ilvl="6">
      <w:start w:val="1"/>
      <w:numFmt w:val="decimal"/>
      <w:lvlText w:val="%7."/>
      <w:lvlJc w:val="left"/>
      <w:pPr>
        <w:ind w:left="737" w:hanging="737"/>
      </w:pPr>
      <w:rPr>
        <w:rFonts w:hint="default"/>
      </w:rPr>
    </w:lvl>
    <w:lvl w:ilvl="7">
      <w:start w:val="1"/>
      <w:numFmt w:val="lowerLetter"/>
      <w:lvlText w:val="%8."/>
      <w:lvlJc w:val="left"/>
      <w:pPr>
        <w:ind w:left="737" w:hanging="737"/>
      </w:pPr>
      <w:rPr>
        <w:rFonts w:hint="default"/>
      </w:rPr>
    </w:lvl>
    <w:lvl w:ilvl="8">
      <w:start w:val="1"/>
      <w:numFmt w:val="lowerRoman"/>
      <w:lvlText w:val="%9."/>
      <w:lvlJc w:val="right"/>
      <w:pPr>
        <w:ind w:left="737" w:hanging="737"/>
      </w:pPr>
      <w:rPr>
        <w:rFonts w:hint="default"/>
      </w:rPr>
    </w:lvl>
  </w:abstractNum>
  <w:abstractNum w:abstractNumId="68" w15:restartNumberingAfterBreak="0">
    <w:nsid w:val="54C967A2"/>
    <w:multiLevelType w:val="hybridMultilevel"/>
    <w:tmpl w:val="9970C534"/>
    <w:lvl w:ilvl="0" w:tplc="02FE4724">
      <w:start w:val="1"/>
      <w:numFmt w:val="decimal"/>
      <w:lvlText w:val="3.3.%1."/>
      <w:lvlJc w:val="left"/>
      <w:pPr>
        <w:ind w:left="786" w:hanging="360"/>
      </w:pPr>
      <w:rPr>
        <w:rFonts w:hint="default"/>
      </w:rPr>
    </w:lvl>
    <w:lvl w:ilvl="1" w:tplc="04190019">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69" w15:restartNumberingAfterBreak="0">
    <w:nsid w:val="55F728E2"/>
    <w:multiLevelType w:val="multilevel"/>
    <w:tmpl w:val="1D8A9BD6"/>
    <w:lvl w:ilvl="0">
      <w:start w:val="1"/>
      <w:numFmt w:val="upperRoman"/>
      <w:pStyle w:val="UCRoman2"/>
      <w:lvlText w:val="%1."/>
      <w:lvlJc w:val="left"/>
      <w:pPr>
        <w:tabs>
          <w:tab w:val="num" w:pos="1361"/>
        </w:tabs>
        <w:ind w:left="1361"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0" w15:restartNumberingAfterBreak="0">
    <w:nsid w:val="56E26FEF"/>
    <w:multiLevelType w:val="singleLevel"/>
    <w:tmpl w:val="E76CA894"/>
    <w:lvl w:ilvl="0">
      <w:start w:val="1"/>
      <w:numFmt w:val="lowerRoman"/>
      <w:pStyle w:val="roman4"/>
      <w:lvlText w:val="(%1)"/>
      <w:lvlJc w:val="left"/>
      <w:pPr>
        <w:tabs>
          <w:tab w:val="num" w:pos="2608"/>
        </w:tabs>
        <w:ind w:left="2608" w:hanging="567"/>
      </w:pPr>
      <w:rPr>
        <w:rFonts w:ascii="Arial" w:hAnsi="Arial" w:hint="default"/>
        <w:b w:val="0"/>
        <w:i w:val="0"/>
        <w:sz w:val="20"/>
      </w:rPr>
    </w:lvl>
  </w:abstractNum>
  <w:abstractNum w:abstractNumId="71" w15:restartNumberingAfterBreak="0">
    <w:nsid w:val="57E65E90"/>
    <w:multiLevelType w:val="multilevel"/>
    <w:tmpl w:val="AD90EFEC"/>
    <w:lvl w:ilvl="0">
      <w:start w:val="1"/>
      <w:numFmt w:val="decimal"/>
      <w:pStyle w:val="a1"/>
      <w:lvlText w:val="%1."/>
      <w:lvlJc w:val="left"/>
      <w:pPr>
        <w:ind w:left="360" w:hanging="360"/>
      </w:pPr>
      <w:rPr>
        <w:b w:val="0"/>
        <w:i w:val="0"/>
      </w:rPr>
    </w:lvl>
    <w:lvl w:ilvl="1">
      <w:start w:val="1"/>
      <w:numFmt w:val="decimal"/>
      <w:pStyle w:val="a2"/>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8A56CDE"/>
    <w:multiLevelType w:val="multilevel"/>
    <w:tmpl w:val="C3E838F6"/>
    <w:lvl w:ilvl="0">
      <w:start w:val="1"/>
      <w:numFmt w:val="bullet"/>
      <w:pStyle w:val="bullet4"/>
      <w:lvlText w:val=""/>
      <w:lvlJc w:val="left"/>
      <w:pPr>
        <w:tabs>
          <w:tab w:val="num" w:pos="2608"/>
        </w:tabs>
        <w:ind w:left="2608"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AF711EC"/>
    <w:multiLevelType w:val="singleLevel"/>
    <w:tmpl w:val="6CD6DF96"/>
    <w:lvl w:ilvl="0">
      <w:start w:val="1"/>
      <w:numFmt w:val="lowerRoman"/>
      <w:pStyle w:val="roman1"/>
      <w:lvlText w:val="(%1)"/>
      <w:lvlJc w:val="left"/>
      <w:pPr>
        <w:tabs>
          <w:tab w:val="num" w:pos="680"/>
        </w:tabs>
        <w:ind w:left="680" w:hanging="680"/>
      </w:pPr>
      <w:rPr>
        <w:rFonts w:ascii="Arial" w:hAnsi="Arial" w:hint="default"/>
        <w:b w:val="0"/>
        <w:i w:val="0"/>
        <w:sz w:val="20"/>
      </w:rPr>
    </w:lvl>
  </w:abstractNum>
  <w:abstractNum w:abstractNumId="74" w15:restartNumberingAfterBreak="0">
    <w:nsid w:val="5D194207"/>
    <w:multiLevelType w:val="multilevel"/>
    <w:tmpl w:val="E3864CA4"/>
    <w:lvl w:ilvl="0">
      <w:start w:val="1"/>
      <w:numFmt w:val="decimal"/>
      <w:pStyle w:val="ScheduleHeading"/>
      <w:suff w:val="nothing"/>
      <w:lvlText w:val="Schedule %1"/>
      <w:lvlJc w:val="left"/>
      <w:pPr>
        <w:ind w:left="0" w:firstLine="0"/>
      </w:pPr>
      <w:rPr>
        <w:rFonts w:ascii="Arial" w:hAnsi="Arial" w:hint="default"/>
        <w:b/>
        <w:i w:val="0"/>
        <w:sz w:val="23"/>
      </w:rPr>
    </w:lvl>
    <w:lvl w:ilvl="1">
      <w:start w:val="1"/>
      <w:numFmt w:val="upperRoman"/>
      <w:suff w:val="nothing"/>
      <w:lvlText w:val="Part %2"/>
      <w:lvlJc w:val="left"/>
      <w:pPr>
        <w:ind w:left="0" w:firstLine="0"/>
      </w:pPr>
      <w:rPr>
        <w:rFonts w:ascii="Arial" w:hAnsi="Arial" w:hint="default"/>
        <w:b/>
        <w:i w:val="0"/>
        <w:caps/>
        <w:sz w:val="23"/>
      </w:rPr>
    </w:lvl>
    <w:lvl w:ilvl="2">
      <w:start w:val="1"/>
      <w:numFmt w:val="decimal"/>
      <w:lvlText w:val="%3."/>
      <w:lvlJc w:val="left"/>
      <w:pPr>
        <w:tabs>
          <w:tab w:val="num" w:pos="624"/>
        </w:tabs>
        <w:ind w:left="624" w:hanging="624"/>
      </w:pPr>
      <w:rPr>
        <w:rFonts w:ascii="Helvetica" w:hAnsi="Helvetica" w:hint="default"/>
        <w:b w:val="0"/>
        <w:i w:val="0"/>
        <w:sz w:val="20"/>
      </w:rPr>
    </w:lvl>
    <w:lvl w:ilvl="3">
      <w:start w:val="1"/>
      <w:numFmt w:val="decimal"/>
      <w:lvlText w:val="%3.%4"/>
      <w:lvlJc w:val="left"/>
      <w:pPr>
        <w:tabs>
          <w:tab w:val="num" w:pos="624"/>
        </w:tabs>
        <w:ind w:left="624" w:hanging="624"/>
      </w:pPr>
      <w:rPr>
        <w:rFonts w:ascii="Helvetica" w:hAnsi="Helvetica" w:hint="default"/>
        <w:b w:val="0"/>
        <w:i w:val="0"/>
        <w:sz w:val="20"/>
      </w:rPr>
    </w:lvl>
    <w:lvl w:ilvl="4">
      <w:start w:val="1"/>
      <w:numFmt w:val="lowerLetter"/>
      <w:lvlText w:val="(%5)"/>
      <w:lvlJc w:val="left"/>
      <w:pPr>
        <w:tabs>
          <w:tab w:val="num" w:pos="624"/>
        </w:tabs>
        <w:ind w:left="624" w:hanging="624"/>
      </w:pPr>
      <w:rPr>
        <w:rFonts w:ascii="Arial" w:hAnsi="Arial" w:hint="default"/>
        <w:b w:val="0"/>
        <w:i w:val="0"/>
        <w:sz w:val="20"/>
      </w:rPr>
    </w:lvl>
    <w:lvl w:ilvl="5">
      <w:start w:val="1"/>
      <w:numFmt w:val="lowerRoman"/>
      <w:lvlText w:val="(%6)"/>
      <w:lvlJc w:val="left"/>
      <w:pPr>
        <w:tabs>
          <w:tab w:val="num" w:pos="1361"/>
        </w:tabs>
        <w:ind w:left="1361" w:hanging="737"/>
      </w:pPr>
      <w:rPr>
        <w:rFonts w:ascii="Arial" w:hAnsi="Arial" w:hint="default"/>
        <w:b w:val="0"/>
        <w:i w:val="0"/>
        <w:sz w:val="20"/>
      </w:rPr>
    </w:lvl>
    <w:lvl w:ilvl="6">
      <w:start w:val="1"/>
      <w:numFmt w:val="lowerLetter"/>
      <w:lvlText w:val="(%7)"/>
      <w:lvlJc w:val="left"/>
      <w:pPr>
        <w:tabs>
          <w:tab w:val="num" w:pos="1361"/>
        </w:tabs>
        <w:ind w:left="1361" w:hanging="737"/>
      </w:pPr>
      <w:rPr>
        <w:rFonts w:ascii="Arial" w:hAnsi="Arial" w:hint="default"/>
        <w:b w:val="0"/>
        <w:i w:val="0"/>
        <w:sz w:val="20"/>
      </w:rPr>
    </w:lvl>
    <w:lvl w:ilvl="7">
      <w:start w:val="1"/>
      <w:numFmt w:val="lowerRoman"/>
      <w:lvlText w:val="(%8)"/>
      <w:lvlJc w:val="left"/>
      <w:pPr>
        <w:tabs>
          <w:tab w:val="num" w:pos="2041"/>
        </w:tabs>
        <w:ind w:left="2041" w:hanging="680"/>
      </w:pPr>
      <w:rPr>
        <w:rFonts w:ascii="Arial" w:hAnsi="Arial" w:hint="default"/>
        <w:b w:val="0"/>
        <w:i w:val="0"/>
        <w:sz w:val="20"/>
      </w:rPr>
    </w:lvl>
    <w:lvl w:ilvl="8">
      <w:start w:val="1"/>
      <w:numFmt w:val="upperLetter"/>
      <w:lvlText w:val="(%9)"/>
      <w:lvlJc w:val="left"/>
      <w:pPr>
        <w:tabs>
          <w:tab w:val="num" w:pos="2041"/>
        </w:tabs>
        <w:ind w:left="2041" w:hanging="680"/>
      </w:pPr>
      <w:rPr>
        <w:rFonts w:ascii="Arial" w:hAnsi="Arial" w:hint="default"/>
        <w:b w:val="0"/>
        <w:i w:val="0"/>
        <w:sz w:val="20"/>
      </w:rPr>
    </w:lvl>
  </w:abstractNum>
  <w:abstractNum w:abstractNumId="75" w15:restartNumberingAfterBreak="0">
    <w:nsid w:val="5E354F81"/>
    <w:multiLevelType w:val="multilevel"/>
    <w:tmpl w:val="B18CD836"/>
    <w:styleLink w:val="SchCustomList11"/>
    <w:lvl w:ilvl="0">
      <w:start w:val="1"/>
      <w:numFmt w:val="decimal"/>
      <w:pStyle w:val="12"/>
      <w:lvlText w:val="%1."/>
      <w:lvlJc w:val="left"/>
      <w:pPr>
        <w:ind w:left="737" w:hanging="737"/>
      </w:pPr>
      <w:rPr>
        <w:rFonts w:ascii="Arial" w:hAnsi="Arial" w:cs="Times New Roman"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start w:val="1"/>
      <w:numFmt w:val="decimal"/>
      <w:pStyle w:val="a3"/>
      <w:lvlText w:val="%1.%2."/>
      <w:lvlJc w:val="left"/>
      <w:pPr>
        <w:ind w:left="737" w:hanging="737"/>
      </w:pPr>
      <w:rPr>
        <w:rFonts w:ascii="Arial" w:hAnsi="Arial" w:hint="default"/>
        <w:b w:val="0"/>
        <w:caps w:val="0"/>
        <w:strike w:val="0"/>
        <w:dstrike w:val="0"/>
        <w:vanish w:val="0"/>
        <w:sz w:val="20"/>
        <w:vertAlign w:val="baseline"/>
        <w:lang w:val="ru-RU"/>
      </w:rPr>
    </w:lvl>
    <w:lvl w:ilvl="2">
      <w:start w:val="1"/>
      <w:numFmt w:val="russianLower"/>
      <w:lvlText w:val="%3)."/>
      <w:lvlJc w:val="right"/>
      <w:pPr>
        <w:tabs>
          <w:tab w:val="num" w:pos="1304"/>
        </w:tabs>
        <w:ind w:left="1304" w:hanging="340"/>
      </w:pPr>
      <w:rPr>
        <w:rFonts w:ascii="Times New Roman" w:hAnsi="Times New Roman" w:cs="Times New Roman" w:hint="default"/>
        <w:caps w:val="0"/>
        <w:strike w:val="0"/>
        <w:dstrike w:val="0"/>
        <w:vanish w:val="0"/>
        <w:color w:val="auto"/>
        <w:sz w:val="24"/>
        <w:szCs w:val="24"/>
        <w:vertAlign w:val="baseline"/>
      </w:rPr>
    </w:lvl>
    <w:lvl w:ilvl="3">
      <w:start w:val="1"/>
      <w:numFmt w:val="none"/>
      <w:lvlRestart w:val="0"/>
      <w:pStyle w:val="20"/>
      <w:lvlText w:val=""/>
      <w:lvlJc w:val="left"/>
      <w:pPr>
        <w:ind w:left="737" w:hanging="737"/>
      </w:pPr>
      <w:rPr>
        <w:rFonts w:ascii="Arial" w:hAnsi="Arial" w:hint="default"/>
        <w:b/>
        <w:i w:val="0"/>
        <w:caps/>
        <w:strike w:val="0"/>
        <w:dstrike w:val="0"/>
        <w:vanish w:val="0"/>
        <w:sz w:val="20"/>
        <w:vertAlign w:val="baseline"/>
      </w:rPr>
    </w:lvl>
    <w:lvl w:ilvl="4">
      <w:start w:val="1"/>
      <w:numFmt w:val="lowerLetter"/>
      <w:lvlText w:val="%5."/>
      <w:lvlJc w:val="left"/>
      <w:pPr>
        <w:ind w:left="737" w:hanging="737"/>
      </w:pPr>
      <w:rPr>
        <w:rFonts w:hint="default"/>
      </w:rPr>
    </w:lvl>
    <w:lvl w:ilvl="5">
      <w:start w:val="1"/>
      <w:numFmt w:val="lowerRoman"/>
      <w:lvlText w:val="%6."/>
      <w:lvlJc w:val="right"/>
      <w:pPr>
        <w:ind w:left="737" w:hanging="737"/>
      </w:pPr>
      <w:rPr>
        <w:rFonts w:hint="default"/>
      </w:rPr>
    </w:lvl>
    <w:lvl w:ilvl="6">
      <w:start w:val="1"/>
      <w:numFmt w:val="decimal"/>
      <w:lvlText w:val="%7."/>
      <w:lvlJc w:val="left"/>
      <w:pPr>
        <w:ind w:left="737" w:hanging="737"/>
      </w:pPr>
      <w:rPr>
        <w:rFonts w:hint="default"/>
      </w:rPr>
    </w:lvl>
    <w:lvl w:ilvl="7">
      <w:start w:val="1"/>
      <w:numFmt w:val="lowerLetter"/>
      <w:lvlText w:val="%8."/>
      <w:lvlJc w:val="left"/>
      <w:pPr>
        <w:ind w:left="737" w:hanging="737"/>
      </w:pPr>
      <w:rPr>
        <w:rFonts w:hint="default"/>
      </w:rPr>
    </w:lvl>
    <w:lvl w:ilvl="8">
      <w:start w:val="1"/>
      <w:numFmt w:val="lowerRoman"/>
      <w:lvlText w:val="%9."/>
      <w:lvlJc w:val="right"/>
      <w:pPr>
        <w:ind w:left="737" w:hanging="737"/>
      </w:pPr>
      <w:rPr>
        <w:rFonts w:hint="default"/>
      </w:rPr>
    </w:lvl>
  </w:abstractNum>
  <w:abstractNum w:abstractNumId="76" w15:restartNumberingAfterBreak="0">
    <w:nsid w:val="618878A4"/>
    <w:multiLevelType w:val="multilevel"/>
    <w:tmpl w:val="CF301BAC"/>
    <w:name w:val="RussianCustomListNum"/>
    <w:styleLink w:val="RussianCustomListNum"/>
    <w:lvl w:ilvl="0">
      <w:start w:val="1"/>
      <w:numFmt w:val="decimal"/>
      <w:pStyle w:val="RussianLevel1"/>
      <w:lvlText w:val="%1."/>
      <w:lvlJc w:val="left"/>
      <w:pPr>
        <w:tabs>
          <w:tab w:val="num" w:pos="709"/>
        </w:tabs>
        <w:ind w:left="709" w:hanging="709"/>
      </w:pPr>
      <w:rPr>
        <w:rFonts w:ascii="Arial" w:hAnsi="Arial" w:hint="default"/>
        <w:b w:val="0"/>
        <w:i w:val="0"/>
      </w:rPr>
    </w:lvl>
    <w:lvl w:ilvl="1">
      <w:start w:val="1"/>
      <w:numFmt w:val="decimal"/>
      <w:lvlText w:val="%1.%2"/>
      <w:lvlJc w:val="left"/>
      <w:pPr>
        <w:tabs>
          <w:tab w:val="num" w:pos="709"/>
        </w:tabs>
        <w:ind w:left="709" w:hanging="709"/>
      </w:pPr>
      <w:rPr>
        <w:rFonts w:ascii="Arial" w:hAnsi="Arial" w:hint="default"/>
        <w:b w:val="0"/>
        <w:i w:val="0"/>
      </w:rPr>
    </w:lvl>
    <w:lvl w:ilvl="2">
      <w:start w:val="1"/>
      <w:numFmt w:val="russianLower"/>
      <w:pStyle w:val="RussianLevel3"/>
      <w:lvlText w:val="(%3)"/>
      <w:lvlJc w:val="left"/>
      <w:pPr>
        <w:tabs>
          <w:tab w:val="num" w:pos="1418"/>
        </w:tabs>
        <w:ind w:left="1418" w:hanging="709"/>
      </w:pPr>
      <w:rPr>
        <w:rFonts w:ascii="Arial" w:hAnsi="Arial" w:hint="default"/>
        <w:b w:val="0"/>
        <w:i w:val="0"/>
      </w:rPr>
    </w:lvl>
    <w:lvl w:ilvl="3">
      <w:start w:val="1"/>
      <w:numFmt w:val="lowerRoman"/>
      <w:pStyle w:val="RussianLevel4"/>
      <w:lvlText w:val="(%4)"/>
      <w:lvlJc w:val="left"/>
      <w:pPr>
        <w:tabs>
          <w:tab w:val="num" w:pos="2126"/>
        </w:tabs>
        <w:ind w:left="2126" w:hanging="708"/>
      </w:pPr>
      <w:rPr>
        <w:rFonts w:hint="default"/>
      </w:rPr>
    </w:lvl>
    <w:lvl w:ilvl="4">
      <w:start w:val="1"/>
      <w:numFmt w:val="decimal"/>
      <w:pStyle w:val="RussianLevel5"/>
      <w:lvlText w:val="(%5)"/>
      <w:lvlJc w:val="left"/>
      <w:pPr>
        <w:tabs>
          <w:tab w:val="num" w:pos="2835"/>
        </w:tabs>
        <w:ind w:left="2835" w:hanging="709"/>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7" w15:restartNumberingAfterBreak="0">
    <w:nsid w:val="62215270"/>
    <w:multiLevelType w:val="singleLevel"/>
    <w:tmpl w:val="F6E07198"/>
    <w:lvl w:ilvl="0">
      <w:start w:val="1"/>
      <w:numFmt w:val="lowerRoman"/>
      <w:pStyle w:val="roman3"/>
      <w:lvlText w:val="(%1)"/>
      <w:lvlJc w:val="left"/>
      <w:pPr>
        <w:tabs>
          <w:tab w:val="num" w:pos="2041"/>
        </w:tabs>
        <w:ind w:left="2041" w:hanging="680"/>
      </w:pPr>
      <w:rPr>
        <w:rFonts w:ascii="Times New Roman" w:hAnsi="Times New Roman" w:cs="Times New Roman" w:hint="default"/>
        <w:b w:val="0"/>
        <w:i w:val="0"/>
        <w:sz w:val="24"/>
        <w:szCs w:val="24"/>
      </w:rPr>
    </w:lvl>
  </w:abstractNum>
  <w:abstractNum w:abstractNumId="78" w15:restartNumberingAfterBreak="0">
    <w:nsid w:val="648F16E8"/>
    <w:multiLevelType w:val="multilevel"/>
    <w:tmpl w:val="C792E256"/>
    <w:styleLink w:val="SchCustomList3"/>
    <w:lvl w:ilvl="0">
      <w:start w:val="23"/>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9" w15:restartNumberingAfterBreak="0">
    <w:nsid w:val="64C47EA1"/>
    <w:multiLevelType w:val="singleLevel"/>
    <w:tmpl w:val="588EC908"/>
    <w:lvl w:ilvl="0">
      <w:start w:val="1"/>
      <w:numFmt w:val="lowerRoman"/>
      <w:pStyle w:val="Tableroman"/>
      <w:lvlText w:val="(%1)"/>
      <w:lvlJc w:val="left"/>
      <w:pPr>
        <w:tabs>
          <w:tab w:val="num" w:pos="680"/>
        </w:tabs>
        <w:ind w:left="680" w:hanging="680"/>
      </w:pPr>
      <w:rPr>
        <w:rFonts w:ascii="Arial" w:hAnsi="Arial" w:hint="default"/>
        <w:b w:val="0"/>
        <w:i w:val="0"/>
        <w:sz w:val="20"/>
      </w:rPr>
    </w:lvl>
  </w:abstractNum>
  <w:abstractNum w:abstractNumId="80" w15:restartNumberingAfterBreak="0">
    <w:nsid w:val="69662F84"/>
    <w:multiLevelType w:val="multilevel"/>
    <w:tmpl w:val="F0C2CE3E"/>
    <w:lvl w:ilvl="0">
      <w:start w:val="1"/>
      <w:numFmt w:val="decimal"/>
      <w:lvlText w:val="%1."/>
      <w:lvlJc w:val="left"/>
      <w:pPr>
        <w:ind w:left="1714" w:hanging="1005"/>
      </w:pPr>
      <w:rPr>
        <w:b/>
      </w:rPr>
    </w:lvl>
    <w:lvl w:ilvl="1">
      <w:start w:val="1"/>
      <w:numFmt w:val="decimal"/>
      <w:isLgl/>
      <w:lvlText w:val="%1.%2."/>
      <w:lvlJc w:val="left"/>
      <w:pPr>
        <w:ind w:left="1211" w:hanging="360"/>
      </w:pPr>
    </w:lvl>
    <w:lvl w:ilvl="2">
      <w:start w:val="1"/>
      <w:numFmt w:val="decimal"/>
      <w:pStyle w:val="ITBodyTextL3"/>
      <w:isLgl/>
      <w:lvlText w:val="%1.%2.%3."/>
      <w:lvlJc w:val="left"/>
      <w:pPr>
        <w:ind w:left="2564" w:hanging="720"/>
      </w:pPr>
    </w:lvl>
    <w:lvl w:ilvl="3">
      <w:start w:val="1"/>
      <w:numFmt w:val="decimal"/>
      <w:isLgl/>
      <w:lvlText w:val="%1.%2.%3.%4."/>
      <w:lvlJc w:val="left"/>
      <w:pPr>
        <w:ind w:left="4444" w:hanging="720"/>
      </w:pPr>
    </w:lvl>
    <w:lvl w:ilvl="4">
      <w:start w:val="1"/>
      <w:numFmt w:val="decimal"/>
      <w:isLgl/>
      <w:lvlText w:val="%1.%2.%3.%4.%5."/>
      <w:lvlJc w:val="left"/>
      <w:pPr>
        <w:ind w:left="5809" w:hanging="1080"/>
      </w:pPr>
    </w:lvl>
    <w:lvl w:ilvl="5">
      <w:start w:val="1"/>
      <w:numFmt w:val="decimal"/>
      <w:isLgl/>
      <w:lvlText w:val="%1.%2.%3.%4.%5.%6."/>
      <w:lvlJc w:val="left"/>
      <w:pPr>
        <w:ind w:left="6814" w:hanging="1080"/>
      </w:pPr>
    </w:lvl>
    <w:lvl w:ilvl="6">
      <w:start w:val="1"/>
      <w:numFmt w:val="decimal"/>
      <w:isLgl/>
      <w:lvlText w:val="%1.%2.%3.%4.%5.%6.%7."/>
      <w:lvlJc w:val="left"/>
      <w:pPr>
        <w:ind w:left="8179" w:hanging="1440"/>
      </w:pPr>
    </w:lvl>
    <w:lvl w:ilvl="7">
      <w:start w:val="1"/>
      <w:numFmt w:val="decimal"/>
      <w:isLgl/>
      <w:lvlText w:val="%1.%2.%3.%4.%5.%6.%7.%8."/>
      <w:lvlJc w:val="left"/>
      <w:pPr>
        <w:ind w:left="9184" w:hanging="1440"/>
      </w:pPr>
    </w:lvl>
    <w:lvl w:ilvl="8">
      <w:start w:val="1"/>
      <w:numFmt w:val="decimal"/>
      <w:isLgl/>
      <w:lvlText w:val="%1.%2.%3.%4.%5.%6.%7.%8.%9."/>
      <w:lvlJc w:val="left"/>
      <w:pPr>
        <w:ind w:left="10549" w:hanging="1800"/>
      </w:pPr>
    </w:lvl>
  </w:abstractNum>
  <w:abstractNum w:abstractNumId="81" w15:restartNumberingAfterBreak="0">
    <w:nsid w:val="6A7F67AA"/>
    <w:multiLevelType w:val="multilevel"/>
    <w:tmpl w:val="00B209CA"/>
    <w:lvl w:ilvl="0">
      <w:start w:val="1"/>
      <w:numFmt w:val="upperLetter"/>
      <w:pStyle w:val="UCAlpha3"/>
      <w:lvlText w:val="(%1)"/>
      <w:lvlJc w:val="left"/>
      <w:pPr>
        <w:tabs>
          <w:tab w:val="num" w:pos="2041"/>
        </w:tabs>
        <w:ind w:left="2041" w:hanging="680"/>
      </w:pPr>
      <w:rPr>
        <w:rFonts w:ascii="Arial" w:hAnsi="Arial" w:hint="default"/>
        <w:b w:val="0"/>
        <w:i w:val="0"/>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15:restartNumberingAfterBreak="0">
    <w:nsid w:val="6B1D1232"/>
    <w:multiLevelType w:val="multilevel"/>
    <w:tmpl w:val="85020A32"/>
    <w:lvl w:ilvl="0">
      <w:start w:val="1"/>
      <w:numFmt w:val="decimal"/>
      <w:lvlText w:val="%1"/>
      <w:lvlJc w:val="left"/>
      <w:pPr>
        <w:tabs>
          <w:tab w:val="left" w:pos="567"/>
        </w:tabs>
        <w:ind w:left="567" w:hanging="567"/>
      </w:pPr>
      <w:rPr>
        <w:b/>
        <w:i w:val="0"/>
        <w:strike w:val="0"/>
        <w:dstrike w:val="0"/>
        <w:sz w:val="21"/>
        <w:szCs w:val="21"/>
      </w:rPr>
    </w:lvl>
    <w:lvl w:ilvl="1">
      <w:start w:val="1"/>
      <w:numFmt w:val="decimal"/>
      <w:lvlText w:val="%1.%2"/>
      <w:lvlJc w:val="left"/>
      <w:pPr>
        <w:tabs>
          <w:tab w:val="left" w:pos="1531"/>
        </w:tabs>
        <w:ind w:left="1531" w:hanging="680"/>
      </w:pPr>
      <w:rPr>
        <w:rFonts w:ascii="Arial" w:hAnsi="Arial" w:cs="Arial"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2">
      <w:start w:val="1"/>
      <w:numFmt w:val="decimal"/>
      <w:lvlText w:val="%1.%2.%3"/>
      <w:lvlJc w:val="left"/>
      <w:pPr>
        <w:tabs>
          <w:tab w:val="left" w:pos="2212"/>
        </w:tabs>
        <w:ind w:left="2212" w:hanging="794"/>
      </w:pPr>
      <w:rPr>
        <w:b w:val="0"/>
        <w:i w:val="0"/>
        <w:strike w:val="0"/>
        <w:dstrike w:val="0"/>
        <w:sz w:val="16"/>
      </w:rPr>
    </w:lvl>
    <w:lvl w:ilvl="3">
      <w:start w:val="1"/>
      <w:numFmt w:val="lowerRoman"/>
      <w:lvlText w:val="(%4)"/>
      <w:lvlJc w:val="left"/>
      <w:pPr>
        <w:tabs>
          <w:tab w:val="left" w:pos="2721"/>
        </w:tabs>
        <w:ind w:left="2721" w:hanging="680"/>
      </w:pPr>
      <w:rPr>
        <w:strike w:val="0"/>
        <w:dstrike w:val="0"/>
        <w:sz w:val="18"/>
      </w:rPr>
    </w:lvl>
    <w:lvl w:ilvl="4">
      <w:start w:val="1"/>
      <w:numFmt w:val="russianLower"/>
      <w:lvlText w:val="(%5)"/>
      <w:lvlJc w:val="left"/>
      <w:pPr>
        <w:tabs>
          <w:tab w:val="left" w:pos="3288"/>
        </w:tabs>
        <w:ind w:left="3288" w:hanging="567"/>
      </w:pPr>
      <w:rPr>
        <w:rFonts w:ascii="Arial" w:hAnsi="Arial" w:cs="Arial" w:hint="default"/>
        <w:strike w:val="0"/>
        <w:dstrike w:val="0"/>
      </w:rPr>
    </w:lvl>
    <w:lvl w:ilvl="5">
      <w:start w:val="1"/>
      <w:numFmt w:val="upperRoman"/>
      <w:pStyle w:val="Level6"/>
      <w:lvlText w:val="(%6)"/>
      <w:lvlJc w:val="left"/>
      <w:pPr>
        <w:tabs>
          <w:tab w:val="left" w:pos="3969"/>
        </w:tabs>
        <w:ind w:left="3969" w:hanging="681"/>
      </w:pPr>
      <w:rPr>
        <w:strike w:val="0"/>
        <w:dstrike w:val="0"/>
      </w:rPr>
    </w:lvl>
    <w:lvl w:ilvl="6">
      <w:start w:val="1"/>
      <w:numFmt w:val="none"/>
      <w:pStyle w:val="Level7"/>
      <w:lvlText w:val=""/>
      <w:lvlJc w:val="left"/>
      <w:pPr>
        <w:tabs>
          <w:tab w:val="left" w:pos="3969"/>
        </w:tabs>
        <w:ind w:left="3969" w:hanging="681"/>
      </w:pPr>
      <w:rPr>
        <w:strike w:val="0"/>
        <w:dstrike w:val="0"/>
      </w:rPr>
    </w:lvl>
    <w:lvl w:ilvl="7">
      <w:start w:val="1"/>
      <w:numFmt w:val="none"/>
      <w:pStyle w:val="Level8"/>
      <w:lvlText w:val=""/>
      <w:lvlJc w:val="left"/>
      <w:pPr>
        <w:tabs>
          <w:tab w:val="left" w:pos="3969"/>
        </w:tabs>
        <w:ind w:left="3969" w:hanging="681"/>
      </w:pPr>
      <w:rPr>
        <w:strike w:val="0"/>
        <w:dstrike w:val="0"/>
      </w:rPr>
    </w:lvl>
    <w:lvl w:ilvl="8">
      <w:start w:val="1"/>
      <w:numFmt w:val="none"/>
      <w:pStyle w:val="Level9"/>
      <w:lvlText w:val=""/>
      <w:lvlJc w:val="left"/>
      <w:pPr>
        <w:tabs>
          <w:tab w:val="left" w:pos="3969"/>
        </w:tabs>
        <w:ind w:left="3969" w:hanging="681"/>
      </w:pPr>
      <w:rPr>
        <w:strike w:val="0"/>
        <w:dstrike w:val="0"/>
      </w:rPr>
    </w:lvl>
  </w:abstractNum>
  <w:abstractNum w:abstractNumId="83" w15:restartNumberingAfterBreak="0">
    <w:nsid w:val="6B502D22"/>
    <w:multiLevelType w:val="multilevel"/>
    <w:tmpl w:val="8D5698DC"/>
    <w:lvl w:ilvl="0">
      <w:start w:val="27"/>
      <w:numFmt w:val="lowerLetter"/>
      <w:pStyle w:val="doublealpha"/>
      <w:lvlText w:val="(%1)"/>
      <w:lvlJc w:val="left"/>
      <w:pPr>
        <w:tabs>
          <w:tab w:val="num" w:pos="680"/>
        </w:tabs>
        <w:ind w:left="680" w:hanging="680"/>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4" w15:restartNumberingAfterBreak="0">
    <w:nsid w:val="6B626B21"/>
    <w:multiLevelType w:val="multilevel"/>
    <w:tmpl w:val="8BEECED0"/>
    <w:lvl w:ilvl="0">
      <w:start w:val="8"/>
      <w:numFmt w:val="decimal"/>
      <w:lvlText w:val="%1."/>
      <w:lvlJc w:val="left"/>
      <w:pPr>
        <w:ind w:left="675" w:hanging="675"/>
      </w:pPr>
      <w:rPr>
        <w:rFonts w:hint="default"/>
      </w:rPr>
    </w:lvl>
    <w:lvl w:ilvl="1">
      <w:start w:val="1"/>
      <w:numFmt w:val="decimal"/>
      <w:lvlText w:val="%1.%2."/>
      <w:lvlJc w:val="left"/>
      <w:pPr>
        <w:ind w:left="828" w:hanging="720"/>
      </w:pPr>
      <w:rPr>
        <w:rFonts w:hint="default"/>
      </w:rPr>
    </w:lvl>
    <w:lvl w:ilvl="2">
      <w:start w:val="2"/>
      <w:numFmt w:val="decimal"/>
      <w:lvlText w:val="%1.%2.%3."/>
      <w:lvlJc w:val="left"/>
      <w:pPr>
        <w:ind w:left="1997"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448" w:hanging="180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85" w15:restartNumberingAfterBreak="0">
    <w:nsid w:val="6BEA4D3C"/>
    <w:multiLevelType w:val="multilevel"/>
    <w:tmpl w:val="885A6224"/>
    <w:lvl w:ilvl="0">
      <w:start w:val="1"/>
      <w:numFmt w:val="upperLetter"/>
      <w:pStyle w:val="UCAlpha6"/>
      <w:lvlText w:val="%1."/>
      <w:lvlJc w:val="left"/>
      <w:pPr>
        <w:tabs>
          <w:tab w:val="num" w:pos="3969"/>
        </w:tabs>
        <w:ind w:left="3969" w:hanging="681"/>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6" w15:restartNumberingAfterBreak="0">
    <w:nsid w:val="70D57250"/>
    <w:multiLevelType w:val="hybridMultilevel"/>
    <w:tmpl w:val="C56E8240"/>
    <w:lvl w:ilvl="0" w:tplc="363056EA">
      <w:start w:val="1"/>
      <w:numFmt w:val="lowerLetter"/>
      <w:pStyle w:val="a4"/>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7" w15:restartNumberingAfterBreak="0">
    <w:nsid w:val="7169173D"/>
    <w:multiLevelType w:val="singleLevel"/>
    <w:tmpl w:val="4EB4CEB6"/>
    <w:lvl w:ilvl="0">
      <w:start w:val="1"/>
      <w:numFmt w:val="lowerLetter"/>
      <w:pStyle w:val="alpha2"/>
      <w:lvlText w:val="(%1)"/>
      <w:lvlJc w:val="left"/>
      <w:pPr>
        <w:tabs>
          <w:tab w:val="num" w:pos="681"/>
        </w:tabs>
        <w:ind w:left="681" w:hanging="681"/>
      </w:pPr>
      <w:rPr>
        <w:rFonts w:ascii="Times New Roman" w:hAnsi="Times New Roman" w:cs="Times New Roman" w:hint="default"/>
        <w:b w:val="0"/>
        <w:i w:val="0"/>
        <w:sz w:val="24"/>
        <w:szCs w:val="24"/>
      </w:rPr>
    </w:lvl>
  </w:abstractNum>
  <w:abstractNum w:abstractNumId="88" w15:restartNumberingAfterBreak="0">
    <w:nsid w:val="73455C00"/>
    <w:multiLevelType w:val="singleLevel"/>
    <w:tmpl w:val="818C5664"/>
    <w:lvl w:ilvl="0">
      <w:start w:val="1"/>
      <w:numFmt w:val="lowerRoman"/>
      <w:pStyle w:val="roman5"/>
      <w:lvlText w:val="(%1)"/>
      <w:lvlJc w:val="left"/>
      <w:pPr>
        <w:tabs>
          <w:tab w:val="num" w:pos="3288"/>
        </w:tabs>
        <w:ind w:left="3288" w:hanging="680"/>
      </w:pPr>
      <w:rPr>
        <w:rFonts w:ascii="Arial" w:hAnsi="Arial" w:hint="default"/>
        <w:b w:val="0"/>
        <w:i w:val="0"/>
        <w:sz w:val="20"/>
      </w:rPr>
    </w:lvl>
  </w:abstractNum>
  <w:abstractNum w:abstractNumId="89" w15:restartNumberingAfterBreak="0">
    <w:nsid w:val="74C16F74"/>
    <w:multiLevelType w:val="multilevel"/>
    <w:tmpl w:val="0138410A"/>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0" w15:restartNumberingAfterBreak="0">
    <w:nsid w:val="785A5B88"/>
    <w:multiLevelType w:val="singleLevel"/>
    <w:tmpl w:val="5964AB86"/>
    <w:lvl w:ilvl="0">
      <w:start w:val="1"/>
      <w:numFmt w:val="lowerRoman"/>
      <w:pStyle w:val="roman2"/>
      <w:lvlText w:val="(%1)"/>
      <w:lvlJc w:val="left"/>
      <w:pPr>
        <w:tabs>
          <w:tab w:val="num" w:pos="1361"/>
        </w:tabs>
        <w:ind w:left="1361" w:hanging="681"/>
      </w:pPr>
      <w:rPr>
        <w:rFonts w:ascii="Arial" w:hAnsi="Arial" w:hint="default"/>
        <w:b w:val="0"/>
        <w:i w:val="0"/>
        <w:sz w:val="20"/>
      </w:rPr>
    </w:lvl>
  </w:abstractNum>
  <w:abstractNum w:abstractNumId="91" w15:restartNumberingAfterBreak="0">
    <w:nsid w:val="7BC33F9F"/>
    <w:multiLevelType w:val="multilevel"/>
    <w:tmpl w:val="991C6262"/>
    <w:lvl w:ilvl="0">
      <w:start w:val="1"/>
      <w:numFmt w:val="upperLetter"/>
      <w:lvlText w:val="(%1)"/>
      <w:lvlJc w:val="left"/>
      <w:pPr>
        <w:tabs>
          <w:tab w:val="left" w:pos="1069"/>
        </w:tabs>
      </w:pPr>
      <w:rPr>
        <w:strike w:val="0"/>
        <w:dstrike w:val="0"/>
      </w:rPr>
    </w:lvl>
    <w:lvl w:ilvl="1">
      <w:start w:val="1"/>
      <w:numFmt w:val="lowerLetter"/>
      <w:lvlText w:val="%2."/>
      <w:lvlJc w:val="left"/>
      <w:pPr>
        <w:tabs>
          <w:tab w:val="left" w:pos="2149"/>
        </w:tabs>
      </w:pPr>
      <w:rPr>
        <w:strike w:val="0"/>
        <w:dstrike w:val="0"/>
      </w:rPr>
    </w:lvl>
    <w:lvl w:ilvl="2">
      <w:start w:val="1"/>
      <w:numFmt w:val="lowerRoman"/>
      <w:lvlText w:val="%3."/>
      <w:lvlJc w:val="left"/>
      <w:pPr>
        <w:tabs>
          <w:tab w:val="left" w:pos="2869"/>
        </w:tabs>
      </w:pPr>
      <w:rPr>
        <w:strike w:val="0"/>
        <w:dstrike w:val="0"/>
      </w:rPr>
    </w:lvl>
    <w:lvl w:ilvl="3">
      <w:start w:val="1"/>
      <w:numFmt w:val="decimal"/>
      <w:lvlText w:val="%4."/>
      <w:lvlJc w:val="left"/>
      <w:pPr>
        <w:tabs>
          <w:tab w:val="left" w:pos="3589"/>
        </w:tabs>
      </w:pPr>
      <w:rPr>
        <w:strike w:val="0"/>
        <w:dstrike w:val="0"/>
      </w:rPr>
    </w:lvl>
    <w:lvl w:ilvl="4">
      <w:start w:val="1"/>
      <w:numFmt w:val="lowerLetter"/>
      <w:pStyle w:val="FWSL5"/>
      <w:lvlText w:val="%5."/>
      <w:lvlJc w:val="left"/>
      <w:pPr>
        <w:tabs>
          <w:tab w:val="left" w:pos="4309"/>
        </w:tabs>
      </w:pPr>
      <w:rPr>
        <w:strike w:val="0"/>
        <w:dstrike w:val="0"/>
      </w:rPr>
    </w:lvl>
    <w:lvl w:ilvl="5">
      <w:start w:val="1"/>
      <w:numFmt w:val="lowerRoman"/>
      <w:lvlText w:val="%6."/>
      <w:lvlJc w:val="left"/>
      <w:pPr>
        <w:tabs>
          <w:tab w:val="left" w:pos="5029"/>
        </w:tabs>
      </w:pPr>
      <w:rPr>
        <w:strike w:val="0"/>
        <w:dstrike w:val="0"/>
      </w:rPr>
    </w:lvl>
    <w:lvl w:ilvl="6">
      <w:start w:val="1"/>
      <w:numFmt w:val="decimal"/>
      <w:lvlText w:val="%7."/>
      <w:lvlJc w:val="left"/>
      <w:pPr>
        <w:tabs>
          <w:tab w:val="left" w:pos="5749"/>
        </w:tabs>
      </w:pPr>
      <w:rPr>
        <w:strike w:val="0"/>
        <w:dstrike w:val="0"/>
      </w:rPr>
    </w:lvl>
    <w:lvl w:ilvl="7">
      <w:start w:val="1"/>
      <w:numFmt w:val="lowerLetter"/>
      <w:lvlText w:val="%8."/>
      <w:lvlJc w:val="left"/>
      <w:pPr>
        <w:tabs>
          <w:tab w:val="left" w:pos="6469"/>
        </w:tabs>
      </w:pPr>
      <w:rPr>
        <w:strike w:val="0"/>
        <w:dstrike w:val="0"/>
      </w:rPr>
    </w:lvl>
    <w:lvl w:ilvl="8">
      <w:start w:val="1"/>
      <w:numFmt w:val="lowerRoman"/>
      <w:lvlText w:val="%9."/>
      <w:lvlJc w:val="left"/>
      <w:pPr>
        <w:tabs>
          <w:tab w:val="left" w:pos="7189"/>
        </w:tabs>
      </w:pPr>
      <w:rPr>
        <w:strike w:val="0"/>
        <w:dstrike w:val="0"/>
      </w:rPr>
    </w:lvl>
  </w:abstractNum>
  <w:abstractNum w:abstractNumId="92" w15:restartNumberingAfterBreak="0">
    <w:nsid w:val="7BE859CD"/>
    <w:multiLevelType w:val="multilevel"/>
    <w:tmpl w:val="5EA8E7C0"/>
    <w:lvl w:ilvl="0">
      <w:start w:val="1"/>
      <w:numFmt w:val="bullet"/>
      <w:pStyle w:val="bullet5"/>
      <w:lvlText w:val=""/>
      <w:lvlJc w:val="left"/>
      <w:pPr>
        <w:tabs>
          <w:tab w:val="num" w:pos="3288"/>
        </w:tabs>
        <w:ind w:left="3288"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8A1255"/>
    <w:multiLevelType w:val="multilevel"/>
    <w:tmpl w:val="C8088B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SchHeading1"/>
      <w:lvlText w:val="%1.%2.%3."/>
      <w:lvlJc w:val="left"/>
      <w:pPr>
        <w:ind w:left="1224" w:hanging="504"/>
      </w:pPr>
    </w:lvl>
    <w:lvl w:ilvl="3">
      <w:start w:val="1"/>
      <w:numFmt w:val="decimal"/>
      <w:pStyle w:val="SchHeading2"/>
      <w:lvlText w:val="%1.%2.%3.%4."/>
      <w:lvlJc w:val="left"/>
      <w:pPr>
        <w:ind w:left="1728" w:hanging="648"/>
      </w:pPr>
      <w:rPr>
        <w:sz w:val="22"/>
        <w:szCs w:val="22"/>
        <w:lang w:val="ru-RU"/>
      </w:rPr>
    </w:lvl>
    <w:lvl w:ilvl="4">
      <w:start w:val="1"/>
      <w:numFmt w:val="decimal"/>
      <w:pStyle w:val="SchHeading3"/>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EB3736A"/>
    <w:multiLevelType w:val="multilevel"/>
    <w:tmpl w:val="0419001F"/>
    <w:styleLink w:val="11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224" w:hanging="504"/>
      </w:pPr>
      <w:rPr>
        <w:rFonts w:ascii="Times New Roman" w:hAnsi="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ED04878"/>
    <w:multiLevelType w:val="multilevel"/>
    <w:tmpl w:val="BEE2940C"/>
    <w:lvl w:ilvl="0">
      <w:start w:val="1"/>
      <w:numFmt w:val="decimal"/>
      <w:pStyle w:val="ListNumbers"/>
      <w:lvlText w:val="%1."/>
      <w:lvlJc w:val="left"/>
      <w:pPr>
        <w:tabs>
          <w:tab w:val="num" w:pos="680"/>
        </w:tabs>
        <w:ind w:left="680" w:hanging="680"/>
      </w:pPr>
      <w:rPr>
        <w:rFonts w:ascii="Arial" w:hAnsi="Arial"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93"/>
  </w:num>
  <w:num w:numId="2">
    <w:abstractNumId w:val="45"/>
  </w:num>
  <w:num w:numId="3">
    <w:abstractNumId w:val="58"/>
  </w:num>
  <w:num w:numId="4">
    <w:abstractNumId w:val="33"/>
  </w:num>
  <w:num w:numId="5">
    <w:abstractNumId w:val="82"/>
  </w:num>
  <w:num w:numId="6">
    <w:abstractNumId w:val="27"/>
  </w:num>
  <w:num w:numId="7">
    <w:abstractNumId w:val="34"/>
  </w:num>
  <w:num w:numId="8">
    <w:abstractNumId w:val="51"/>
  </w:num>
  <w:num w:numId="9">
    <w:abstractNumId w:val="28"/>
  </w:num>
  <w:num w:numId="10">
    <w:abstractNumId w:val="78"/>
  </w:num>
  <w:num w:numId="11">
    <w:abstractNumId w:val="87"/>
  </w:num>
  <w:num w:numId="12">
    <w:abstractNumId w:val="67"/>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7"/>
    </w:lvlOverride>
  </w:num>
  <w:num w:numId="14">
    <w:abstractNumId w:val="76"/>
  </w:num>
  <w:num w:numId="15">
    <w:abstractNumId w:val="44"/>
  </w:num>
  <w:num w:numId="16">
    <w:abstractNumId w:val="71"/>
  </w:num>
  <w:num w:numId="17">
    <w:abstractNumId w:val="91"/>
  </w:num>
  <w:num w:numId="18">
    <w:abstractNumId w:val="62"/>
  </w:num>
  <w:num w:numId="19">
    <w:abstractNumId w:val="86"/>
  </w:num>
  <w:num w:numId="20">
    <w:abstractNumId w:val="25"/>
  </w:num>
  <w:num w:numId="21">
    <w:abstractNumId w:val="55"/>
  </w:num>
  <w:num w:numId="22">
    <w:abstractNumId w:val="26"/>
  </w:num>
  <w:num w:numId="2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4"/>
  </w:num>
  <w:num w:numId="25">
    <w:abstractNumId w:val="63"/>
  </w:num>
  <w:num w:numId="26">
    <w:abstractNumId w:val="47"/>
  </w:num>
  <w:num w:numId="27">
    <w:abstractNumId w:val="61"/>
  </w:num>
  <w:num w:numId="28">
    <w:abstractNumId w:val="50"/>
  </w:num>
  <w:num w:numId="29">
    <w:abstractNumId w:val="29"/>
  </w:num>
  <w:num w:numId="30">
    <w:abstractNumId w:val="46"/>
  </w:num>
  <w:num w:numId="31">
    <w:abstractNumId w:val="37"/>
  </w:num>
  <w:num w:numId="32">
    <w:abstractNumId w:val="72"/>
  </w:num>
  <w:num w:numId="33">
    <w:abstractNumId w:val="92"/>
  </w:num>
  <w:num w:numId="34">
    <w:abstractNumId w:val="30"/>
  </w:num>
  <w:num w:numId="35">
    <w:abstractNumId w:val="52"/>
  </w:num>
  <w:num w:numId="36">
    <w:abstractNumId w:val="66"/>
  </w:num>
  <w:num w:numId="37">
    <w:abstractNumId w:val="56"/>
  </w:num>
  <w:num w:numId="38">
    <w:abstractNumId w:val="65"/>
  </w:num>
  <w:num w:numId="39">
    <w:abstractNumId w:val="64"/>
  </w:num>
  <w:num w:numId="40">
    <w:abstractNumId w:val="31"/>
  </w:num>
  <w:num w:numId="41">
    <w:abstractNumId w:val="83"/>
  </w:num>
  <w:num w:numId="42">
    <w:abstractNumId w:val="95"/>
  </w:num>
  <w:num w:numId="43">
    <w:abstractNumId w:val="73"/>
  </w:num>
  <w:num w:numId="44">
    <w:abstractNumId w:val="90"/>
  </w:num>
  <w:num w:numId="45">
    <w:abstractNumId w:val="77"/>
  </w:num>
  <w:num w:numId="46">
    <w:abstractNumId w:val="70"/>
  </w:num>
  <w:num w:numId="47">
    <w:abstractNumId w:val="88"/>
  </w:num>
  <w:num w:numId="48">
    <w:abstractNumId w:val="49"/>
  </w:num>
  <w:num w:numId="49">
    <w:abstractNumId w:val="22"/>
  </w:num>
  <w:num w:numId="50">
    <w:abstractNumId w:val="39"/>
  </w:num>
  <w:num w:numId="51">
    <w:abstractNumId w:val="20"/>
  </w:num>
  <w:num w:numId="52">
    <w:abstractNumId w:val="79"/>
  </w:num>
  <w:num w:numId="53">
    <w:abstractNumId w:val="18"/>
  </w:num>
  <w:num w:numId="54">
    <w:abstractNumId w:val="48"/>
  </w:num>
  <w:num w:numId="55">
    <w:abstractNumId w:val="81"/>
  </w:num>
  <w:num w:numId="56">
    <w:abstractNumId w:val="36"/>
  </w:num>
  <w:num w:numId="57">
    <w:abstractNumId w:val="53"/>
  </w:num>
  <w:num w:numId="58">
    <w:abstractNumId w:val="85"/>
  </w:num>
  <w:num w:numId="59">
    <w:abstractNumId w:val="35"/>
  </w:num>
  <w:num w:numId="60">
    <w:abstractNumId w:val="69"/>
  </w:num>
  <w:num w:numId="61">
    <w:abstractNumId w:val="74"/>
  </w:num>
  <w:num w:numId="62">
    <w:abstractNumId w:val="21"/>
  </w:num>
  <w:num w:numId="63">
    <w:abstractNumId w:val="38"/>
  </w:num>
  <w:num w:numId="64">
    <w:abstractNumId w:val="60"/>
  </w:num>
  <w:num w:numId="65">
    <w:abstractNumId w:val="24"/>
  </w:num>
  <w:num w:numId="66">
    <w:abstractNumId w:val="40"/>
  </w:num>
  <w:num w:numId="67">
    <w:abstractNumId w:val="75"/>
  </w:num>
  <w:num w:numId="68">
    <w:abstractNumId w:val="32"/>
  </w:num>
  <w:num w:numId="69">
    <w:abstractNumId w:val="43"/>
  </w:num>
  <w:num w:numId="70">
    <w:abstractNumId w:val="68"/>
  </w:num>
  <w:num w:numId="71">
    <w:abstractNumId w:val="23"/>
  </w:num>
  <w:num w:numId="72">
    <w:abstractNumId w:val="84"/>
  </w:num>
  <w:num w:numId="73">
    <w:abstractNumId w:val="89"/>
  </w:num>
  <w:num w:numId="74">
    <w:abstractNumId w:val="57"/>
  </w:num>
  <w:num w:numId="75">
    <w:abstractNumId w:val="17"/>
  </w:num>
  <w:num w:numId="76">
    <w:abstractNumId w:val="59"/>
  </w:num>
  <w:num w:numId="77">
    <w:abstractNumId w:val="54"/>
  </w:num>
  <w:num w:numId="78">
    <w:abstractNumId w:val="42"/>
  </w:num>
  <w:num w:numId="79">
    <w:abstractNumId w:val="4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047"/>
    <w:rsid w:val="00001D29"/>
    <w:rsid w:val="00002713"/>
    <w:rsid w:val="000116E3"/>
    <w:rsid w:val="00012BFB"/>
    <w:rsid w:val="00017086"/>
    <w:rsid w:val="000170C3"/>
    <w:rsid w:val="000226E1"/>
    <w:rsid w:val="00025F33"/>
    <w:rsid w:val="00030D47"/>
    <w:rsid w:val="0003301A"/>
    <w:rsid w:val="00036C54"/>
    <w:rsid w:val="000372B4"/>
    <w:rsid w:val="000411A7"/>
    <w:rsid w:val="0004347F"/>
    <w:rsid w:val="00044391"/>
    <w:rsid w:val="00044D80"/>
    <w:rsid w:val="0004703D"/>
    <w:rsid w:val="00047D90"/>
    <w:rsid w:val="00050C79"/>
    <w:rsid w:val="00051AF2"/>
    <w:rsid w:val="00051C83"/>
    <w:rsid w:val="00054BAA"/>
    <w:rsid w:val="00056427"/>
    <w:rsid w:val="00056809"/>
    <w:rsid w:val="000611FD"/>
    <w:rsid w:val="000648B3"/>
    <w:rsid w:val="0006593E"/>
    <w:rsid w:val="00065EC9"/>
    <w:rsid w:val="00067A36"/>
    <w:rsid w:val="00070659"/>
    <w:rsid w:val="00072F9A"/>
    <w:rsid w:val="00076118"/>
    <w:rsid w:val="00083038"/>
    <w:rsid w:val="000839A2"/>
    <w:rsid w:val="00085E3E"/>
    <w:rsid w:val="00086E88"/>
    <w:rsid w:val="000925F6"/>
    <w:rsid w:val="00092C36"/>
    <w:rsid w:val="0009498E"/>
    <w:rsid w:val="00094C0E"/>
    <w:rsid w:val="000955B4"/>
    <w:rsid w:val="00095D5E"/>
    <w:rsid w:val="00096607"/>
    <w:rsid w:val="0009718A"/>
    <w:rsid w:val="00097F77"/>
    <w:rsid w:val="000A14DC"/>
    <w:rsid w:val="000A1776"/>
    <w:rsid w:val="000A2E94"/>
    <w:rsid w:val="000A4A1D"/>
    <w:rsid w:val="000A59AC"/>
    <w:rsid w:val="000B0110"/>
    <w:rsid w:val="000B0835"/>
    <w:rsid w:val="000B1924"/>
    <w:rsid w:val="000B56DF"/>
    <w:rsid w:val="000B6115"/>
    <w:rsid w:val="000B66A3"/>
    <w:rsid w:val="000B7E5B"/>
    <w:rsid w:val="000C07AE"/>
    <w:rsid w:val="000C0D9D"/>
    <w:rsid w:val="000C1AC5"/>
    <w:rsid w:val="000C3B4F"/>
    <w:rsid w:val="000C4125"/>
    <w:rsid w:val="000C6737"/>
    <w:rsid w:val="000D0359"/>
    <w:rsid w:val="000D32C1"/>
    <w:rsid w:val="000D4B5F"/>
    <w:rsid w:val="000D4EC6"/>
    <w:rsid w:val="000D4F59"/>
    <w:rsid w:val="000D6595"/>
    <w:rsid w:val="000E1149"/>
    <w:rsid w:val="000E33F0"/>
    <w:rsid w:val="000E3EC1"/>
    <w:rsid w:val="000E645D"/>
    <w:rsid w:val="000F0462"/>
    <w:rsid w:val="000F445A"/>
    <w:rsid w:val="000F4C96"/>
    <w:rsid w:val="000F65B6"/>
    <w:rsid w:val="00100CFF"/>
    <w:rsid w:val="00100E46"/>
    <w:rsid w:val="00103BA0"/>
    <w:rsid w:val="00105142"/>
    <w:rsid w:val="001064C8"/>
    <w:rsid w:val="00107024"/>
    <w:rsid w:val="0011328A"/>
    <w:rsid w:val="001175EE"/>
    <w:rsid w:val="00117830"/>
    <w:rsid w:val="0012007C"/>
    <w:rsid w:val="00120395"/>
    <w:rsid w:val="001208F2"/>
    <w:rsid w:val="00121EF0"/>
    <w:rsid w:val="0012233D"/>
    <w:rsid w:val="001232FC"/>
    <w:rsid w:val="00125369"/>
    <w:rsid w:val="0012625C"/>
    <w:rsid w:val="001270AE"/>
    <w:rsid w:val="001277F5"/>
    <w:rsid w:val="0013021D"/>
    <w:rsid w:val="001306B6"/>
    <w:rsid w:val="0013206B"/>
    <w:rsid w:val="00133FD7"/>
    <w:rsid w:val="00135473"/>
    <w:rsid w:val="00135C55"/>
    <w:rsid w:val="001412B6"/>
    <w:rsid w:val="00141DE7"/>
    <w:rsid w:val="001420EE"/>
    <w:rsid w:val="00142372"/>
    <w:rsid w:val="001447DE"/>
    <w:rsid w:val="00151998"/>
    <w:rsid w:val="001535AD"/>
    <w:rsid w:val="00154B9C"/>
    <w:rsid w:val="00156729"/>
    <w:rsid w:val="00157810"/>
    <w:rsid w:val="00157830"/>
    <w:rsid w:val="00160F05"/>
    <w:rsid w:val="0016567C"/>
    <w:rsid w:val="001677D3"/>
    <w:rsid w:val="0017051F"/>
    <w:rsid w:val="00171068"/>
    <w:rsid w:val="001726E6"/>
    <w:rsid w:val="001748C4"/>
    <w:rsid w:val="00174D1C"/>
    <w:rsid w:val="00175D89"/>
    <w:rsid w:val="00175FD1"/>
    <w:rsid w:val="0017781C"/>
    <w:rsid w:val="0018578C"/>
    <w:rsid w:val="00190CAB"/>
    <w:rsid w:val="0019187B"/>
    <w:rsid w:val="00191918"/>
    <w:rsid w:val="001924E0"/>
    <w:rsid w:val="00195FEB"/>
    <w:rsid w:val="00196CA1"/>
    <w:rsid w:val="001A0317"/>
    <w:rsid w:val="001A2B39"/>
    <w:rsid w:val="001A48EB"/>
    <w:rsid w:val="001A522B"/>
    <w:rsid w:val="001A5EA1"/>
    <w:rsid w:val="001A66F8"/>
    <w:rsid w:val="001A77FC"/>
    <w:rsid w:val="001B104F"/>
    <w:rsid w:val="001B494C"/>
    <w:rsid w:val="001B4A78"/>
    <w:rsid w:val="001B68C4"/>
    <w:rsid w:val="001B7510"/>
    <w:rsid w:val="001B753B"/>
    <w:rsid w:val="001C1BF8"/>
    <w:rsid w:val="001C1C65"/>
    <w:rsid w:val="001C1E2B"/>
    <w:rsid w:val="001C226C"/>
    <w:rsid w:val="001C6291"/>
    <w:rsid w:val="001D05C2"/>
    <w:rsid w:val="001D3F23"/>
    <w:rsid w:val="001D75A5"/>
    <w:rsid w:val="001E02F4"/>
    <w:rsid w:val="001E0C91"/>
    <w:rsid w:val="001E4780"/>
    <w:rsid w:val="001E4FE3"/>
    <w:rsid w:val="001E657A"/>
    <w:rsid w:val="001E65A9"/>
    <w:rsid w:val="001E7898"/>
    <w:rsid w:val="001F13AA"/>
    <w:rsid w:val="001F1CA8"/>
    <w:rsid w:val="001F1E79"/>
    <w:rsid w:val="001F3A6C"/>
    <w:rsid w:val="001F41FC"/>
    <w:rsid w:val="001F5175"/>
    <w:rsid w:val="001F725E"/>
    <w:rsid w:val="001F7A5F"/>
    <w:rsid w:val="00200092"/>
    <w:rsid w:val="002033F6"/>
    <w:rsid w:val="002046F7"/>
    <w:rsid w:val="00205161"/>
    <w:rsid w:val="002062A4"/>
    <w:rsid w:val="0020665A"/>
    <w:rsid w:val="00206F2E"/>
    <w:rsid w:val="00207455"/>
    <w:rsid w:val="00210139"/>
    <w:rsid w:val="00212580"/>
    <w:rsid w:val="00225D3D"/>
    <w:rsid w:val="002303D5"/>
    <w:rsid w:val="00231118"/>
    <w:rsid w:val="00231132"/>
    <w:rsid w:val="002374BE"/>
    <w:rsid w:val="00240557"/>
    <w:rsid w:val="00242D3F"/>
    <w:rsid w:val="002435DC"/>
    <w:rsid w:val="00243FC1"/>
    <w:rsid w:val="002445DA"/>
    <w:rsid w:val="00246656"/>
    <w:rsid w:val="0025121D"/>
    <w:rsid w:val="00251597"/>
    <w:rsid w:val="00252730"/>
    <w:rsid w:val="00253EA3"/>
    <w:rsid w:val="002557C1"/>
    <w:rsid w:val="0025674D"/>
    <w:rsid w:val="00257B81"/>
    <w:rsid w:val="00262D86"/>
    <w:rsid w:val="00264883"/>
    <w:rsid w:val="002715D5"/>
    <w:rsid w:val="00271A82"/>
    <w:rsid w:val="00272B0E"/>
    <w:rsid w:val="002747E8"/>
    <w:rsid w:val="002769C2"/>
    <w:rsid w:val="00276B59"/>
    <w:rsid w:val="00280082"/>
    <w:rsid w:val="00280308"/>
    <w:rsid w:val="002827E2"/>
    <w:rsid w:val="00283CEA"/>
    <w:rsid w:val="00285E9A"/>
    <w:rsid w:val="00287542"/>
    <w:rsid w:val="00290A4B"/>
    <w:rsid w:val="00291948"/>
    <w:rsid w:val="00293397"/>
    <w:rsid w:val="00293632"/>
    <w:rsid w:val="0029475D"/>
    <w:rsid w:val="002A2106"/>
    <w:rsid w:val="002A3679"/>
    <w:rsid w:val="002A453B"/>
    <w:rsid w:val="002A519E"/>
    <w:rsid w:val="002A7CB1"/>
    <w:rsid w:val="002B3A27"/>
    <w:rsid w:val="002B5EA4"/>
    <w:rsid w:val="002B6AAA"/>
    <w:rsid w:val="002B78B7"/>
    <w:rsid w:val="002C36A7"/>
    <w:rsid w:val="002C56C9"/>
    <w:rsid w:val="002C666B"/>
    <w:rsid w:val="002D67D2"/>
    <w:rsid w:val="002D7565"/>
    <w:rsid w:val="002E47A1"/>
    <w:rsid w:val="002E4FFE"/>
    <w:rsid w:val="002E5592"/>
    <w:rsid w:val="002F0EC0"/>
    <w:rsid w:val="002F60B8"/>
    <w:rsid w:val="002F6D8B"/>
    <w:rsid w:val="002F7727"/>
    <w:rsid w:val="00302801"/>
    <w:rsid w:val="00304714"/>
    <w:rsid w:val="00306640"/>
    <w:rsid w:val="00306B41"/>
    <w:rsid w:val="00306C8B"/>
    <w:rsid w:val="003072BA"/>
    <w:rsid w:val="003074F6"/>
    <w:rsid w:val="00310E6B"/>
    <w:rsid w:val="00312D15"/>
    <w:rsid w:val="003163F8"/>
    <w:rsid w:val="00317827"/>
    <w:rsid w:val="00323A30"/>
    <w:rsid w:val="00326889"/>
    <w:rsid w:val="00330CD9"/>
    <w:rsid w:val="003316C2"/>
    <w:rsid w:val="003319DB"/>
    <w:rsid w:val="00331A1D"/>
    <w:rsid w:val="00331C24"/>
    <w:rsid w:val="00333442"/>
    <w:rsid w:val="00333C27"/>
    <w:rsid w:val="00335F89"/>
    <w:rsid w:val="00336281"/>
    <w:rsid w:val="00337537"/>
    <w:rsid w:val="003416EB"/>
    <w:rsid w:val="0034205D"/>
    <w:rsid w:val="003421F9"/>
    <w:rsid w:val="003424D0"/>
    <w:rsid w:val="0034378F"/>
    <w:rsid w:val="00343F91"/>
    <w:rsid w:val="0034549D"/>
    <w:rsid w:val="00347F53"/>
    <w:rsid w:val="00351424"/>
    <w:rsid w:val="00351640"/>
    <w:rsid w:val="0035407E"/>
    <w:rsid w:val="00362263"/>
    <w:rsid w:val="0036350F"/>
    <w:rsid w:val="00363965"/>
    <w:rsid w:val="0036414F"/>
    <w:rsid w:val="00364D3A"/>
    <w:rsid w:val="00366E16"/>
    <w:rsid w:val="0036772A"/>
    <w:rsid w:val="00367F09"/>
    <w:rsid w:val="003738F4"/>
    <w:rsid w:val="00380B87"/>
    <w:rsid w:val="00382851"/>
    <w:rsid w:val="00384893"/>
    <w:rsid w:val="00384C07"/>
    <w:rsid w:val="003861EB"/>
    <w:rsid w:val="003875BE"/>
    <w:rsid w:val="0039060E"/>
    <w:rsid w:val="00390974"/>
    <w:rsid w:val="0039360D"/>
    <w:rsid w:val="00394FF3"/>
    <w:rsid w:val="00396519"/>
    <w:rsid w:val="003A52F8"/>
    <w:rsid w:val="003A6E39"/>
    <w:rsid w:val="003B02B5"/>
    <w:rsid w:val="003B100E"/>
    <w:rsid w:val="003B3C66"/>
    <w:rsid w:val="003B46F4"/>
    <w:rsid w:val="003B4FAD"/>
    <w:rsid w:val="003C196F"/>
    <w:rsid w:val="003C36EA"/>
    <w:rsid w:val="003C3CB9"/>
    <w:rsid w:val="003C4D46"/>
    <w:rsid w:val="003C57BB"/>
    <w:rsid w:val="003D1B25"/>
    <w:rsid w:val="003D264B"/>
    <w:rsid w:val="003D3135"/>
    <w:rsid w:val="003D5759"/>
    <w:rsid w:val="003E6CB9"/>
    <w:rsid w:val="003E7179"/>
    <w:rsid w:val="003F1EA9"/>
    <w:rsid w:val="003F241A"/>
    <w:rsid w:val="003F3221"/>
    <w:rsid w:val="003F588E"/>
    <w:rsid w:val="003F5FBF"/>
    <w:rsid w:val="003F6B0B"/>
    <w:rsid w:val="003F79B1"/>
    <w:rsid w:val="00404A20"/>
    <w:rsid w:val="004108C0"/>
    <w:rsid w:val="004114E2"/>
    <w:rsid w:val="00412202"/>
    <w:rsid w:val="00413ACC"/>
    <w:rsid w:val="00413E2D"/>
    <w:rsid w:val="00415557"/>
    <w:rsid w:val="00415678"/>
    <w:rsid w:val="00416DBF"/>
    <w:rsid w:val="00423B1C"/>
    <w:rsid w:val="00424FCC"/>
    <w:rsid w:val="00434151"/>
    <w:rsid w:val="00434457"/>
    <w:rsid w:val="00434600"/>
    <w:rsid w:val="004352B7"/>
    <w:rsid w:val="004355AF"/>
    <w:rsid w:val="004365A4"/>
    <w:rsid w:val="00441A6A"/>
    <w:rsid w:val="00443841"/>
    <w:rsid w:val="00443B75"/>
    <w:rsid w:val="00444395"/>
    <w:rsid w:val="00445560"/>
    <w:rsid w:val="00445784"/>
    <w:rsid w:val="00446309"/>
    <w:rsid w:val="0044701E"/>
    <w:rsid w:val="00450F5F"/>
    <w:rsid w:val="00451030"/>
    <w:rsid w:val="0045108D"/>
    <w:rsid w:val="0045229A"/>
    <w:rsid w:val="0045235D"/>
    <w:rsid w:val="00452843"/>
    <w:rsid w:val="004569BC"/>
    <w:rsid w:val="0046245D"/>
    <w:rsid w:val="00465CC8"/>
    <w:rsid w:val="00466C24"/>
    <w:rsid w:val="00467E2C"/>
    <w:rsid w:val="00471F3E"/>
    <w:rsid w:val="00477009"/>
    <w:rsid w:val="00477D9D"/>
    <w:rsid w:val="0048189E"/>
    <w:rsid w:val="00482A40"/>
    <w:rsid w:val="00487506"/>
    <w:rsid w:val="004908A2"/>
    <w:rsid w:val="00491C45"/>
    <w:rsid w:val="00494646"/>
    <w:rsid w:val="0049467C"/>
    <w:rsid w:val="00494B2A"/>
    <w:rsid w:val="00496951"/>
    <w:rsid w:val="00497B76"/>
    <w:rsid w:val="004A1166"/>
    <w:rsid w:val="004A1BCB"/>
    <w:rsid w:val="004A200A"/>
    <w:rsid w:val="004A370F"/>
    <w:rsid w:val="004A4900"/>
    <w:rsid w:val="004A7D97"/>
    <w:rsid w:val="004B1FD2"/>
    <w:rsid w:val="004B2D27"/>
    <w:rsid w:val="004B4F54"/>
    <w:rsid w:val="004B717B"/>
    <w:rsid w:val="004C1548"/>
    <w:rsid w:val="004C17CA"/>
    <w:rsid w:val="004C2BC1"/>
    <w:rsid w:val="004C7DBA"/>
    <w:rsid w:val="004D0EFB"/>
    <w:rsid w:val="004D5A3F"/>
    <w:rsid w:val="004D7FCE"/>
    <w:rsid w:val="004E1FC9"/>
    <w:rsid w:val="004E54C0"/>
    <w:rsid w:val="004E66CC"/>
    <w:rsid w:val="004E7275"/>
    <w:rsid w:val="004F0357"/>
    <w:rsid w:val="004F09C0"/>
    <w:rsid w:val="004F1367"/>
    <w:rsid w:val="004F2BAF"/>
    <w:rsid w:val="004F3596"/>
    <w:rsid w:val="004F6012"/>
    <w:rsid w:val="004F6CFC"/>
    <w:rsid w:val="004F72B5"/>
    <w:rsid w:val="00501C6D"/>
    <w:rsid w:val="00507B3C"/>
    <w:rsid w:val="00507C9B"/>
    <w:rsid w:val="00510FFE"/>
    <w:rsid w:val="005129A1"/>
    <w:rsid w:val="00515B26"/>
    <w:rsid w:val="00515D90"/>
    <w:rsid w:val="00517606"/>
    <w:rsid w:val="00521966"/>
    <w:rsid w:val="0052271E"/>
    <w:rsid w:val="005236F0"/>
    <w:rsid w:val="00523922"/>
    <w:rsid w:val="00523EBC"/>
    <w:rsid w:val="00524D16"/>
    <w:rsid w:val="0052517C"/>
    <w:rsid w:val="00525E81"/>
    <w:rsid w:val="00527454"/>
    <w:rsid w:val="0053208C"/>
    <w:rsid w:val="00533C83"/>
    <w:rsid w:val="0053518A"/>
    <w:rsid w:val="00535A89"/>
    <w:rsid w:val="0054271E"/>
    <w:rsid w:val="00544340"/>
    <w:rsid w:val="00546C34"/>
    <w:rsid w:val="0055152F"/>
    <w:rsid w:val="0055201C"/>
    <w:rsid w:val="00552719"/>
    <w:rsid w:val="00552E4A"/>
    <w:rsid w:val="005542CB"/>
    <w:rsid w:val="00557988"/>
    <w:rsid w:val="00561CD9"/>
    <w:rsid w:val="005621A0"/>
    <w:rsid w:val="00564054"/>
    <w:rsid w:val="00564C2C"/>
    <w:rsid w:val="00565151"/>
    <w:rsid w:val="0056665C"/>
    <w:rsid w:val="0056721B"/>
    <w:rsid w:val="005706BE"/>
    <w:rsid w:val="005708B2"/>
    <w:rsid w:val="00571FAF"/>
    <w:rsid w:val="0057622E"/>
    <w:rsid w:val="00576901"/>
    <w:rsid w:val="00586844"/>
    <w:rsid w:val="00590ADB"/>
    <w:rsid w:val="00590BEE"/>
    <w:rsid w:val="00597A4B"/>
    <w:rsid w:val="005A2CE5"/>
    <w:rsid w:val="005A3427"/>
    <w:rsid w:val="005A3EDB"/>
    <w:rsid w:val="005A46A8"/>
    <w:rsid w:val="005A5CC9"/>
    <w:rsid w:val="005B01EA"/>
    <w:rsid w:val="005B61A5"/>
    <w:rsid w:val="005B6A2D"/>
    <w:rsid w:val="005B7CD6"/>
    <w:rsid w:val="005C3310"/>
    <w:rsid w:val="005C37A0"/>
    <w:rsid w:val="005C5E25"/>
    <w:rsid w:val="005D0CB8"/>
    <w:rsid w:val="005D1F1E"/>
    <w:rsid w:val="005D241C"/>
    <w:rsid w:val="005D46B2"/>
    <w:rsid w:val="005D52DF"/>
    <w:rsid w:val="005E2A81"/>
    <w:rsid w:val="005E2D8F"/>
    <w:rsid w:val="005E3A09"/>
    <w:rsid w:val="005E47A0"/>
    <w:rsid w:val="005E5674"/>
    <w:rsid w:val="005E5849"/>
    <w:rsid w:val="005E7693"/>
    <w:rsid w:val="005F3C98"/>
    <w:rsid w:val="005F3FB8"/>
    <w:rsid w:val="005F6909"/>
    <w:rsid w:val="00600558"/>
    <w:rsid w:val="006006B9"/>
    <w:rsid w:val="00600C8F"/>
    <w:rsid w:val="00601E33"/>
    <w:rsid w:val="00603505"/>
    <w:rsid w:val="006041E3"/>
    <w:rsid w:val="00604293"/>
    <w:rsid w:val="0060436D"/>
    <w:rsid w:val="00604EBF"/>
    <w:rsid w:val="00606EDD"/>
    <w:rsid w:val="00607C96"/>
    <w:rsid w:val="00607D41"/>
    <w:rsid w:val="006105B6"/>
    <w:rsid w:val="00611085"/>
    <w:rsid w:val="00611883"/>
    <w:rsid w:val="006143F2"/>
    <w:rsid w:val="0061758D"/>
    <w:rsid w:val="0062022C"/>
    <w:rsid w:val="0062207C"/>
    <w:rsid w:val="00622AF5"/>
    <w:rsid w:val="00624644"/>
    <w:rsid w:val="00626E68"/>
    <w:rsid w:val="00627888"/>
    <w:rsid w:val="0062795F"/>
    <w:rsid w:val="00627F6A"/>
    <w:rsid w:val="00630096"/>
    <w:rsid w:val="00630BF4"/>
    <w:rsid w:val="006354B1"/>
    <w:rsid w:val="0063700E"/>
    <w:rsid w:val="00640615"/>
    <w:rsid w:val="0064158D"/>
    <w:rsid w:val="00643757"/>
    <w:rsid w:val="006447DD"/>
    <w:rsid w:val="00654FE6"/>
    <w:rsid w:val="006560EB"/>
    <w:rsid w:val="0065743C"/>
    <w:rsid w:val="0066316C"/>
    <w:rsid w:val="00663B1B"/>
    <w:rsid w:val="00665ACA"/>
    <w:rsid w:val="00665FE5"/>
    <w:rsid w:val="006713AA"/>
    <w:rsid w:val="00671784"/>
    <w:rsid w:val="00674EFB"/>
    <w:rsid w:val="00677FB5"/>
    <w:rsid w:val="00680282"/>
    <w:rsid w:val="006803E5"/>
    <w:rsid w:val="0068126E"/>
    <w:rsid w:val="006828F9"/>
    <w:rsid w:val="006859F8"/>
    <w:rsid w:val="0068728D"/>
    <w:rsid w:val="00690055"/>
    <w:rsid w:val="00691544"/>
    <w:rsid w:val="0069180B"/>
    <w:rsid w:val="006926AC"/>
    <w:rsid w:val="00692FD2"/>
    <w:rsid w:val="00693625"/>
    <w:rsid w:val="006937CF"/>
    <w:rsid w:val="00694814"/>
    <w:rsid w:val="006968FC"/>
    <w:rsid w:val="00696966"/>
    <w:rsid w:val="006A086A"/>
    <w:rsid w:val="006A3D5C"/>
    <w:rsid w:val="006B009B"/>
    <w:rsid w:val="006B0DBF"/>
    <w:rsid w:val="006B39D2"/>
    <w:rsid w:val="006B3EBA"/>
    <w:rsid w:val="006B7BC4"/>
    <w:rsid w:val="006C1601"/>
    <w:rsid w:val="006C2960"/>
    <w:rsid w:val="006C3797"/>
    <w:rsid w:val="006C4199"/>
    <w:rsid w:val="006C6B88"/>
    <w:rsid w:val="006D1B0E"/>
    <w:rsid w:val="006D2323"/>
    <w:rsid w:val="006D2D79"/>
    <w:rsid w:val="006D39BB"/>
    <w:rsid w:val="006D651C"/>
    <w:rsid w:val="006E0100"/>
    <w:rsid w:val="006E0E0C"/>
    <w:rsid w:val="006E154E"/>
    <w:rsid w:val="006E2334"/>
    <w:rsid w:val="006E2825"/>
    <w:rsid w:val="006E2AA1"/>
    <w:rsid w:val="006E2CA2"/>
    <w:rsid w:val="006E2CEC"/>
    <w:rsid w:val="006E2D2A"/>
    <w:rsid w:val="006E439F"/>
    <w:rsid w:val="006E470F"/>
    <w:rsid w:val="006F3391"/>
    <w:rsid w:val="006F41B6"/>
    <w:rsid w:val="006F43E6"/>
    <w:rsid w:val="006F6498"/>
    <w:rsid w:val="006F728F"/>
    <w:rsid w:val="00700725"/>
    <w:rsid w:val="00700B64"/>
    <w:rsid w:val="00700F7E"/>
    <w:rsid w:val="00701BD9"/>
    <w:rsid w:val="0070541A"/>
    <w:rsid w:val="00712C48"/>
    <w:rsid w:val="00712CDC"/>
    <w:rsid w:val="00714210"/>
    <w:rsid w:val="00714A22"/>
    <w:rsid w:val="00715FC2"/>
    <w:rsid w:val="00716520"/>
    <w:rsid w:val="00716C38"/>
    <w:rsid w:val="0071771E"/>
    <w:rsid w:val="0072033B"/>
    <w:rsid w:val="007204C1"/>
    <w:rsid w:val="00721420"/>
    <w:rsid w:val="00724272"/>
    <w:rsid w:val="007243AE"/>
    <w:rsid w:val="00724EEA"/>
    <w:rsid w:val="007312FE"/>
    <w:rsid w:val="007322F4"/>
    <w:rsid w:val="00733782"/>
    <w:rsid w:val="00734A04"/>
    <w:rsid w:val="00744CEB"/>
    <w:rsid w:val="00745EFC"/>
    <w:rsid w:val="007462A0"/>
    <w:rsid w:val="007471A9"/>
    <w:rsid w:val="00754921"/>
    <w:rsid w:val="0075751D"/>
    <w:rsid w:val="00763C7D"/>
    <w:rsid w:val="007652AC"/>
    <w:rsid w:val="00766CD7"/>
    <w:rsid w:val="007705DB"/>
    <w:rsid w:val="007705E8"/>
    <w:rsid w:val="00770623"/>
    <w:rsid w:val="00771C81"/>
    <w:rsid w:val="00772061"/>
    <w:rsid w:val="00773699"/>
    <w:rsid w:val="0077481E"/>
    <w:rsid w:val="00775C82"/>
    <w:rsid w:val="00776B60"/>
    <w:rsid w:val="00777F22"/>
    <w:rsid w:val="007827E0"/>
    <w:rsid w:val="00783BFE"/>
    <w:rsid w:val="00783E37"/>
    <w:rsid w:val="00784ECD"/>
    <w:rsid w:val="007855B5"/>
    <w:rsid w:val="007863CB"/>
    <w:rsid w:val="0078685B"/>
    <w:rsid w:val="00786A88"/>
    <w:rsid w:val="00793B82"/>
    <w:rsid w:val="0079666B"/>
    <w:rsid w:val="00797827"/>
    <w:rsid w:val="007A3972"/>
    <w:rsid w:val="007A3A52"/>
    <w:rsid w:val="007A4695"/>
    <w:rsid w:val="007B29F0"/>
    <w:rsid w:val="007B3721"/>
    <w:rsid w:val="007B4AAC"/>
    <w:rsid w:val="007B6C12"/>
    <w:rsid w:val="007B6FD8"/>
    <w:rsid w:val="007B7EE8"/>
    <w:rsid w:val="007C2F39"/>
    <w:rsid w:val="007C3419"/>
    <w:rsid w:val="007D04E1"/>
    <w:rsid w:val="007D146F"/>
    <w:rsid w:val="007D15F5"/>
    <w:rsid w:val="007D45B0"/>
    <w:rsid w:val="007D67B2"/>
    <w:rsid w:val="007E0A2B"/>
    <w:rsid w:val="007E5970"/>
    <w:rsid w:val="007E774E"/>
    <w:rsid w:val="007E776E"/>
    <w:rsid w:val="007F022D"/>
    <w:rsid w:val="007F53B6"/>
    <w:rsid w:val="007F7145"/>
    <w:rsid w:val="008028A6"/>
    <w:rsid w:val="00805EF8"/>
    <w:rsid w:val="008106B4"/>
    <w:rsid w:val="00812479"/>
    <w:rsid w:val="00815251"/>
    <w:rsid w:val="00815396"/>
    <w:rsid w:val="008208CD"/>
    <w:rsid w:val="00820DD9"/>
    <w:rsid w:val="00822269"/>
    <w:rsid w:val="0082246A"/>
    <w:rsid w:val="00823582"/>
    <w:rsid w:val="00827172"/>
    <w:rsid w:val="00827499"/>
    <w:rsid w:val="0083043C"/>
    <w:rsid w:val="00832EE1"/>
    <w:rsid w:val="0083466F"/>
    <w:rsid w:val="008359D4"/>
    <w:rsid w:val="00835FDA"/>
    <w:rsid w:val="00837F41"/>
    <w:rsid w:val="008403B1"/>
    <w:rsid w:val="0084044C"/>
    <w:rsid w:val="0084067C"/>
    <w:rsid w:val="00842B99"/>
    <w:rsid w:val="00843587"/>
    <w:rsid w:val="00846584"/>
    <w:rsid w:val="00850A36"/>
    <w:rsid w:val="008511E5"/>
    <w:rsid w:val="00851462"/>
    <w:rsid w:val="008519EA"/>
    <w:rsid w:val="00853C51"/>
    <w:rsid w:val="008544E3"/>
    <w:rsid w:val="008550B5"/>
    <w:rsid w:val="008600FB"/>
    <w:rsid w:val="008628EE"/>
    <w:rsid w:val="0086383E"/>
    <w:rsid w:val="008648B6"/>
    <w:rsid w:val="00865722"/>
    <w:rsid w:val="008707C3"/>
    <w:rsid w:val="00870CCD"/>
    <w:rsid w:val="00871657"/>
    <w:rsid w:val="008718B6"/>
    <w:rsid w:val="00871DD9"/>
    <w:rsid w:val="00872403"/>
    <w:rsid w:val="00872495"/>
    <w:rsid w:val="00872B1F"/>
    <w:rsid w:val="008735F7"/>
    <w:rsid w:val="00875F36"/>
    <w:rsid w:val="008776E1"/>
    <w:rsid w:val="00877928"/>
    <w:rsid w:val="00882198"/>
    <w:rsid w:val="00890653"/>
    <w:rsid w:val="00892109"/>
    <w:rsid w:val="0089389D"/>
    <w:rsid w:val="00893B1F"/>
    <w:rsid w:val="0089674E"/>
    <w:rsid w:val="008A0A36"/>
    <w:rsid w:val="008A2E35"/>
    <w:rsid w:val="008A2ED8"/>
    <w:rsid w:val="008A5770"/>
    <w:rsid w:val="008A5A04"/>
    <w:rsid w:val="008A6C4C"/>
    <w:rsid w:val="008B00C3"/>
    <w:rsid w:val="008B22A7"/>
    <w:rsid w:val="008B40AC"/>
    <w:rsid w:val="008B4543"/>
    <w:rsid w:val="008B4A5E"/>
    <w:rsid w:val="008B7649"/>
    <w:rsid w:val="008C1929"/>
    <w:rsid w:val="008C2159"/>
    <w:rsid w:val="008C43DA"/>
    <w:rsid w:val="008C4722"/>
    <w:rsid w:val="008C6CF4"/>
    <w:rsid w:val="008D0288"/>
    <w:rsid w:val="008D4104"/>
    <w:rsid w:val="008D4B13"/>
    <w:rsid w:val="008D7ABD"/>
    <w:rsid w:val="008D7D8B"/>
    <w:rsid w:val="008E0848"/>
    <w:rsid w:val="008E16EE"/>
    <w:rsid w:val="008E2467"/>
    <w:rsid w:val="008E4A8F"/>
    <w:rsid w:val="008E5E1B"/>
    <w:rsid w:val="008E5E64"/>
    <w:rsid w:val="008E79DB"/>
    <w:rsid w:val="008F0F98"/>
    <w:rsid w:val="008F2646"/>
    <w:rsid w:val="008F4DE6"/>
    <w:rsid w:val="008F5129"/>
    <w:rsid w:val="009008CC"/>
    <w:rsid w:val="00900D3C"/>
    <w:rsid w:val="00901F7C"/>
    <w:rsid w:val="00902BDD"/>
    <w:rsid w:val="0090427B"/>
    <w:rsid w:val="00904D9C"/>
    <w:rsid w:val="009060D8"/>
    <w:rsid w:val="009077E2"/>
    <w:rsid w:val="00912754"/>
    <w:rsid w:val="009132FD"/>
    <w:rsid w:val="00914C68"/>
    <w:rsid w:val="009164C8"/>
    <w:rsid w:val="0091651B"/>
    <w:rsid w:val="00921394"/>
    <w:rsid w:val="00921440"/>
    <w:rsid w:val="009217C0"/>
    <w:rsid w:val="0092195D"/>
    <w:rsid w:val="00923B95"/>
    <w:rsid w:val="009258F2"/>
    <w:rsid w:val="00927A80"/>
    <w:rsid w:val="00930A87"/>
    <w:rsid w:val="00933280"/>
    <w:rsid w:val="009332F7"/>
    <w:rsid w:val="0093402B"/>
    <w:rsid w:val="00934E5A"/>
    <w:rsid w:val="00934F5B"/>
    <w:rsid w:val="00937680"/>
    <w:rsid w:val="00937EDD"/>
    <w:rsid w:val="00947A0D"/>
    <w:rsid w:val="00956716"/>
    <w:rsid w:val="0095792C"/>
    <w:rsid w:val="00960313"/>
    <w:rsid w:val="00960E1D"/>
    <w:rsid w:val="0096148D"/>
    <w:rsid w:val="00961D3D"/>
    <w:rsid w:val="0096527B"/>
    <w:rsid w:val="009653BA"/>
    <w:rsid w:val="0097538E"/>
    <w:rsid w:val="00981B45"/>
    <w:rsid w:val="00983407"/>
    <w:rsid w:val="00983FDD"/>
    <w:rsid w:val="00986BCB"/>
    <w:rsid w:val="00990B9F"/>
    <w:rsid w:val="00991555"/>
    <w:rsid w:val="009916EF"/>
    <w:rsid w:val="00996A7A"/>
    <w:rsid w:val="009A1E71"/>
    <w:rsid w:val="009A23BE"/>
    <w:rsid w:val="009A26B4"/>
    <w:rsid w:val="009A2CEB"/>
    <w:rsid w:val="009A37D3"/>
    <w:rsid w:val="009A533A"/>
    <w:rsid w:val="009A59AA"/>
    <w:rsid w:val="009B03B3"/>
    <w:rsid w:val="009B1DF6"/>
    <w:rsid w:val="009B4065"/>
    <w:rsid w:val="009B628A"/>
    <w:rsid w:val="009B73F3"/>
    <w:rsid w:val="009C1822"/>
    <w:rsid w:val="009C1DE9"/>
    <w:rsid w:val="009C2934"/>
    <w:rsid w:val="009C2FE6"/>
    <w:rsid w:val="009C4CAE"/>
    <w:rsid w:val="009C5CFB"/>
    <w:rsid w:val="009C6764"/>
    <w:rsid w:val="009C7117"/>
    <w:rsid w:val="009D0248"/>
    <w:rsid w:val="009D0AF5"/>
    <w:rsid w:val="009D1C30"/>
    <w:rsid w:val="009D37E5"/>
    <w:rsid w:val="009D504D"/>
    <w:rsid w:val="009E0308"/>
    <w:rsid w:val="009E0947"/>
    <w:rsid w:val="009E14AE"/>
    <w:rsid w:val="009E2DED"/>
    <w:rsid w:val="009F0C0B"/>
    <w:rsid w:val="009F2722"/>
    <w:rsid w:val="009F4B2F"/>
    <w:rsid w:val="009F520D"/>
    <w:rsid w:val="009F6117"/>
    <w:rsid w:val="009F7A08"/>
    <w:rsid w:val="00A01878"/>
    <w:rsid w:val="00A03273"/>
    <w:rsid w:val="00A04284"/>
    <w:rsid w:val="00A06458"/>
    <w:rsid w:val="00A07CBD"/>
    <w:rsid w:val="00A13242"/>
    <w:rsid w:val="00A134CC"/>
    <w:rsid w:val="00A16A56"/>
    <w:rsid w:val="00A20D25"/>
    <w:rsid w:val="00A27C4F"/>
    <w:rsid w:val="00A30658"/>
    <w:rsid w:val="00A354B7"/>
    <w:rsid w:val="00A36E4C"/>
    <w:rsid w:val="00A36FE2"/>
    <w:rsid w:val="00A37922"/>
    <w:rsid w:val="00A37BE6"/>
    <w:rsid w:val="00A40202"/>
    <w:rsid w:val="00A40DEA"/>
    <w:rsid w:val="00A41FA5"/>
    <w:rsid w:val="00A43DEE"/>
    <w:rsid w:val="00A454FB"/>
    <w:rsid w:val="00A45B62"/>
    <w:rsid w:val="00A471FC"/>
    <w:rsid w:val="00A51348"/>
    <w:rsid w:val="00A53040"/>
    <w:rsid w:val="00A532EF"/>
    <w:rsid w:val="00A54D74"/>
    <w:rsid w:val="00A56776"/>
    <w:rsid w:val="00A57DB2"/>
    <w:rsid w:val="00A60369"/>
    <w:rsid w:val="00A61A93"/>
    <w:rsid w:val="00A620A3"/>
    <w:rsid w:val="00A63C69"/>
    <w:rsid w:val="00A63ECA"/>
    <w:rsid w:val="00A64839"/>
    <w:rsid w:val="00A6524C"/>
    <w:rsid w:val="00A74451"/>
    <w:rsid w:val="00A74AF0"/>
    <w:rsid w:val="00A80315"/>
    <w:rsid w:val="00A8224F"/>
    <w:rsid w:val="00A852F7"/>
    <w:rsid w:val="00A86002"/>
    <w:rsid w:val="00A8644C"/>
    <w:rsid w:val="00A917EA"/>
    <w:rsid w:val="00A91ED3"/>
    <w:rsid w:val="00A92FF2"/>
    <w:rsid w:val="00A93708"/>
    <w:rsid w:val="00A97A0C"/>
    <w:rsid w:val="00AA054D"/>
    <w:rsid w:val="00AA0EA9"/>
    <w:rsid w:val="00AA7763"/>
    <w:rsid w:val="00AB067D"/>
    <w:rsid w:val="00AB0B93"/>
    <w:rsid w:val="00AB10EB"/>
    <w:rsid w:val="00AB356F"/>
    <w:rsid w:val="00AB481B"/>
    <w:rsid w:val="00AB590F"/>
    <w:rsid w:val="00AB6EFD"/>
    <w:rsid w:val="00AB7B57"/>
    <w:rsid w:val="00AC0D7A"/>
    <w:rsid w:val="00AC3038"/>
    <w:rsid w:val="00AC472F"/>
    <w:rsid w:val="00AC590E"/>
    <w:rsid w:val="00AC5B04"/>
    <w:rsid w:val="00AC65B0"/>
    <w:rsid w:val="00AD161A"/>
    <w:rsid w:val="00AD17A6"/>
    <w:rsid w:val="00AD26A3"/>
    <w:rsid w:val="00AD39BE"/>
    <w:rsid w:val="00AD3BDB"/>
    <w:rsid w:val="00AD6B8B"/>
    <w:rsid w:val="00AE0287"/>
    <w:rsid w:val="00AE20D2"/>
    <w:rsid w:val="00AE669B"/>
    <w:rsid w:val="00AE743A"/>
    <w:rsid w:val="00AE77FA"/>
    <w:rsid w:val="00AE7D16"/>
    <w:rsid w:val="00AF2CEF"/>
    <w:rsid w:val="00AF79D2"/>
    <w:rsid w:val="00B00666"/>
    <w:rsid w:val="00B00CB2"/>
    <w:rsid w:val="00B03EEA"/>
    <w:rsid w:val="00B041E8"/>
    <w:rsid w:val="00B04CD6"/>
    <w:rsid w:val="00B0537E"/>
    <w:rsid w:val="00B10B3A"/>
    <w:rsid w:val="00B125D1"/>
    <w:rsid w:val="00B15B49"/>
    <w:rsid w:val="00B15E34"/>
    <w:rsid w:val="00B1633A"/>
    <w:rsid w:val="00B17524"/>
    <w:rsid w:val="00B176F1"/>
    <w:rsid w:val="00B230F3"/>
    <w:rsid w:val="00B26C27"/>
    <w:rsid w:val="00B311E7"/>
    <w:rsid w:val="00B33076"/>
    <w:rsid w:val="00B33DF5"/>
    <w:rsid w:val="00B351B2"/>
    <w:rsid w:val="00B41A0D"/>
    <w:rsid w:val="00B423FB"/>
    <w:rsid w:val="00B42F9B"/>
    <w:rsid w:val="00B44D5F"/>
    <w:rsid w:val="00B471D4"/>
    <w:rsid w:val="00B5312C"/>
    <w:rsid w:val="00B543DF"/>
    <w:rsid w:val="00B54F5B"/>
    <w:rsid w:val="00B54F8B"/>
    <w:rsid w:val="00B554B7"/>
    <w:rsid w:val="00B56457"/>
    <w:rsid w:val="00B579FA"/>
    <w:rsid w:val="00B608EF"/>
    <w:rsid w:val="00B60A5A"/>
    <w:rsid w:val="00B615B7"/>
    <w:rsid w:val="00B6513F"/>
    <w:rsid w:val="00B6549F"/>
    <w:rsid w:val="00B67823"/>
    <w:rsid w:val="00B67B35"/>
    <w:rsid w:val="00B7105E"/>
    <w:rsid w:val="00B71234"/>
    <w:rsid w:val="00B7459E"/>
    <w:rsid w:val="00B755E3"/>
    <w:rsid w:val="00B7629A"/>
    <w:rsid w:val="00B801E3"/>
    <w:rsid w:val="00B81B6C"/>
    <w:rsid w:val="00B820FA"/>
    <w:rsid w:val="00B850F4"/>
    <w:rsid w:val="00B8626F"/>
    <w:rsid w:val="00B86FF9"/>
    <w:rsid w:val="00B87668"/>
    <w:rsid w:val="00B9152B"/>
    <w:rsid w:val="00B92513"/>
    <w:rsid w:val="00B96DB1"/>
    <w:rsid w:val="00BA0054"/>
    <w:rsid w:val="00BA2067"/>
    <w:rsid w:val="00BA29CD"/>
    <w:rsid w:val="00BA4C26"/>
    <w:rsid w:val="00BA63B3"/>
    <w:rsid w:val="00BA6840"/>
    <w:rsid w:val="00BB57FC"/>
    <w:rsid w:val="00BB628D"/>
    <w:rsid w:val="00BB6795"/>
    <w:rsid w:val="00BD3E06"/>
    <w:rsid w:val="00BD4A4B"/>
    <w:rsid w:val="00BE2625"/>
    <w:rsid w:val="00BE4547"/>
    <w:rsid w:val="00BE51FF"/>
    <w:rsid w:val="00BE6518"/>
    <w:rsid w:val="00BE77B6"/>
    <w:rsid w:val="00BF2F1F"/>
    <w:rsid w:val="00BF3F15"/>
    <w:rsid w:val="00BF56F8"/>
    <w:rsid w:val="00BF6B0D"/>
    <w:rsid w:val="00C00AFF"/>
    <w:rsid w:val="00C02287"/>
    <w:rsid w:val="00C02C3B"/>
    <w:rsid w:val="00C033A2"/>
    <w:rsid w:val="00C03C6A"/>
    <w:rsid w:val="00C06B4D"/>
    <w:rsid w:val="00C06EA1"/>
    <w:rsid w:val="00C07130"/>
    <w:rsid w:val="00C07511"/>
    <w:rsid w:val="00C16685"/>
    <w:rsid w:val="00C213DD"/>
    <w:rsid w:val="00C227E6"/>
    <w:rsid w:val="00C22817"/>
    <w:rsid w:val="00C22DFC"/>
    <w:rsid w:val="00C241CD"/>
    <w:rsid w:val="00C247E8"/>
    <w:rsid w:val="00C25A29"/>
    <w:rsid w:val="00C26829"/>
    <w:rsid w:val="00C3027E"/>
    <w:rsid w:val="00C35ADE"/>
    <w:rsid w:val="00C35B23"/>
    <w:rsid w:val="00C43FFB"/>
    <w:rsid w:val="00C440D0"/>
    <w:rsid w:val="00C44D87"/>
    <w:rsid w:val="00C45D23"/>
    <w:rsid w:val="00C51405"/>
    <w:rsid w:val="00C51464"/>
    <w:rsid w:val="00C53711"/>
    <w:rsid w:val="00C53C86"/>
    <w:rsid w:val="00C54389"/>
    <w:rsid w:val="00C64F84"/>
    <w:rsid w:val="00C709C7"/>
    <w:rsid w:val="00C72C79"/>
    <w:rsid w:val="00C73504"/>
    <w:rsid w:val="00C7605A"/>
    <w:rsid w:val="00C7662A"/>
    <w:rsid w:val="00C772DF"/>
    <w:rsid w:val="00C810E6"/>
    <w:rsid w:val="00C81FE8"/>
    <w:rsid w:val="00C84E68"/>
    <w:rsid w:val="00C907D5"/>
    <w:rsid w:val="00C917E7"/>
    <w:rsid w:val="00C91B4E"/>
    <w:rsid w:val="00C93690"/>
    <w:rsid w:val="00C94773"/>
    <w:rsid w:val="00C94AE5"/>
    <w:rsid w:val="00CA16C1"/>
    <w:rsid w:val="00CA181F"/>
    <w:rsid w:val="00CA23DF"/>
    <w:rsid w:val="00CA49F8"/>
    <w:rsid w:val="00CA6199"/>
    <w:rsid w:val="00CB077A"/>
    <w:rsid w:val="00CB0C37"/>
    <w:rsid w:val="00CB1D2E"/>
    <w:rsid w:val="00CB5D9D"/>
    <w:rsid w:val="00CC1204"/>
    <w:rsid w:val="00CC323F"/>
    <w:rsid w:val="00CC41EB"/>
    <w:rsid w:val="00CC7865"/>
    <w:rsid w:val="00CC7EAC"/>
    <w:rsid w:val="00CD1DF5"/>
    <w:rsid w:val="00CD2184"/>
    <w:rsid w:val="00CD2F48"/>
    <w:rsid w:val="00CD5663"/>
    <w:rsid w:val="00CD5799"/>
    <w:rsid w:val="00CD6678"/>
    <w:rsid w:val="00CD7A28"/>
    <w:rsid w:val="00CF0ACF"/>
    <w:rsid w:val="00CF1D7E"/>
    <w:rsid w:val="00CF1D9B"/>
    <w:rsid w:val="00CF308A"/>
    <w:rsid w:val="00CF57D2"/>
    <w:rsid w:val="00D00476"/>
    <w:rsid w:val="00D02F94"/>
    <w:rsid w:val="00D032C6"/>
    <w:rsid w:val="00D03C4D"/>
    <w:rsid w:val="00D047AC"/>
    <w:rsid w:val="00D05407"/>
    <w:rsid w:val="00D05546"/>
    <w:rsid w:val="00D10D71"/>
    <w:rsid w:val="00D134C3"/>
    <w:rsid w:val="00D14A15"/>
    <w:rsid w:val="00D16728"/>
    <w:rsid w:val="00D17418"/>
    <w:rsid w:val="00D17E3F"/>
    <w:rsid w:val="00D220D6"/>
    <w:rsid w:val="00D256C4"/>
    <w:rsid w:val="00D36F41"/>
    <w:rsid w:val="00D3777E"/>
    <w:rsid w:val="00D422FB"/>
    <w:rsid w:val="00D42570"/>
    <w:rsid w:val="00D4381F"/>
    <w:rsid w:val="00D45F86"/>
    <w:rsid w:val="00D4764F"/>
    <w:rsid w:val="00D5018A"/>
    <w:rsid w:val="00D525AE"/>
    <w:rsid w:val="00D5362E"/>
    <w:rsid w:val="00D553B3"/>
    <w:rsid w:val="00D56A4C"/>
    <w:rsid w:val="00D571CC"/>
    <w:rsid w:val="00D614A6"/>
    <w:rsid w:val="00D648BF"/>
    <w:rsid w:val="00D65409"/>
    <w:rsid w:val="00D7069C"/>
    <w:rsid w:val="00D73552"/>
    <w:rsid w:val="00D737C1"/>
    <w:rsid w:val="00D80C33"/>
    <w:rsid w:val="00D82C44"/>
    <w:rsid w:val="00D857A9"/>
    <w:rsid w:val="00D85E10"/>
    <w:rsid w:val="00D85FEF"/>
    <w:rsid w:val="00D9161B"/>
    <w:rsid w:val="00D93FB6"/>
    <w:rsid w:val="00D943AA"/>
    <w:rsid w:val="00D94A4E"/>
    <w:rsid w:val="00D95C5B"/>
    <w:rsid w:val="00D96637"/>
    <w:rsid w:val="00DA0695"/>
    <w:rsid w:val="00DA1B48"/>
    <w:rsid w:val="00DA2E49"/>
    <w:rsid w:val="00DA4FC4"/>
    <w:rsid w:val="00DA6399"/>
    <w:rsid w:val="00DB0268"/>
    <w:rsid w:val="00DB34E2"/>
    <w:rsid w:val="00DB60A9"/>
    <w:rsid w:val="00DB67EC"/>
    <w:rsid w:val="00DB6EC0"/>
    <w:rsid w:val="00DB79C3"/>
    <w:rsid w:val="00DC2814"/>
    <w:rsid w:val="00DC35DE"/>
    <w:rsid w:val="00DC7146"/>
    <w:rsid w:val="00DC7659"/>
    <w:rsid w:val="00DD17A5"/>
    <w:rsid w:val="00DD27CE"/>
    <w:rsid w:val="00DD48DF"/>
    <w:rsid w:val="00DD5092"/>
    <w:rsid w:val="00DD615E"/>
    <w:rsid w:val="00DE272B"/>
    <w:rsid w:val="00DE2DB7"/>
    <w:rsid w:val="00DE6253"/>
    <w:rsid w:val="00DE76EA"/>
    <w:rsid w:val="00DF05F5"/>
    <w:rsid w:val="00DF171F"/>
    <w:rsid w:val="00DF62C8"/>
    <w:rsid w:val="00DF7681"/>
    <w:rsid w:val="00E047B7"/>
    <w:rsid w:val="00E059DA"/>
    <w:rsid w:val="00E11198"/>
    <w:rsid w:val="00E1318A"/>
    <w:rsid w:val="00E16669"/>
    <w:rsid w:val="00E21457"/>
    <w:rsid w:val="00E22586"/>
    <w:rsid w:val="00E2299C"/>
    <w:rsid w:val="00E23B9E"/>
    <w:rsid w:val="00E25802"/>
    <w:rsid w:val="00E26BC6"/>
    <w:rsid w:val="00E3058C"/>
    <w:rsid w:val="00E30E1E"/>
    <w:rsid w:val="00E324F7"/>
    <w:rsid w:val="00E33297"/>
    <w:rsid w:val="00E337D4"/>
    <w:rsid w:val="00E33886"/>
    <w:rsid w:val="00E3434C"/>
    <w:rsid w:val="00E3457F"/>
    <w:rsid w:val="00E346A8"/>
    <w:rsid w:val="00E36EAA"/>
    <w:rsid w:val="00E3726C"/>
    <w:rsid w:val="00E37FE9"/>
    <w:rsid w:val="00E41A67"/>
    <w:rsid w:val="00E4332F"/>
    <w:rsid w:val="00E44280"/>
    <w:rsid w:val="00E46528"/>
    <w:rsid w:val="00E47E03"/>
    <w:rsid w:val="00E50402"/>
    <w:rsid w:val="00E50EF9"/>
    <w:rsid w:val="00E51F32"/>
    <w:rsid w:val="00E54E46"/>
    <w:rsid w:val="00E55C7F"/>
    <w:rsid w:val="00E56A46"/>
    <w:rsid w:val="00E56A7F"/>
    <w:rsid w:val="00E6093C"/>
    <w:rsid w:val="00E61062"/>
    <w:rsid w:val="00E61C97"/>
    <w:rsid w:val="00E63EDA"/>
    <w:rsid w:val="00E63FCD"/>
    <w:rsid w:val="00E6446D"/>
    <w:rsid w:val="00E64CB5"/>
    <w:rsid w:val="00E64CDE"/>
    <w:rsid w:val="00E663F5"/>
    <w:rsid w:val="00E7053B"/>
    <w:rsid w:val="00E70E6F"/>
    <w:rsid w:val="00E73239"/>
    <w:rsid w:val="00E744F6"/>
    <w:rsid w:val="00E74EB6"/>
    <w:rsid w:val="00E7500E"/>
    <w:rsid w:val="00E754BD"/>
    <w:rsid w:val="00E759A3"/>
    <w:rsid w:val="00E75E54"/>
    <w:rsid w:val="00E8740A"/>
    <w:rsid w:val="00E87A2C"/>
    <w:rsid w:val="00E9117B"/>
    <w:rsid w:val="00E92651"/>
    <w:rsid w:val="00E93092"/>
    <w:rsid w:val="00E948C4"/>
    <w:rsid w:val="00E96659"/>
    <w:rsid w:val="00E97D0C"/>
    <w:rsid w:val="00EA0FDC"/>
    <w:rsid w:val="00EA15AD"/>
    <w:rsid w:val="00EA33D3"/>
    <w:rsid w:val="00EA4A7D"/>
    <w:rsid w:val="00EA71AF"/>
    <w:rsid w:val="00EA74A4"/>
    <w:rsid w:val="00EB0A16"/>
    <w:rsid w:val="00EB2D76"/>
    <w:rsid w:val="00EB3EEB"/>
    <w:rsid w:val="00EB4424"/>
    <w:rsid w:val="00EB588B"/>
    <w:rsid w:val="00EC22C1"/>
    <w:rsid w:val="00EC4C0F"/>
    <w:rsid w:val="00EC5A1E"/>
    <w:rsid w:val="00EC6D58"/>
    <w:rsid w:val="00EC76B7"/>
    <w:rsid w:val="00ED169C"/>
    <w:rsid w:val="00ED4FD5"/>
    <w:rsid w:val="00EE05C9"/>
    <w:rsid w:val="00EE4D9F"/>
    <w:rsid w:val="00EE57EF"/>
    <w:rsid w:val="00EE5D89"/>
    <w:rsid w:val="00EE6CBC"/>
    <w:rsid w:val="00EF4826"/>
    <w:rsid w:val="00EF5261"/>
    <w:rsid w:val="00F007FE"/>
    <w:rsid w:val="00F01A3D"/>
    <w:rsid w:val="00F021A7"/>
    <w:rsid w:val="00F02C8D"/>
    <w:rsid w:val="00F02F83"/>
    <w:rsid w:val="00F06A1F"/>
    <w:rsid w:val="00F10B95"/>
    <w:rsid w:val="00F11E68"/>
    <w:rsid w:val="00F12416"/>
    <w:rsid w:val="00F125E6"/>
    <w:rsid w:val="00F137B6"/>
    <w:rsid w:val="00F14BF5"/>
    <w:rsid w:val="00F16CA0"/>
    <w:rsid w:val="00F171DE"/>
    <w:rsid w:val="00F215DC"/>
    <w:rsid w:val="00F23D10"/>
    <w:rsid w:val="00F248AA"/>
    <w:rsid w:val="00F24B07"/>
    <w:rsid w:val="00F25EFD"/>
    <w:rsid w:val="00F27A5B"/>
    <w:rsid w:val="00F30D1D"/>
    <w:rsid w:val="00F35F26"/>
    <w:rsid w:val="00F36793"/>
    <w:rsid w:val="00F432F0"/>
    <w:rsid w:val="00F4542F"/>
    <w:rsid w:val="00F47EE7"/>
    <w:rsid w:val="00F519E5"/>
    <w:rsid w:val="00F53EEF"/>
    <w:rsid w:val="00F553E2"/>
    <w:rsid w:val="00F56279"/>
    <w:rsid w:val="00F5645A"/>
    <w:rsid w:val="00F611BF"/>
    <w:rsid w:val="00F6151D"/>
    <w:rsid w:val="00F621CB"/>
    <w:rsid w:val="00F6342D"/>
    <w:rsid w:val="00F63A99"/>
    <w:rsid w:val="00F64E46"/>
    <w:rsid w:val="00F65C86"/>
    <w:rsid w:val="00F66351"/>
    <w:rsid w:val="00F670ED"/>
    <w:rsid w:val="00F67ABC"/>
    <w:rsid w:val="00F70047"/>
    <w:rsid w:val="00F70D25"/>
    <w:rsid w:val="00F82DE7"/>
    <w:rsid w:val="00F83ABE"/>
    <w:rsid w:val="00F83D07"/>
    <w:rsid w:val="00F90C98"/>
    <w:rsid w:val="00F92746"/>
    <w:rsid w:val="00F92D76"/>
    <w:rsid w:val="00F96BB1"/>
    <w:rsid w:val="00FA1B82"/>
    <w:rsid w:val="00FA251B"/>
    <w:rsid w:val="00FA26AC"/>
    <w:rsid w:val="00FA5DC9"/>
    <w:rsid w:val="00FB3A24"/>
    <w:rsid w:val="00FB53D5"/>
    <w:rsid w:val="00FB6E10"/>
    <w:rsid w:val="00FC1E29"/>
    <w:rsid w:val="00FC2552"/>
    <w:rsid w:val="00FC2FDB"/>
    <w:rsid w:val="00FC4294"/>
    <w:rsid w:val="00FC5238"/>
    <w:rsid w:val="00FC55A0"/>
    <w:rsid w:val="00FC674D"/>
    <w:rsid w:val="00FD082C"/>
    <w:rsid w:val="00FD100B"/>
    <w:rsid w:val="00FD1040"/>
    <w:rsid w:val="00FD2221"/>
    <w:rsid w:val="00FD4E37"/>
    <w:rsid w:val="00FD64F7"/>
    <w:rsid w:val="00FD7153"/>
    <w:rsid w:val="00FD74E1"/>
    <w:rsid w:val="00FD7DCF"/>
    <w:rsid w:val="00FE005C"/>
    <w:rsid w:val="00FE328F"/>
    <w:rsid w:val="00FE3983"/>
    <w:rsid w:val="00FE4DAA"/>
    <w:rsid w:val="00FE4E4D"/>
    <w:rsid w:val="00FE6073"/>
    <w:rsid w:val="00FF186E"/>
    <w:rsid w:val="00FF1F64"/>
    <w:rsid w:val="00FF389D"/>
    <w:rsid w:val="00FF4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B768E"/>
  <w15:docId w15:val="{B1CF08DA-7B0E-4353-AB66-9CA0E6C3F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16" w:unhideWhenUsed="1" w:qFormat="1"/>
    <w:lsdException w:name="heading 7" w:semiHidden="1" w:uiPriority="16" w:unhideWhenUsed="1" w:qFormat="1"/>
    <w:lsdException w:name="heading 8" w:semiHidden="1" w:uiPriority="16" w:unhideWhenUsed="1" w:qFormat="1"/>
    <w:lsdException w:name="heading 9" w:semiHidden="1" w:uiPriority="16" w:unhideWhenUsed="1" w:qFormat="1"/>
    <w:lsdException w:name="index 1" w:semiHidden="1" w:uiPriority="17" w:unhideWhenUsed="1"/>
    <w:lsdException w:name="index 2" w:semiHidden="1" w:uiPriority="17" w:unhideWhenUsed="1"/>
    <w:lsdException w:name="index 3" w:semiHidden="1" w:uiPriority="17" w:unhideWhenUsed="1"/>
    <w:lsdException w:name="index 4" w:semiHidden="1" w:uiPriority="17" w:unhideWhenUsed="1"/>
    <w:lsdException w:name="index 5" w:semiHidden="1" w:uiPriority="17" w:unhideWhenUsed="1"/>
    <w:lsdException w:name="index 6" w:semiHidden="1" w:uiPriority="17" w:unhideWhenUsed="1"/>
    <w:lsdException w:name="index 7" w:semiHidden="1" w:uiPriority="17" w:unhideWhenUsed="1"/>
    <w:lsdException w:name="index 8" w:semiHidden="1" w:uiPriority="17" w:unhideWhenUsed="1"/>
    <w:lsdException w:name="index 9" w:semiHidden="1" w:uiPriority="17"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29"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17" w:unhideWhenUsed="1"/>
    <w:lsdException w:name="caption" w:semiHidden="1" w:uiPriority="35" w:unhideWhenUsed="1" w:qFormat="1"/>
    <w:lsdException w:name="table of figures" w:semiHidden="1" w:uiPriority="17" w:unhideWhenUsed="1"/>
    <w:lsdException w:name="envelope address" w:semiHidden="1" w:uiPriority="17" w:unhideWhenUsed="1"/>
    <w:lsdException w:name="envelope return" w:semiHidden="1" w:uiPriority="17" w:unhideWhenUsed="1"/>
    <w:lsdException w:name="footnote reference" w:semiHidden="1" w:unhideWhenUsed="1"/>
    <w:lsdException w:name="annotation reference" w:semiHidden="1" w:unhideWhenUsed="1"/>
    <w:lsdException w:name="line number" w:semiHidden="1" w:uiPriority="17" w:unhideWhenUsed="1"/>
    <w:lsdException w:name="page number" w:semiHidden="1" w:uiPriority="17" w:unhideWhenUsed="1"/>
    <w:lsdException w:name="endnote reference" w:semiHidden="1" w:uiPriority="17" w:unhideWhenUsed="1"/>
    <w:lsdException w:name="endnote text" w:semiHidden="1" w:uiPriority="17" w:unhideWhenUsed="1"/>
    <w:lsdException w:name="table of authorities" w:semiHidden="1" w:uiPriority="17" w:unhideWhenUsed="1"/>
    <w:lsdException w:name="macro" w:semiHidden="1" w:uiPriority="17" w:unhideWhenUsed="1"/>
    <w:lsdException w:name="toa heading" w:semiHidden="1" w:uiPriority="4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29" w:unhideWhenUsed="1"/>
    <w:lsdException w:name="List 5" w:semiHidden="1" w:unhideWhenUsed="1"/>
    <w:lsdException w:name="List Bullet 2" w:semiHidden="1" w:uiPriority="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8" w:qFormat="1"/>
    <w:lsdException w:name="Closing" w:semiHidden="1" w:uiPriority="17" w:unhideWhenUsed="1"/>
    <w:lsdException w:name="Signature" w:semiHidden="1" w:uiPriority="17" w:unhideWhenUsed="1"/>
    <w:lsdException w:name="Default Paragraph Font" w:semiHidden="1" w:uiPriority="1" w:unhideWhenUsed="1"/>
    <w:lsdException w:name="Body Text" w:semiHidden="1" w:uiPriority="17" w:unhideWhenUsed="1"/>
    <w:lsdException w:name="Body Text Indent" w:semiHidden="1" w:uiPriority="17"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17" w:unhideWhenUsed="1"/>
    <w:lsdException w:name="Subtitle" w:uiPriority="18" w:qFormat="1"/>
    <w:lsdException w:name="Salutation" w:semiHidden="1" w:uiPriority="17" w:unhideWhenUsed="1"/>
    <w:lsdException w:name="Date" w:semiHidden="1" w:uiPriority="17" w:unhideWhenUsed="1"/>
    <w:lsdException w:name="Body Text First Indent" w:semiHidden="1" w:uiPriority="17" w:unhideWhenUsed="1"/>
    <w:lsdException w:name="Body Text First Indent 2" w:semiHidden="1" w:uiPriority="17" w:unhideWhenUsed="1"/>
    <w:lsdException w:name="Note Heading" w:semiHidden="1" w:uiPriority="17" w:unhideWhenUsed="1"/>
    <w:lsdException w:name="Body Text 2" w:semiHidden="1" w:uiPriority="17" w:unhideWhenUsed="1"/>
    <w:lsdException w:name="Body Text 3" w:semiHidden="1" w:uiPriority="17" w:unhideWhenUsed="1"/>
    <w:lsdException w:name="Body Text Indent 2" w:semiHidden="1" w:uiPriority="17" w:unhideWhenUsed="1"/>
    <w:lsdException w:name="Body Text Indent 3" w:semiHidden="1" w:uiPriority="17" w:unhideWhenUsed="1"/>
    <w:lsdException w:name="Block Text" w:semiHidden="1" w:uiPriority="17" w:unhideWhenUsed="1"/>
    <w:lsdException w:name="Hyperlink" w:semiHidden="1" w:unhideWhenUsed="1"/>
    <w:lsdException w:name="FollowedHyperlink" w:semiHidden="1" w:unhideWhenUsed="1"/>
    <w:lsdException w:name="Strong" w:uiPriority="22" w:qFormat="1"/>
    <w:lsdException w:name="Emphasis" w:uiPriority="29" w:qFormat="1"/>
    <w:lsdException w:name="Document Map" w:semiHidden="1" w:uiPriority="17" w:unhideWhenUsed="1"/>
    <w:lsdException w:name="Plain Text" w:semiHidden="1" w:uiPriority="17"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43" w:qFormat="1"/>
    <w:lsdException w:name="Bibliography" w:semiHidden="1" w:uiPriority="37"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CD6678"/>
  </w:style>
  <w:style w:type="paragraph" w:styleId="12">
    <w:name w:val="heading 1"/>
    <w:basedOn w:val="Level1"/>
    <w:next w:val="a5"/>
    <w:link w:val="13"/>
    <w:qFormat/>
    <w:rsid w:val="00B00CB2"/>
    <w:pPr>
      <w:keepNext/>
      <w:numPr>
        <w:numId w:val="67"/>
      </w:numPr>
      <w:adjustRightInd/>
      <w:spacing w:before="240" w:after="240" w:line="240" w:lineRule="auto"/>
      <w:jc w:val="left"/>
    </w:pPr>
    <w:rPr>
      <w:smallCaps/>
      <w:sz w:val="20"/>
      <w:szCs w:val="20"/>
      <w:lang w:val="ru-RU" w:eastAsia="ru-RU"/>
    </w:rPr>
  </w:style>
  <w:style w:type="paragraph" w:styleId="20">
    <w:name w:val="heading 2"/>
    <w:aliases w:val="Заголовок 0"/>
    <w:basedOn w:val="12"/>
    <w:next w:val="12"/>
    <w:link w:val="21"/>
    <w:uiPriority w:val="4"/>
    <w:qFormat/>
    <w:rsid w:val="00B00CB2"/>
    <w:pPr>
      <w:numPr>
        <w:ilvl w:val="3"/>
      </w:numPr>
      <w:spacing w:before="480" w:after="480"/>
      <w:jc w:val="center"/>
      <w:outlineLvl w:val="1"/>
    </w:pPr>
  </w:style>
  <w:style w:type="paragraph" w:styleId="31">
    <w:name w:val="heading 3"/>
    <w:basedOn w:val="Level3"/>
    <w:next w:val="Body3"/>
    <w:link w:val="32"/>
    <w:uiPriority w:val="99"/>
    <w:semiHidden/>
    <w:rsid w:val="00B00CB2"/>
    <w:pPr>
      <w:keepNext/>
      <w:adjustRightInd/>
      <w:spacing w:before="0" w:after="120" w:line="240" w:lineRule="auto"/>
      <w:ind w:left="1418" w:hanging="709"/>
      <w:jc w:val="left"/>
    </w:pPr>
    <w:rPr>
      <w:b/>
      <w:sz w:val="20"/>
      <w:szCs w:val="20"/>
      <w:lang w:val="en-US" w:eastAsia="ru-RU"/>
    </w:rPr>
  </w:style>
  <w:style w:type="paragraph" w:styleId="40">
    <w:name w:val="heading 4"/>
    <w:basedOn w:val="Level4"/>
    <w:next w:val="Body4"/>
    <w:link w:val="42"/>
    <w:uiPriority w:val="99"/>
    <w:semiHidden/>
    <w:rsid w:val="00B00CB2"/>
    <w:pPr>
      <w:keepNext/>
      <w:numPr>
        <w:ilvl w:val="3"/>
        <w:numId w:val="7"/>
      </w:numPr>
      <w:adjustRightInd/>
      <w:spacing w:before="0" w:after="120" w:line="240" w:lineRule="auto"/>
      <w:jc w:val="left"/>
    </w:pPr>
    <w:rPr>
      <w:rFonts w:ascii="Arial Bold" w:hAnsi="Arial Bold"/>
      <w:b/>
      <w:sz w:val="20"/>
      <w:szCs w:val="20"/>
      <w:lang w:val="en-US" w:eastAsia="ru-RU"/>
    </w:rPr>
  </w:style>
  <w:style w:type="paragraph" w:styleId="5">
    <w:name w:val="heading 5"/>
    <w:basedOn w:val="a5"/>
    <w:next w:val="a5"/>
    <w:link w:val="50"/>
    <w:uiPriority w:val="99"/>
    <w:semiHidden/>
    <w:rsid w:val="00B00CB2"/>
    <w:pPr>
      <w:spacing w:before="240" w:after="60" w:line="240" w:lineRule="auto"/>
      <w:outlineLvl w:val="4"/>
    </w:pPr>
    <w:rPr>
      <w:rFonts w:ascii="Arial" w:eastAsia="Arial Unicode MS" w:hAnsi="Arial" w:cs="Times New Roman"/>
      <w:szCs w:val="21"/>
      <w:lang w:val="en-GB" w:eastAsia="en-GB"/>
    </w:rPr>
  </w:style>
  <w:style w:type="paragraph" w:styleId="6">
    <w:name w:val="heading 6"/>
    <w:basedOn w:val="a5"/>
    <w:next w:val="a5"/>
    <w:link w:val="60"/>
    <w:uiPriority w:val="16"/>
    <w:qFormat/>
    <w:rsid w:val="00B00CB2"/>
    <w:pPr>
      <w:spacing w:before="240" w:after="60" w:line="240" w:lineRule="auto"/>
      <w:outlineLvl w:val="5"/>
    </w:pPr>
    <w:rPr>
      <w:rFonts w:ascii="Times New Roman" w:eastAsia="Arial Unicode MS" w:hAnsi="Times New Roman" w:cs="Times New Roman"/>
      <w:i/>
      <w:szCs w:val="21"/>
      <w:lang w:val="en-GB" w:eastAsia="en-GB"/>
    </w:rPr>
  </w:style>
  <w:style w:type="paragraph" w:styleId="7">
    <w:name w:val="heading 7"/>
    <w:basedOn w:val="a5"/>
    <w:next w:val="a5"/>
    <w:link w:val="70"/>
    <w:uiPriority w:val="16"/>
    <w:qFormat/>
    <w:rsid w:val="00B00CB2"/>
    <w:pPr>
      <w:spacing w:before="240" w:after="60" w:line="240" w:lineRule="auto"/>
      <w:outlineLvl w:val="6"/>
    </w:pPr>
    <w:rPr>
      <w:rFonts w:ascii="Arial" w:eastAsia="Arial Unicode MS" w:hAnsi="Arial" w:cs="Times New Roman"/>
      <w:sz w:val="20"/>
      <w:szCs w:val="21"/>
      <w:lang w:val="en-GB" w:eastAsia="en-GB"/>
    </w:rPr>
  </w:style>
  <w:style w:type="paragraph" w:styleId="8">
    <w:name w:val="heading 8"/>
    <w:basedOn w:val="a5"/>
    <w:next w:val="a5"/>
    <w:link w:val="80"/>
    <w:uiPriority w:val="16"/>
    <w:qFormat/>
    <w:rsid w:val="00B00CB2"/>
    <w:pPr>
      <w:spacing w:before="240" w:after="60" w:line="240" w:lineRule="auto"/>
      <w:outlineLvl w:val="7"/>
    </w:pPr>
    <w:rPr>
      <w:rFonts w:ascii="Arial" w:eastAsia="Arial Unicode MS" w:hAnsi="Arial" w:cs="Times New Roman"/>
      <w:i/>
      <w:sz w:val="20"/>
      <w:szCs w:val="21"/>
      <w:lang w:val="en-GB" w:eastAsia="en-GB"/>
    </w:rPr>
  </w:style>
  <w:style w:type="paragraph" w:styleId="9">
    <w:name w:val="heading 9"/>
    <w:basedOn w:val="a5"/>
    <w:next w:val="a5"/>
    <w:link w:val="90"/>
    <w:uiPriority w:val="16"/>
    <w:qFormat/>
    <w:rsid w:val="00B00CB2"/>
    <w:pPr>
      <w:spacing w:before="240" w:after="60" w:line="240" w:lineRule="auto"/>
      <w:outlineLvl w:val="8"/>
    </w:pPr>
    <w:rPr>
      <w:rFonts w:ascii="Arial" w:eastAsia="Arial Unicode MS" w:hAnsi="Arial" w:cs="Times New Roman"/>
      <w:b/>
      <w:i/>
      <w:sz w:val="18"/>
      <w:szCs w:val="21"/>
      <w:lang w:val="en-GB" w:eastAsia="en-GB"/>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BodyTextIndent21">
    <w:name w:val="Body Text Indent 21"/>
    <w:basedOn w:val="a5"/>
    <w:rsid w:val="00A63ECA"/>
    <w:pPr>
      <w:suppressAutoHyphens/>
      <w:spacing w:after="0" w:line="100" w:lineRule="atLeast"/>
      <w:ind w:firstLine="900"/>
      <w:jc w:val="both"/>
    </w:pPr>
    <w:rPr>
      <w:rFonts w:ascii="Arial" w:eastAsia="Times New Roman" w:hAnsi="Arial" w:cs="Arial"/>
      <w:sz w:val="24"/>
      <w:szCs w:val="24"/>
      <w:lang w:eastAsia="ar-SA"/>
    </w:rPr>
  </w:style>
  <w:style w:type="character" w:customStyle="1" w:styleId="cf01">
    <w:name w:val="cf01"/>
    <w:basedOn w:val="a6"/>
    <w:rsid w:val="007C2F39"/>
    <w:rPr>
      <w:rFonts w:ascii="Segoe UI" w:hAnsi="Segoe UI" w:cs="Segoe UI" w:hint="default"/>
      <w:sz w:val="18"/>
      <w:szCs w:val="18"/>
    </w:rPr>
  </w:style>
  <w:style w:type="character" w:customStyle="1" w:styleId="cf11">
    <w:name w:val="cf11"/>
    <w:basedOn w:val="a6"/>
    <w:rsid w:val="007C2F39"/>
    <w:rPr>
      <w:rFonts w:ascii="Segoe UI" w:hAnsi="Segoe UI" w:cs="Segoe UI" w:hint="default"/>
      <w:sz w:val="18"/>
      <w:szCs w:val="18"/>
    </w:rPr>
  </w:style>
  <w:style w:type="paragraph" w:styleId="a9">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5"/>
    <w:link w:val="aa"/>
    <w:uiPriority w:val="99"/>
    <w:unhideWhenUsed/>
    <w:qFormat/>
    <w:rsid w:val="00590ADB"/>
    <w:pPr>
      <w:spacing w:after="0" w:line="240" w:lineRule="auto"/>
    </w:pPr>
    <w:rPr>
      <w:sz w:val="20"/>
      <w:szCs w:val="20"/>
    </w:rPr>
  </w:style>
  <w:style w:type="character" w:customStyle="1" w:styleId="aa">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6"/>
    <w:link w:val="a9"/>
    <w:uiPriority w:val="99"/>
    <w:rsid w:val="00590ADB"/>
    <w:rPr>
      <w:sz w:val="20"/>
      <w:szCs w:val="20"/>
    </w:rPr>
  </w:style>
  <w:style w:type="character" w:styleId="ab">
    <w:name w:val="footnote reference"/>
    <w:aliases w:val="Çíàê ñíîñêè 1,Çíàê ñíîñêè-FN,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
    <w:basedOn w:val="a6"/>
    <w:uiPriority w:val="99"/>
    <w:unhideWhenUsed/>
    <w:rsid w:val="00590ADB"/>
    <w:rPr>
      <w:vertAlign w:val="superscript"/>
    </w:rPr>
  </w:style>
  <w:style w:type="paragraph" w:styleId="ac">
    <w:name w:val="List Paragraph"/>
    <w:aliases w:val="Ненумерованный список,Л‡Ќ€љ –•Џ–ђ€1,кЊ’—“Њ_”‰€’’ћЋ –•Џ–”ђ,_нсxон_пѓйсс_л …Нм…п_,Л‡Ќ€љ –∙Џ–ђ€1,кЊ’—“Њ_”‰€’’ћЋ –∙Џ–”ђ,Заголовок мой1,СписокСТПр,Маркер,Таблицы,Table-Normal,RSHB_Table-Normal,Маркеры Абзац списка,Абзац маркированнный,UL,1"/>
    <w:basedOn w:val="a5"/>
    <w:link w:val="ad"/>
    <w:uiPriority w:val="34"/>
    <w:qFormat/>
    <w:rsid w:val="005C5E25"/>
    <w:pPr>
      <w:ind w:left="720"/>
      <w:contextualSpacing/>
    </w:pPr>
  </w:style>
  <w:style w:type="paragraph" w:customStyle="1" w:styleId="Level1">
    <w:name w:val="Level 1"/>
    <w:basedOn w:val="a5"/>
    <w:next w:val="a5"/>
    <w:link w:val="Level1Char"/>
    <w:qFormat/>
    <w:rsid w:val="0045229A"/>
    <w:pPr>
      <w:tabs>
        <w:tab w:val="num" w:pos="360"/>
      </w:tabs>
      <w:adjustRightInd w:val="0"/>
      <w:spacing w:before="360" w:after="210" w:line="264" w:lineRule="auto"/>
      <w:jc w:val="both"/>
      <w:outlineLvl w:val="0"/>
    </w:pPr>
    <w:rPr>
      <w:rFonts w:ascii="Arial" w:eastAsia="Times New Roman" w:hAnsi="Arial" w:cs="Arial"/>
      <w:b/>
      <w:sz w:val="21"/>
      <w:szCs w:val="21"/>
      <w:lang w:val="en-GB" w:eastAsia="en-GB"/>
    </w:rPr>
  </w:style>
  <w:style w:type="paragraph" w:customStyle="1" w:styleId="Level2">
    <w:name w:val="Level 2"/>
    <w:basedOn w:val="a5"/>
    <w:next w:val="a5"/>
    <w:link w:val="Level2Char"/>
    <w:qFormat/>
    <w:rsid w:val="0045229A"/>
    <w:pPr>
      <w:tabs>
        <w:tab w:val="left" w:pos="851"/>
      </w:tabs>
      <w:adjustRightInd w:val="0"/>
      <w:spacing w:before="120" w:after="210" w:line="264" w:lineRule="auto"/>
      <w:ind w:left="851" w:hanging="851"/>
      <w:jc w:val="both"/>
      <w:outlineLvl w:val="1"/>
    </w:pPr>
    <w:rPr>
      <w:rFonts w:ascii="Arial" w:eastAsia="Times New Roman" w:hAnsi="Arial" w:cs="Arial"/>
      <w:b/>
      <w:sz w:val="21"/>
      <w:szCs w:val="21"/>
      <w:lang w:val="en-GB" w:eastAsia="en-GB"/>
    </w:rPr>
  </w:style>
  <w:style w:type="paragraph" w:customStyle="1" w:styleId="Level3">
    <w:name w:val="Level 3"/>
    <w:basedOn w:val="a5"/>
    <w:next w:val="a5"/>
    <w:link w:val="Level3Char"/>
    <w:qFormat/>
    <w:rsid w:val="0045229A"/>
    <w:pPr>
      <w:tabs>
        <w:tab w:val="left" w:pos="851"/>
      </w:tabs>
      <w:adjustRightInd w:val="0"/>
      <w:spacing w:before="120" w:after="210" w:line="264" w:lineRule="auto"/>
      <w:ind w:left="851" w:hanging="851"/>
      <w:jc w:val="both"/>
      <w:outlineLvl w:val="2"/>
    </w:pPr>
    <w:rPr>
      <w:rFonts w:ascii="Arial" w:eastAsia="Times New Roman" w:hAnsi="Arial" w:cs="Arial"/>
      <w:sz w:val="21"/>
      <w:szCs w:val="21"/>
      <w:lang w:val="en-GB" w:eastAsia="en-GB"/>
    </w:rPr>
  </w:style>
  <w:style w:type="paragraph" w:customStyle="1" w:styleId="Level4">
    <w:name w:val="Level 4"/>
    <w:basedOn w:val="a5"/>
    <w:next w:val="a5"/>
    <w:link w:val="Level4Char"/>
    <w:uiPriority w:val="6"/>
    <w:qFormat/>
    <w:rsid w:val="0045229A"/>
    <w:pPr>
      <w:tabs>
        <w:tab w:val="left" w:pos="851"/>
      </w:tabs>
      <w:adjustRightInd w:val="0"/>
      <w:spacing w:before="120" w:after="210" w:line="264" w:lineRule="auto"/>
      <w:ind w:left="851" w:hanging="851"/>
      <w:jc w:val="both"/>
      <w:outlineLvl w:val="3"/>
    </w:pPr>
    <w:rPr>
      <w:rFonts w:ascii="Arial" w:eastAsia="Times New Roman" w:hAnsi="Arial" w:cs="Arial"/>
      <w:sz w:val="21"/>
      <w:szCs w:val="21"/>
      <w:lang w:val="en-GB" w:eastAsia="en-GB"/>
    </w:rPr>
  </w:style>
  <w:style w:type="paragraph" w:customStyle="1" w:styleId="Level5">
    <w:name w:val="Level 5"/>
    <w:basedOn w:val="a5"/>
    <w:next w:val="a5"/>
    <w:link w:val="Level5Char"/>
    <w:uiPriority w:val="6"/>
    <w:qFormat/>
    <w:rsid w:val="0045229A"/>
    <w:pPr>
      <w:tabs>
        <w:tab w:val="left" w:pos="851"/>
      </w:tabs>
      <w:adjustRightInd w:val="0"/>
      <w:spacing w:before="120" w:after="0" w:line="240" w:lineRule="auto"/>
      <w:ind w:left="851" w:hanging="851"/>
    </w:pPr>
    <w:rPr>
      <w:rFonts w:ascii="Times New Roman" w:eastAsia="Times New Roman" w:hAnsi="Times New Roman" w:cs="Times New Roman"/>
      <w:sz w:val="24"/>
      <w:szCs w:val="24"/>
      <w:lang w:eastAsia="ru-RU"/>
    </w:rPr>
  </w:style>
  <w:style w:type="character" w:customStyle="1" w:styleId="Level2Char">
    <w:name w:val="Level 2 Char"/>
    <w:basedOn w:val="a6"/>
    <w:link w:val="Level2"/>
    <w:rsid w:val="0045229A"/>
    <w:rPr>
      <w:rFonts w:ascii="Arial" w:eastAsia="Times New Roman" w:hAnsi="Arial" w:cs="Arial"/>
      <w:b/>
      <w:sz w:val="21"/>
      <w:szCs w:val="21"/>
      <w:lang w:val="en-GB" w:eastAsia="en-GB"/>
    </w:rPr>
  </w:style>
  <w:style w:type="character" w:styleId="ae">
    <w:name w:val="annotation reference"/>
    <w:basedOn w:val="a6"/>
    <w:uiPriority w:val="99"/>
    <w:unhideWhenUsed/>
    <w:rsid w:val="0045229A"/>
    <w:rPr>
      <w:sz w:val="16"/>
      <w:szCs w:val="16"/>
    </w:rPr>
  </w:style>
  <w:style w:type="paragraph" w:styleId="af">
    <w:name w:val="annotation text"/>
    <w:basedOn w:val="a5"/>
    <w:link w:val="af0"/>
    <w:uiPriority w:val="99"/>
    <w:unhideWhenUsed/>
    <w:rsid w:val="0045229A"/>
    <w:pPr>
      <w:spacing w:after="200" w:line="240" w:lineRule="auto"/>
    </w:pPr>
    <w:rPr>
      <w:sz w:val="20"/>
      <w:szCs w:val="20"/>
    </w:rPr>
  </w:style>
  <w:style w:type="character" w:customStyle="1" w:styleId="af0">
    <w:name w:val="Текст примечания Знак"/>
    <w:basedOn w:val="a6"/>
    <w:link w:val="af"/>
    <w:uiPriority w:val="99"/>
    <w:rsid w:val="0045229A"/>
    <w:rPr>
      <w:sz w:val="20"/>
      <w:szCs w:val="20"/>
    </w:rPr>
  </w:style>
  <w:style w:type="paragraph" w:customStyle="1" w:styleId="33">
    <w:name w:val="3 УР Прил"/>
    <w:basedOn w:val="22"/>
    <w:link w:val="34"/>
    <w:uiPriority w:val="2"/>
    <w:qFormat/>
    <w:rsid w:val="00491C45"/>
    <w:pPr>
      <w:numPr>
        <w:ilvl w:val="2"/>
      </w:numPr>
      <w:tabs>
        <w:tab w:val="num" w:pos="360"/>
      </w:tabs>
    </w:pPr>
  </w:style>
  <w:style w:type="paragraph" w:customStyle="1" w:styleId="14">
    <w:name w:val="1 УР прил"/>
    <w:basedOn w:val="a5"/>
    <w:link w:val="15"/>
    <w:qFormat/>
    <w:rsid w:val="00491C45"/>
    <w:pPr>
      <w:tabs>
        <w:tab w:val="num" w:pos="360"/>
      </w:tabs>
      <w:spacing w:before="120" w:after="0" w:line="240" w:lineRule="auto"/>
      <w:jc w:val="both"/>
      <w:outlineLvl w:val="1"/>
    </w:pPr>
    <w:rPr>
      <w:rFonts w:ascii="BigCity Grotesque Pro Book" w:hAnsi="BigCity Grotesque Pro Book"/>
    </w:rPr>
  </w:style>
  <w:style w:type="paragraph" w:customStyle="1" w:styleId="22">
    <w:name w:val="2 Ур Прил"/>
    <w:basedOn w:val="14"/>
    <w:link w:val="23"/>
    <w:uiPriority w:val="1"/>
    <w:qFormat/>
    <w:rsid w:val="00491C45"/>
    <w:pPr>
      <w:numPr>
        <w:ilvl w:val="1"/>
      </w:numPr>
      <w:tabs>
        <w:tab w:val="num" w:pos="360"/>
      </w:tabs>
      <w:outlineLvl w:val="2"/>
    </w:pPr>
  </w:style>
  <w:style w:type="character" w:customStyle="1" w:styleId="34">
    <w:name w:val="3 УР Прил Знак"/>
    <w:basedOn w:val="a6"/>
    <w:link w:val="33"/>
    <w:uiPriority w:val="2"/>
    <w:rsid w:val="00491C45"/>
    <w:rPr>
      <w:rFonts w:ascii="BigCity Grotesque Pro Book" w:hAnsi="BigCity Grotesque Pro Book"/>
    </w:rPr>
  </w:style>
  <w:style w:type="character" w:customStyle="1" w:styleId="Level4Char">
    <w:name w:val="Level 4 Char"/>
    <w:link w:val="Level4"/>
    <w:uiPriority w:val="6"/>
    <w:rsid w:val="00F24B07"/>
    <w:rPr>
      <w:rFonts w:ascii="Arial" w:eastAsia="Times New Roman" w:hAnsi="Arial" w:cs="Arial"/>
      <w:sz w:val="21"/>
      <w:szCs w:val="21"/>
      <w:lang w:val="en-GB" w:eastAsia="en-GB"/>
    </w:rPr>
  </w:style>
  <w:style w:type="paragraph" w:customStyle="1" w:styleId="16">
    <w:name w:val="1 Ур Прилож"/>
    <w:basedOn w:val="a5"/>
    <w:link w:val="17"/>
    <w:rsid w:val="00F24B07"/>
    <w:pPr>
      <w:tabs>
        <w:tab w:val="num" w:pos="360"/>
      </w:tabs>
      <w:adjustRightInd w:val="0"/>
      <w:spacing w:before="120" w:after="0" w:line="240" w:lineRule="auto"/>
      <w:ind w:hanging="425"/>
      <w:jc w:val="both"/>
      <w:outlineLvl w:val="1"/>
    </w:pPr>
    <w:rPr>
      <w:rFonts w:ascii="BigCity Grotesque Pro Book" w:eastAsia="Times New Roman" w:hAnsi="BigCity Grotesque Pro Book" w:cs="Arial"/>
      <w:b/>
      <w:lang w:eastAsia="en-GB"/>
    </w:rPr>
  </w:style>
  <w:style w:type="paragraph" w:customStyle="1" w:styleId="18">
    <w:name w:val="1 Ур"/>
    <w:basedOn w:val="ac"/>
    <w:link w:val="19"/>
    <w:rsid w:val="00D5362E"/>
    <w:pPr>
      <w:spacing w:before="120" w:after="0" w:line="240" w:lineRule="auto"/>
      <w:ind w:left="0"/>
      <w:contextualSpacing w:val="0"/>
      <w:jc w:val="both"/>
    </w:pPr>
    <w:rPr>
      <w:rFonts w:ascii="BigCity Grotesque Pro Book" w:hAnsi="BigCity Grotesque Pro Book"/>
    </w:rPr>
  </w:style>
  <w:style w:type="paragraph" w:customStyle="1" w:styleId="24">
    <w:name w:val="2 УР"/>
    <w:basedOn w:val="18"/>
    <w:link w:val="25"/>
    <w:uiPriority w:val="1"/>
    <w:qFormat/>
    <w:rsid w:val="00D5362E"/>
    <w:pPr>
      <w:numPr>
        <w:ilvl w:val="1"/>
      </w:numPr>
      <w:outlineLvl w:val="1"/>
    </w:pPr>
  </w:style>
  <w:style w:type="paragraph" w:customStyle="1" w:styleId="35">
    <w:name w:val="3 УР"/>
    <w:basedOn w:val="24"/>
    <w:next w:val="a5"/>
    <w:link w:val="36"/>
    <w:qFormat/>
    <w:rsid w:val="00D5362E"/>
    <w:pPr>
      <w:numPr>
        <w:ilvl w:val="2"/>
      </w:numPr>
      <w:ind w:left="1497"/>
      <w:outlineLvl w:val="2"/>
    </w:pPr>
  </w:style>
  <w:style w:type="character" w:customStyle="1" w:styleId="36">
    <w:name w:val="3 УР Знак"/>
    <w:basedOn w:val="a6"/>
    <w:link w:val="35"/>
    <w:rsid w:val="00D5362E"/>
    <w:rPr>
      <w:rFonts w:ascii="BigCity Grotesque Pro Book" w:hAnsi="BigCity Grotesque Pro Book"/>
    </w:rPr>
  </w:style>
  <w:style w:type="character" w:customStyle="1" w:styleId="ad">
    <w:name w:val="Абзац списка Знак"/>
    <w:aliases w:val="Ненумерованный список Знак,Л‡Ќ€љ –•Џ–ђ€1 Знак,кЊ’—“Њ_”‰€’’ћЋ –•Џ–”ђ Знак,_нсxон_пѓйсс_л …Нм…п_ Знак,Л‡Ќ€љ –∙Џ–ђ€1 Знак,кЊ’—“Њ_”‰€’’ћЋ –∙Џ–”ђ Знак,Заголовок мой1 Знак,СписокСТПр Знак,Маркер Знак,Таблицы Знак,Table-Normal Знак,UL Знак"/>
    <w:basedOn w:val="a6"/>
    <w:link w:val="ac"/>
    <w:uiPriority w:val="34"/>
    <w:qFormat/>
    <w:rsid w:val="00CF0ACF"/>
  </w:style>
  <w:style w:type="table" w:customStyle="1" w:styleId="310">
    <w:name w:val="Леша31"/>
    <w:basedOn w:val="a7"/>
    <w:next w:val="af1"/>
    <w:uiPriority w:val="39"/>
    <w:rsid w:val="00C51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Таблица НЭО,Формат таблиц для диплома,Леша,table general,Сетка таблицы2,Table,Формат таблиц для диплома1,Леша1,Таблица НЭО2,Формат таблиц для диплома2,Леша2,Таблица НЭО11,Формат таблиц для диплома11,Леша11,Таблица НЭО3,Леша3"/>
    <w:basedOn w:val="a7"/>
    <w:uiPriority w:val="39"/>
    <w:rsid w:val="00C514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f"/>
    <w:next w:val="af"/>
    <w:link w:val="af3"/>
    <w:uiPriority w:val="99"/>
    <w:semiHidden/>
    <w:unhideWhenUsed/>
    <w:rsid w:val="00E23B9E"/>
    <w:pPr>
      <w:spacing w:after="160"/>
    </w:pPr>
    <w:rPr>
      <w:b/>
      <w:bCs/>
    </w:rPr>
  </w:style>
  <w:style w:type="character" w:customStyle="1" w:styleId="af3">
    <w:name w:val="Тема примечания Знак"/>
    <w:basedOn w:val="af0"/>
    <w:link w:val="af2"/>
    <w:uiPriority w:val="99"/>
    <w:semiHidden/>
    <w:rsid w:val="00E23B9E"/>
    <w:rPr>
      <w:b/>
      <w:bCs/>
      <w:sz w:val="20"/>
      <w:szCs w:val="20"/>
    </w:rPr>
  </w:style>
  <w:style w:type="character" w:customStyle="1" w:styleId="13">
    <w:name w:val="Заголовок 1 Знак"/>
    <w:basedOn w:val="a6"/>
    <w:link w:val="12"/>
    <w:rsid w:val="00B00CB2"/>
    <w:rPr>
      <w:rFonts w:ascii="Arial" w:eastAsia="Times New Roman" w:hAnsi="Arial" w:cs="Arial"/>
      <w:b/>
      <w:smallCaps/>
      <w:sz w:val="20"/>
      <w:szCs w:val="20"/>
      <w:lang w:eastAsia="ru-RU"/>
    </w:rPr>
  </w:style>
  <w:style w:type="character" w:customStyle="1" w:styleId="21">
    <w:name w:val="Заголовок 2 Знак"/>
    <w:aliases w:val="Заголовок 0 Знак"/>
    <w:basedOn w:val="a6"/>
    <w:link w:val="20"/>
    <w:uiPriority w:val="4"/>
    <w:rsid w:val="00B00CB2"/>
    <w:rPr>
      <w:rFonts w:ascii="Arial" w:eastAsia="Times New Roman" w:hAnsi="Arial" w:cs="Arial"/>
      <w:b/>
      <w:smallCaps/>
      <w:sz w:val="20"/>
      <w:szCs w:val="20"/>
      <w:lang w:eastAsia="ru-RU"/>
    </w:rPr>
  </w:style>
  <w:style w:type="character" w:customStyle="1" w:styleId="32">
    <w:name w:val="Заголовок 3 Знак"/>
    <w:basedOn w:val="a6"/>
    <w:link w:val="31"/>
    <w:uiPriority w:val="99"/>
    <w:semiHidden/>
    <w:rsid w:val="00B00CB2"/>
    <w:rPr>
      <w:rFonts w:ascii="Arial" w:eastAsia="Times New Roman" w:hAnsi="Arial" w:cs="Arial"/>
      <w:b/>
      <w:sz w:val="20"/>
      <w:szCs w:val="20"/>
      <w:lang w:val="en-US" w:eastAsia="ru-RU"/>
    </w:rPr>
  </w:style>
  <w:style w:type="character" w:customStyle="1" w:styleId="42">
    <w:name w:val="Заголовок 4 Знак"/>
    <w:basedOn w:val="a6"/>
    <w:link w:val="40"/>
    <w:uiPriority w:val="99"/>
    <w:semiHidden/>
    <w:rsid w:val="00B00CB2"/>
    <w:rPr>
      <w:rFonts w:ascii="Arial Bold" w:eastAsia="Times New Roman" w:hAnsi="Arial Bold" w:cs="Arial"/>
      <w:b/>
      <w:sz w:val="20"/>
      <w:szCs w:val="20"/>
      <w:lang w:val="en-US" w:eastAsia="ru-RU"/>
    </w:rPr>
  </w:style>
  <w:style w:type="character" w:customStyle="1" w:styleId="50">
    <w:name w:val="Заголовок 5 Знак"/>
    <w:basedOn w:val="a6"/>
    <w:link w:val="5"/>
    <w:uiPriority w:val="99"/>
    <w:semiHidden/>
    <w:rsid w:val="00B00CB2"/>
    <w:rPr>
      <w:rFonts w:ascii="Arial" w:eastAsia="Arial Unicode MS" w:hAnsi="Arial" w:cs="Times New Roman"/>
      <w:szCs w:val="21"/>
      <w:lang w:val="en-GB" w:eastAsia="en-GB"/>
    </w:rPr>
  </w:style>
  <w:style w:type="character" w:customStyle="1" w:styleId="60">
    <w:name w:val="Заголовок 6 Знак"/>
    <w:basedOn w:val="a6"/>
    <w:link w:val="6"/>
    <w:uiPriority w:val="16"/>
    <w:rsid w:val="00B00CB2"/>
    <w:rPr>
      <w:rFonts w:ascii="Times New Roman" w:eastAsia="Arial Unicode MS" w:hAnsi="Times New Roman" w:cs="Times New Roman"/>
      <w:i/>
      <w:szCs w:val="21"/>
      <w:lang w:val="en-GB" w:eastAsia="en-GB"/>
    </w:rPr>
  </w:style>
  <w:style w:type="character" w:customStyle="1" w:styleId="70">
    <w:name w:val="Заголовок 7 Знак"/>
    <w:basedOn w:val="a6"/>
    <w:link w:val="7"/>
    <w:uiPriority w:val="16"/>
    <w:rsid w:val="00B00CB2"/>
    <w:rPr>
      <w:rFonts w:ascii="Arial" w:eastAsia="Arial Unicode MS" w:hAnsi="Arial" w:cs="Times New Roman"/>
      <w:sz w:val="20"/>
      <w:szCs w:val="21"/>
      <w:lang w:val="en-GB" w:eastAsia="en-GB"/>
    </w:rPr>
  </w:style>
  <w:style w:type="character" w:customStyle="1" w:styleId="80">
    <w:name w:val="Заголовок 8 Знак"/>
    <w:basedOn w:val="a6"/>
    <w:link w:val="8"/>
    <w:uiPriority w:val="16"/>
    <w:rsid w:val="00B00CB2"/>
    <w:rPr>
      <w:rFonts w:ascii="Arial" w:eastAsia="Arial Unicode MS" w:hAnsi="Arial" w:cs="Times New Roman"/>
      <w:i/>
      <w:sz w:val="20"/>
      <w:szCs w:val="21"/>
      <w:lang w:val="en-GB" w:eastAsia="en-GB"/>
    </w:rPr>
  </w:style>
  <w:style w:type="character" w:customStyle="1" w:styleId="90">
    <w:name w:val="Заголовок 9 Знак"/>
    <w:basedOn w:val="a6"/>
    <w:link w:val="9"/>
    <w:uiPriority w:val="16"/>
    <w:rsid w:val="00B00CB2"/>
    <w:rPr>
      <w:rFonts w:ascii="Arial" w:eastAsia="Arial Unicode MS" w:hAnsi="Arial" w:cs="Times New Roman"/>
      <w:b/>
      <w:i/>
      <w:sz w:val="18"/>
      <w:szCs w:val="21"/>
      <w:lang w:val="en-GB" w:eastAsia="en-GB"/>
    </w:rPr>
  </w:style>
  <w:style w:type="paragraph" w:customStyle="1" w:styleId="1a">
    <w:name w:val="1 УР Текст"/>
    <w:basedOn w:val="a5"/>
    <w:link w:val="1b"/>
    <w:rsid w:val="00B00CB2"/>
    <w:pPr>
      <w:spacing w:before="120" w:after="0" w:line="240" w:lineRule="auto"/>
      <w:jc w:val="both"/>
    </w:pPr>
    <w:rPr>
      <w:rFonts w:ascii="BigCity Grotesque Pro Book" w:hAnsi="BigCity Grotesque Pro Book"/>
    </w:rPr>
  </w:style>
  <w:style w:type="character" w:customStyle="1" w:styleId="19">
    <w:name w:val="1 Ур Знак"/>
    <w:basedOn w:val="ad"/>
    <w:link w:val="18"/>
    <w:rsid w:val="00B00CB2"/>
    <w:rPr>
      <w:rFonts w:ascii="BigCity Grotesque Pro Book" w:hAnsi="BigCity Grotesque Pro Book"/>
    </w:rPr>
  </w:style>
  <w:style w:type="paragraph" w:customStyle="1" w:styleId="1c">
    <w:name w:val="1 УР"/>
    <w:basedOn w:val="18"/>
    <w:next w:val="a5"/>
    <w:qFormat/>
    <w:rsid w:val="00B00CB2"/>
    <w:pPr>
      <w:tabs>
        <w:tab w:val="left" w:pos="851"/>
      </w:tabs>
      <w:ind w:left="851" w:hanging="851"/>
      <w:outlineLvl w:val="0"/>
    </w:pPr>
    <w:rPr>
      <w:b/>
    </w:rPr>
  </w:style>
  <w:style w:type="character" w:customStyle="1" w:styleId="25">
    <w:name w:val="2 УР Знак"/>
    <w:basedOn w:val="19"/>
    <w:link w:val="24"/>
    <w:uiPriority w:val="1"/>
    <w:rsid w:val="00B00CB2"/>
    <w:rPr>
      <w:rFonts w:ascii="BigCity Grotesque Pro Book" w:hAnsi="BigCity Grotesque Pro Book"/>
    </w:rPr>
  </w:style>
  <w:style w:type="paragraph" w:customStyle="1" w:styleId="43">
    <w:name w:val="4 УР"/>
    <w:basedOn w:val="a5"/>
    <w:next w:val="a5"/>
    <w:link w:val="44"/>
    <w:uiPriority w:val="3"/>
    <w:qFormat/>
    <w:rsid w:val="00B00CB2"/>
    <w:pPr>
      <w:adjustRightInd w:val="0"/>
      <w:spacing w:before="120" w:after="0" w:line="240" w:lineRule="auto"/>
      <w:ind w:left="1276" w:hanging="425"/>
      <w:jc w:val="both"/>
      <w:outlineLvl w:val="3"/>
    </w:pPr>
    <w:rPr>
      <w:rFonts w:ascii="BigCity Grotesque Pro Book" w:eastAsia="Times New Roman" w:hAnsi="BigCity Grotesque Pro Book" w:cs="Arial"/>
      <w:lang w:eastAsia="en-GB"/>
    </w:rPr>
  </w:style>
  <w:style w:type="paragraph" w:customStyle="1" w:styleId="Body1">
    <w:name w:val="Body 1"/>
    <w:basedOn w:val="a5"/>
    <w:link w:val="Body1Char"/>
    <w:rsid w:val="00B00CB2"/>
    <w:pPr>
      <w:spacing w:after="210" w:line="264" w:lineRule="auto"/>
      <w:jc w:val="both"/>
    </w:pPr>
    <w:rPr>
      <w:rFonts w:ascii="Arial" w:eastAsia="Arial Unicode MS" w:hAnsi="Arial" w:cs="Times New Roman"/>
      <w:sz w:val="21"/>
      <w:szCs w:val="21"/>
      <w:lang w:val="en-GB" w:eastAsia="en-GB"/>
    </w:rPr>
  </w:style>
  <w:style w:type="paragraph" w:customStyle="1" w:styleId="Centred">
    <w:name w:val="Centred"/>
    <w:basedOn w:val="a5"/>
    <w:next w:val="Body1"/>
    <w:uiPriority w:val="13"/>
    <w:rsid w:val="00B00CB2"/>
    <w:pPr>
      <w:keepNext/>
      <w:spacing w:after="210" w:line="264" w:lineRule="auto"/>
      <w:jc w:val="center"/>
    </w:pPr>
    <w:rPr>
      <w:rFonts w:ascii="Arial" w:eastAsia="Arial Unicode MS" w:hAnsi="Arial" w:cs="Times New Roman"/>
      <w:sz w:val="21"/>
      <w:szCs w:val="21"/>
      <w:lang w:val="en-GB" w:eastAsia="en-GB"/>
    </w:rPr>
  </w:style>
  <w:style w:type="character" w:customStyle="1" w:styleId="Body1Char">
    <w:name w:val="Body 1 Char"/>
    <w:basedOn w:val="a6"/>
    <w:link w:val="Body1"/>
    <w:rsid w:val="00B00CB2"/>
    <w:rPr>
      <w:rFonts w:ascii="Arial" w:eastAsia="Arial Unicode MS" w:hAnsi="Arial" w:cs="Times New Roman"/>
      <w:sz w:val="21"/>
      <w:szCs w:val="21"/>
      <w:lang w:val="en-GB" w:eastAsia="en-GB"/>
    </w:rPr>
  </w:style>
  <w:style w:type="paragraph" w:styleId="af4">
    <w:name w:val="header"/>
    <w:basedOn w:val="a5"/>
    <w:link w:val="af5"/>
    <w:uiPriority w:val="99"/>
    <w:unhideWhenUsed/>
    <w:rsid w:val="00B00CB2"/>
    <w:pPr>
      <w:tabs>
        <w:tab w:val="center" w:pos="4677"/>
        <w:tab w:val="right" w:pos="9355"/>
      </w:tabs>
      <w:spacing w:after="0" w:line="240" w:lineRule="auto"/>
    </w:pPr>
    <w:rPr>
      <w:rFonts w:ascii="BigCity Grotesque Pro Book" w:hAnsi="BigCity Grotesque Pro Book"/>
    </w:rPr>
  </w:style>
  <w:style w:type="character" w:customStyle="1" w:styleId="af5">
    <w:name w:val="Верхний колонтитул Знак"/>
    <w:basedOn w:val="a6"/>
    <w:link w:val="af4"/>
    <w:uiPriority w:val="99"/>
    <w:rsid w:val="00B00CB2"/>
    <w:rPr>
      <w:rFonts w:ascii="BigCity Grotesque Pro Book" w:hAnsi="BigCity Grotesque Pro Book"/>
    </w:rPr>
  </w:style>
  <w:style w:type="paragraph" w:styleId="af6">
    <w:name w:val="footer"/>
    <w:basedOn w:val="a5"/>
    <w:link w:val="af7"/>
    <w:uiPriority w:val="99"/>
    <w:rsid w:val="00B00CB2"/>
    <w:pPr>
      <w:tabs>
        <w:tab w:val="center" w:pos="4677"/>
        <w:tab w:val="right" w:pos="9355"/>
      </w:tabs>
      <w:spacing w:after="0" w:line="240" w:lineRule="auto"/>
    </w:pPr>
    <w:rPr>
      <w:rFonts w:ascii="BigCity Grotesque Pro Book" w:hAnsi="BigCity Grotesque Pro Book"/>
    </w:rPr>
  </w:style>
  <w:style w:type="character" w:customStyle="1" w:styleId="af7">
    <w:name w:val="Нижний колонтитул Знак"/>
    <w:basedOn w:val="a6"/>
    <w:link w:val="af6"/>
    <w:uiPriority w:val="99"/>
    <w:rsid w:val="00B00CB2"/>
    <w:rPr>
      <w:rFonts w:ascii="BigCity Grotesque Pro Book" w:hAnsi="BigCity Grotesque Pro Book"/>
    </w:rPr>
  </w:style>
  <w:style w:type="character" w:customStyle="1" w:styleId="15">
    <w:name w:val="1 УР прил Знак"/>
    <w:basedOn w:val="25"/>
    <w:link w:val="14"/>
    <w:rsid w:val="00B00CB2"/>
    <w:rPr>
      <w:rFonts w:ascii="BigCity Grotesque Pro Book" w:hAnsi="BigCity Grotesque Pro Book"/>
    </w:rPr>
  </w:style>
  <w:style w:type="character" w:customStyle="1" w:styleId="23">
    <w:name w:val="2 Ур Прил Знак"/>
    <w:basedOn w:val="15"/>
    <w:link w:val="22"/>
    <w:uiPriority w:val="1"/>
    <w:rsid w:val="00B00CB2"/>
    <w:rPr>
      <w:rFonts w:ascii="BigCity Grotesque Pro Book" w:hAnsi="BigCity Grotesque Pro Book"/>
    </w:rPr>
  </w:style>
  <w:style w:type="paragraph" w:customStyle="1" w:styleId="af8">
    <w:name w:val="Примечание"/>
    <w:basedOn w:val="a5"/>
    <w:link w:val="af9"/>
    <w:uiPriority w:val="99"/>
    <w:semiHidden/>
    <w:rsid w:val="00B00CB2"/>
    <w:pPr>
      <w:spacing w:before="120" w:after="0" w:line="240" w:lineRule="auto"/>
    </w:pPr>
    <w:rPr>
      <w:rFonts w:ascii="BigCity Grotesque Pro Book" w:hAnsi="BigCity Grotesque Pro Book"/>
      <w:i/>
    </w:rPr>
  </w:style>
  <w:style w:type="paragraph" w:customStyle="1" w:styleId="SchTitle">
    <w:name w:val="Sch  Title"/>
    <w:basedOn w:val="SchSubtitle"/>
    <w:next w:val="SchSubtitle"/>
    <w:uiPriority w:val="10"/>
    <w:qFormat/>
    <w:rsid w:val="00B00CB2"/>
    <w:pPr>
      <w:numPr>
        <w:ilvl w:val="0"/>
      </w:numPr>
    </w:pPr>
    <w:rPr>
      <w:smallCaps/>
    </w:rPr>
  </w:style>
  <w:style w:type="character" w:customStyle="1" w:styleId="af9">
    <w:name w:val="Примечание Знак"/>
    <w:basedOn w:val="a6"/>
    <w:link w:val="af8"/>
    <w:uiPriority w:val="99"/>
    <w:semiHidden/>
    <w:rsid w:val="00B00CB2"/>
    <w:rPr>
      <w:rFonts w:ascii="BigCity Grotesque Pro Book" w:hAnsi="BigCity Grotesque Pro Book"/>
      <w:i/>
    </w:rPr>
  </w:style>
  <w:style w:type="paragraph" w:customStyle="1" w:styleId="SchSubtitle">
    <w:name w:val="Sch  Subtitle"/>
    <w:basedOn w:val="a5"/>
    <w:next w:val="a5"/>
    <w:uiPriority w:val="11"/>
    <w:qFormat/>
    <w:rsid w:val="00B00CB2"/>
    <w:pPr>
      <w:keepNext/>
      <w:numPr>
        <w:ilvl w:val="1"/>
        <w:numId w:val="2"/>
      </w:numPr>
      <w:spacing w:after="210" w:line="264" w:lineRule="auto"/>
      <w:jc w:val="center"/>
    </w:pPr>
    <w:rPr>
      <w:rFonts w:ascii="Arial" w:eastAsia="Arial Unicode MS" w:hAnsi="Arial" w:cs="Times New Roman"/>
      <w:b/>
      <w:sz w:val="21"/>
      <w:szCs w:val="21"/>
      <w:lang w:val="en-GB" w:eastAsia="en-GB"/>
    </w:rPr>
  </w:style>
  <w:style w:type="paragraph" w:customStyle="1" w:styleId="SchNumber1">
    <w:name w:val="Sch Number 1"/>
    <w:basedOn w:val="a5"/>
    <w:next w:val="a5"/>
    <w:link w:val="SchNumber1Char"/>
    <w:uiPriority w:val="12"/>
    <w:qFormat/>
    <w:rsid w:val="00B00CB2"/>
    <w:pPr>
      <w:numPr>
        <w:ilvl w:val="2"/>
        <w:numId w:val="2"/>
      </w:numPr>
      <w:spacing w:before="360" w:after="210" w:line="264" w:lineRule="auto"/>
      <w:jc w:val="both"/>
      <w:outlineLvl w:val="0"/>
    </w:pPr>
    <w:rPr>
      <w:rFonts w:ascii="Arial" w:eastAsia="Arial Unicode MS" w:hAnsi="Arial" w:cs="Arial"/>
      <w:b/>
      <w:sz w:val="21"/>
      <w:szCs w:val="21"/>
      <w:lang w:val="en-GB" w:eastAsia="en-GB"/>
    </w:rPr>
  </w:style>
  <w:style w:type="paragraph" w:customStyle="1" w:styleId="SchNumber2">
    <w:name w:val="Sch Number 2"/>
    <w:basedOn w:val="a5"/>
    <w:next w:val="a5"/>
    <w:link w:val="SchNumber2Char"/>
    <w:qFormat/>
    <w:rsid w:val="00B00CB2"/>
    <w:pPr>
      <w:numPr>
        <w:ilvl w:val="3"/>
        <w:numId w:val="2"/>
      </w:numPr>
      <w:spacing w:after="210" w:line="264" w:lineRule="auto"/>
      <w:jc w:val="both"/>
      <w:outlineLvl w:val="1"/>
    </w:pPr>
    <w:rPr>
      <w:rFonts w:ascii="Arial" w:eastAsia="Arial Unicode MS" w:hAnsi="Arial" w:cs="Arial"/>
      <w:b/>
      <w:sz w:val="21"/>
      <w:szCs w:val="21"/>
      <w:lang w:val="en-GB" w:eastAsia="en-GB"/>
    </w:rPr>
  </w:style>
  <w:style w:type="paragraph" w:customStyle="1" w:styleId="SchNumber3">
    <w:name w:val="Sch Number 3"/>
    <w:basedOn w:val="a5"/>
    <w:next w:val="a5"/>
    <w:link w:val="SchNumber3Char"/>
    <w:qFormat/>
    <w:rsid w:val="00B00CB2"/>
    <w:pPr>
      <w:numPr>
        <w:ilvl w:val="4"/>
        <w:numId w:val="2"/>
      </w:numPr>
      <w:spacing w:after="210" w:line="264" w:lineRule="auto"/>
      <w:jc w:val="both"/>
      <w:outlineLvl w:val="2"/>
    </w:pPr>
    <w:rPr>
      <w:rFonts w:ascii="Arial" w:eastAsia="Arial Unicode MS" w:hAnsi="Arial" w:cs="Times New Roman"/>
      <w:sz w:val="21"/>
      <w:szCs w:val="21"/>
      <w:lang w:val="en-GB" w:eastAsia="en-GB"/>
    </w:rPr>
  </w:style>
  <w:style w:type="paragraph" w:customStyle="1" w:styleId="SchNumber4">
    <w:name w:val="Sch Number 4"/>
    <w:basedOn w:val="a5"/>
    <w:next w:val="a5"/>
    <w:link w:val="SchNumber4Char"/>
    <w:uiPriority w:val="12"/>
    <w:qFormat/>
    <w:rsid w:val="00B00CB2"/>
    <w:pPr>
      <w:numPr>
        <w:ilvl w:val="5"/>
        <w:numId w:val="2"/>
      </w:numPr>
      <w:spacing w:after="210" w:line="264" w:lineRule="auto"/>
      <w:jc w:val="both"/>
      <w:outlineLvl w:val="3"/>
    </w:pPr>
    <w:rPr>
      <w:rFonts w:ascii="Arial" w:eastAsia="Arial Unicode MS" w:hAnsi="Arial" w:cs="Times New Roman"/>
      <w:sz w:val="21"/>
      <w:szCs w:val="21"/>
      <w:lang w:val="en-GB" w:eastAsia="en-GB"/>
    </w:rPr>
  </w:style>
  <w:style w:type="paragraph" w:customStyle="1" w:styleId="SchNumber5">
    <w:name w:val="Sch Number 5"/>
    <w:basedOn w:val="a5"/>
    <w:next w:val="a5"/>
    <w:link w:val="SchNumber5Char"/>
    <w:uiPriority w:val="12"/>
    <w:qFormat/>
    <w:rsid w:val="00B00CB2"/>
    <w:pPr>
      <w:numPr>
        <w:ilvl w:val="6"/>
        <w:numId w:val="2"/>
      </w:numPr>
      <w:spacing w:after="210" w:line="264" w:lineRule="auto"/>
      <w:jc w:val="both"/>
      <w:outlineLvl w:val="4"/>
    </w:pPr>
    <w:rPr>
      <w:rFonts w:ascii="Times New Roman" w:eastAsia="Arial Unicode MS" w:hAnsi="Times New Roman" w:cs="Times New Roman"/>
      <w:sz w:val="24"/>
      <w:szCs w:val="24"/>
      <w:lang w:val="en-US" w:eastAsia="ru-RU"/>
    </w:rPr>
  </w:style>
  <w:style w:type="numbering" w:customStyle="1" w:styleId="SchCustomList">
    <w:name w:val="Sch Custom List"/>
    <w:basedOn w:val="a8"/>
    <w:uiPriority w:val="99"/>
    <w:rsid w:val="00B00CB2"/>
    <w:pPr>
      <w:numPr>
        <w:numId w:val="2"/>
      </w:numPr>
    </w:pPr>
  </w:style>
  <w:style w:type="paragraph" w:customStyle="1" w:styleId="26">
    <w:name w:val="2 ур"/>
    <w:basedOn w:val="18"/>
    <w:link w:val="27"/>
    <w:uiPriority w:val="1"/>
    <w:rsid w:val="00B00CB2"/>
    <w:pPr>
      <w:spacing w:before="0" w:after="160" w:line="259" w:lineRule="auto"/>
      <w:ind w:left="792" w:hanging="432"/>
      <w:contextualSpacing/>
      <w:jc w:val="left"/>
    </w:pPr>
  </w:style>
  <w:style w:type="character" w:customStyle="1" w:styleId="27">
    <w:name w:val="2 ур Знак"/>
    <w:basedOn w:val="19"/>
    <w:link w:val="26"/>
    <w:uiPriority w:val="1"/>
    <w:rsid w:val="00B00CB2"/>
    <w:rPr>
      <w:rFonts w:ascii="BigCity Grotesque Pro Book" w:hAnsi="BigCity Grotesque Pro Book"/>
    </w:rPr>
  </w:style>
  <w:style w:type="paragraph" w:styleId="afa">
    <w:name w:val="Balloon Text"/>
    <w:basedOn w:val="a5"/>
    <w:link w:val="afb"/>
    <w:uiPriority w:val="99"/>
    <w:unhideWhenUsed/>
    <w:rsid w:val="00B00CB2"/>
    <w:pPr>
      <w:spacing w:after="0" w:line="240" w:lineRule="auto"/>
    </w:pPr>
    <w:rPr>
      <w:rFonts w:ascii="Segoe UI" w:hAnsi="Segoe UI" w:cs="Segoe UI"/>
      <w:sz w:val="18"/>
      <w:szCs w:val="18"/>
    </w:rPr>
  </w:style>
  <w:style w:type="character" w:customStyle="1" w:styleId="afb">
    <w:name w:val="Текст выноски Знак"/>
    <w:basedOn w:val="a6"/>
    <w:link w:val="afa"/>
    <w:uiPriority w:val="99"/>
    <w:rsid w:val="00B00CB2"/>
    <w:rPr>
      <w:rFonts w:ascii="Segoe UI" w:hAnsi="Segoe UI" w:cs="Segoe UI"/>
      <w:sz w:val="18"/>
      <w:szCs w:val="18"/>
    </w:rPr>
  </w:style>
  <w:style w:type="paragraph" w:customStyle="1" w:styleId="a3">
    <w:name w:val="Основной"/>
    <w:basedOn w:val="a5"/>
    <w:link w:val="afc"/>
    <w:rsid w:val="00B00CB2"/>
    <w:pPr>
      <w:numPr>
        <w:ilvl w:val="1"/>
        <w:numId w:val="67"/>
      </w:numPr>
      <w:spacing w:after="120" w:line="240" w:lineRule="auto"/>
    </w:pPr>
    <w:rPr>
      <w:rFonts w:ascii="Arial" w:eastAsia="Times New Roman" w:hAnsi="Arial" w:cs="Arial"/>
      <w:sz w:val="20"/>
      <w:szCs w:val="20"/>
      <w:lang w:eastAsia="ru-RU"/>
    </w:rPr>
  </w:style>
  <w:style w:type="character" w:customStyle="1" w:styleId="afc">
    <w:name w:val="Основной Знак"/>
    <w:basedOn w:val="a6"/>
    <w:link w:val="a3"/>
    <w:rsid w:val="00B00CB2"/>
    <w:rPr>
      <w:rFonts w:ascii="Arial" w:eastAsia="Times New Roman" w:hAnsi="Arial" w:cs="Arial"/>
      <w:sz w:val="20"/>
      <w:szCs w:val="20"/>
      <w:lang w:eastAsia="ru-RU"/>
    </w:rPr>
  </w:style>
  <w:style w:type="numbering" w:customStyle="1" w:styleId="SchCustomList11">
    <w:name w:val="Sch Custom List11"/>
    <w:basedOn w:val="a8"/>
    <w:rsid w:val="00B00CB2"/>
    <w:pPr>
      <w:numPr>
        <w:numId w:val="67"/>
      </w:numPr>
    </w:pPr>
  </w:style>
  <w:style w:type="paragraph" w:customStyle="1" w:styleId="3">
    <w:name w:val="3 УР НУм"/>
    <w:basedOn w:val="35"/>
    <w:link w:val="37"/>
    <w:qFormat/>
    <w:rsid w:val="00B00CB2"/>
    <w:pPr>
      <w:numPr>
        <w:numId w:val="3"/>
      </w:numPr>
      <w:outlineLvl w:val="9"/>
    </w:pPr>
  </w:style>
  <w:style w:type="character" w:customStyle="1" w:styleId="37">
    <w:name w:val="3 УР НУм Знак"/>
    <w:basedOn w:val="36"/>
    <w:link w:val="3"/>
    <w:rsid w:val="00B00CB2"/>
    <w:rPr>
      <w:rFonts w:ascii="BigCity Grotesque Pro Book" w:hAnsi="BigCity Grotesque Pro Book"/>
    </w:rPr>
  </w:style>
  <w:style w:type="paragraph" w:customStyle="1" w:styleId="AlphaBrackets">
    <w:name w:val="AlphaBrackets"/>
    <w:basedOn w:val="afd"/>
    <w:uiPriority w:val="4"/>
    <w:rsid w:val="00B00CB2"/>
    <w:pPr>
      <w:numPr>
        <w:numId w:val="4"/>
      </w:numPr>
      <w:tabs>
        <w:tab w:val="clear" w:pos="709"/>
      </w:tabs>
      <w:spacing w:before="0" w:line="264" w:lineRule="auto"/>
      <w:jc w:val="both"/>
    </w:pPr>
    <w:rPr>
      <w:rFonts w:ascii="Arial" w:eastAsia="Times New Roman" w:hAnsi="Arial" w:cs="Times New Roman"/>
      <w:sz w:val="21"/>
      <w:szCs w:val="21"/>
      <w:lang w:val="en-GB"/>
    </w:rPr>
  </w:style>
  <w:style w:type="paragraph" w:styleId="afd">
    <w:name w:val="Body Text"/>
    <w:aliases w:val="BT,b,bt"/>
    <w:basedOn w:val="a5"/>
    <w:link w:val="afe"/>
    <w:uiPriority w:val="17"/>
    <w:unhideWhenUsed/>
    <w:rsid w:val="00B00CB2"/>
    <w:pPr>
      <w:spacing w:before="120" w:after="120" w:line="240" w:lineRule="auto"/>
    </w:pPr>
    <w:rPr>
      <w:rFonts w:ascii="BigCity Grotesque Pro Book" w:hAnsi="BigCity Grotesque Pro Book"/>
    </w:rPr>
  </w:style>
  <w:style w:type="character" w:customStyle="1" w:styleId="afe">
    <w:name w:val="Основной текст Знак"/>
    <w:aliases w:val="BT Знак,b Знак,bt Знак"/>
    <w:basedOn w:val="a6"/>
    <w:link w:val="afd"/>
    <w:uiPriority w:val="17"/>
    <w:rsid w:val="00B00CB2"/>
    <w:rPr>
      <w:rFonts w:ascii="BigCity Grotesque Pro Book" w:hAnsi="BigCity Grotesque Pro Book"/>
    </w:rPr>
  </w:style>
  <w:style w:type="character" w:customStyle="1" w:styleId="Level3Char">
    <w:name w:val="Level 3 Char"/>
    <w:link w:val="Level3"/>
    <w:rsid w:val="00B00CB2"/>
    <w:rPr>
      <w:rFonts w:ascii="Arial" w:eastAsia="Times New Roman" w:hAnsi="Arial" w:cs="Arial"/>
      <w:sz w:val="21"/>
      <w:szCs w:val="21"/>
      <w:lang w:val="en-GB" w:eastAsia="en-GB"/>
    </w:rPr>
  </w:style>
  <w:style w:type="paragraph" w:customStyle="1" w:styleId="28">
    <w:name w:val="2 Ур текст"/>
    <w:basedOn w:val="a5"/>
    <w:link w:val="29"/>
    <w:uiPriority w:val="1"/>
    <w:qFormat/>
    <w:rsid w:val="00B00CB2"/>
    <w:pPr>
      <w:adjustRightInd w:val="0"/>
      <w:spacing w:before="120" w:after="0" w:line="240" w:lineRule="auto"/>
      <w:ind w:left="851"/>
      <w:jc w:val="both"/>
    </w:pPr>
    <w:rPr>
      <w:rFonts w:ascii="BigCity Grotesque Pro Book" w:eastAsia="Times New Roman" w:hAnsi="BigCity Grotesque Pro Book" w:cs="Times New Roman"/>
      <w:lang w:eastAsia="en-GB"/>
    </w:rPr>
  </w:style>
  <w:style w:type="character" w:customStyle="1" w:styleId="SchedulePartNumber1">
    <w:name w:val="Schedule Part Number Çíàê1"/>
    <w:uiPriority w:val="99"/>
    <w:semiHidden/>
    <w:rsid w:val="00B00CB2"/>
  </w:style>
  <w:style w:type="character" w:customStyle="1" w:styleId="29">
    <w:name w:val="2 Ур текст Знак"/>
    <w:basedOn w:val="a6"/>
    <w:link w:val="28"/>
    <w:uiPriority w:val="1"/>
    <w:rsid w:val="00B00CB2"/>
    <w:rPr>
      <w:rFonts w:ascii="BigCity Grotesque Pro Book" w:eastAsia="Times New Roman" w:hAnsi="BigCity Grotesque Pro Book" w:cs="Times New Roman"/>
      <w:lang w:eastAsia="en-GB"/>
    </w:rPr>
  </w:style>
  <w:style w:type="paragraph" w:customStyle="1" w:styleId="45">
    <w:name w:val="4 Ур Текст"/>
    <w:basedOn w:val="28"/>
    <w:link w:val="46"/>
    <w:uiPriority w:val="3"/>
    <w:qFormat/>
    <w:rsid w:val="00B00CB2"/>
    <w:pPr>
      <w:ind w:left="1701"/>
    </w:pPr>
  </w:style>
  <w:style w:type="paragraph" w:customStyle="1" w:styleId="38">
    <w:name w:val="3 УР Текст"/>
    <w:basedOn w:val="45"/>
    <w:link w:val="39"/>
    <w:uiPriority w:val="2"/>
    <w:qFormat/>
    <w:rsid w:val="00B00CB2"/>
    <w:pPr>
      <w:ind w:left="1276"/>
    </w:pPr>
  </w:style>
  <w:style w:type="character" w:customStyle="1" w:styleId="46">
    <w:name w:val="4 Ур Текст Знак"/>
    <w:basedOn w:val="29"/>
    <w:link w:val="45"/>
    <w:uiPriority w:val="3"/>
    <w:rsid w:val="00B00CB2"/>
    <w:rPr>
      <w:rFonts w:ascii="BigCity Grotesque Pro Book" w:eastAsia="Times New Roman" w:hAnsi="BigCity Grotesque Pro Book" w:cs="Times New Roman"/>
      <w:lang w:eastAsia="en-GB"/>
    </w:rPr>
  </w:style>
  <w:style w:type="character" w:customStyle="1" w:styleId="39">
    <w:name w:val="3 УР Текст Знак"/>
    <w:basedOn w:val="46"/>
    <w:link w:val="38"/>
    <w:uiPriority w:val="2"/>
    <w:rsid w:val="00B00CB2"/>
    <w:rPr>
      <w:rFonts w:ascii="BigCity Grotesque Pro Book" w:eastAsia="Times New Roman" w:hAnsi="BigCity Grotesque Pro Book" w:cs="Times New Roman"/>
      <w:lang w:eastAsia="en-GB"/>
    </w:rPr>
  </w:style>
  <w:style w:type="paragraph" w:customStyle="1" w:styleId="ConsPlusNonformat">
    <w:name w:val="ConsPlusNonformat"/>
    <w:uiPriority w:val="99"/>
    <w:semiHidden/>
    <w:rsid w:val="00B00CB2"/>
    <w:pPr>
      <w:autoSpaceDE w:val="0"/>
      <w:autoSpaceDN w:val="0"/>
      <w:adjustRightInd w:val="0"/>
      <w:spacing w:after="0" w:line="240" w:lineRule="auto"/>
    </w:pPr>
    <w:rPr>
      <w:rFonts w:ascii="Courier New" w:eastAsia="MS Mincho" w:hAnsi="Courier New" w:cs="Courier New"/>
      <w:sz w:val="20"/>
      <w:szCs w:val="20"/>
      <w:lang w:eastAsia="ru-RU"/>
    </w:rPr>
  </w:style>
  <w:style w:type="paragraph" w:styleId="2a">
    <w:name w:val="Body Text 2"/>
    <w:basedOn w:val="a5"/>
    <w:link w:val="2b"/>
    <w:uiPriority w:val="17"/>
    <w:semiHidden/>
    <w:rsid w:val="00B00CB2"/>
    <w:pPr>
      <w:spacing w:after="120" w:line="480" w:lineRule="auto"/>
    </w:pPr>
    <w:rPr>
      <w:rFonts w:ascii="Arial" w:eastAsia="Arial Unicode MS" w:hAnsi="Arial" w:cs="Times New Roman"/>
      <w:sz w:val="21"/>
      <w:szCs w:val="21"/>
      <w:lang w:val="en-GB" w:eastAsia="en-GB"/>
    </w:rPr>
  </w:style>
  <w:style w:type="character" w:customStyle="1" w:styleId="2b">
    <w:name w:val="Основной текст 2 Знак"/>
    <w:basedOn w:val="a6"/>
    <w:link w:val="2a"/>
    <w:uiPriority w:val="17"/>
    <w:semiHidden/>
    <w:rsid w:val="00B00CB2"/>
    <w:rPr>
      <w:rFonts w:ascii="Arial" w:eastAsia="Arial Unicode MS" w:hAnsi="Arial" w:cs="Times New Roman"/>
      <w:sz w:val="21"/>
      <w:szCs w:val="21"/>
      <w:lang w:val="en-GB" w:eastAsia="en-GB"/>
    </w:rPr>
  </w:style>
  <w:style w:type="paragraph" w:styleId="3a">
    <w:name w:val="Body Text 3"/>
    <w:basedOn w:val="a5"/>
    <w:link w:val="3b"/>
    <w:uiPriority w:val="17"/>
    <w:semiHidden/>
    <w:rsid w:val="00B00CB2"/>
    <w:pPr>
      <w:spacing w:after="120" w:line="240" w:lineRule="auto"/>
    </w:pPr>
    <w:rPr>
      <w:rFonts w:ascii="Arial" w:eastAsia="Arial Unicode MS" w:hAnsi="Arial" w:cs="Times New Roman"/>
      <w:sz w:val="16"/>
      <w:szCs w:val="21"/>
      <w:lang w:val="en-GB" w:eastAsia="en-GB"/>
    </w:rPr>
  </w:style>
  <w:style w:type="character" w:customStyle="1" w:styleId="3b">
    <w:name w:val="Основной текст 3 Знак"/>
    <w:basedOn w:val="a6"/>
    <w:link w:val="3a"/>
    <w:uiPriority w:val="17"/>
    <w:semiHidden/>
    <w:rsid w:val="00B00CB2"/>
    <w:rPr>
      <w:rFonts w:ascii="Arial" w:eastAsia="Arial Unicode MS" w:hAnsi="Arial" w:cs="Times New Roman"/>
      <w:sz w:val="16"/>
      <w:szCs w:val="21"/>
      <w:lang w:val="en-GB" w:eastAsia="en-GB"/>
    </w:rPr>
  </w:style>
  <w:style w:type="paragraph" w:customStyle="1" w:styleId="ConsPlusNormal">
    <w:name w:val="ConsPlusNormal"/>
    <w:uiPriority w:val="99"/>
    <w:semiHidden/>
    <w:rsid w:val="00B00CB2"/>
    <w:pPr>
      <w:autoSpaceDE w:val="0"/>
      <w:autoSpaceDN w:val="0"/>
      <w:adjustRightInd w:val="0"/>
      <w:spacing w:after="0" w:line="240" w:lineRule="auto"/>
    </w:pPr>
    <w:rPr>
      <w:rFonts w:ascii="Calibri" w:eastAsia="Times New Roman" w:hAnsi="Calibri" w:cs="Calibri"/>
      <w:lang w:eastAsia="ru-RU"/>
    </w:rPr>
  </w:style>
  <w:style w:type="paragraph" w:styleId="aff">
    <w:name w:val="Normal (Web)"/>
    <w:basedOn w:val="a5"/>
    <w:uiPriority w:val="99"/>
    <w:rsid w:val="00B00CB2"/>
    <w:pPr>
      <w:spacing w:after="0" w:line="240" w:lineRule="auto"/>
    </w:pPr>
    <w:rPr>
      <w:rFonts w:ascii="Arial" w:eastAsia="Arial Unicode MS" w:hAnsi="Arial" w:cs="Times New Roman"/>
      <w:sz w:val="21"/>
      <w:szCs w:val="24"/>
      <w:lang w:val="en-GB" w:eastAsia="en-GB"/>
    </w:rPr>
  </w:style>
  <w:style w:type="paragraph" w:styleId="HTML">
    <w:name w:val="HTML Preformatted"/>
    <w:basedOn w:val="a5"/>
    <w:link w:val="HTML0"/>
    <w:uiPriority w:val="99"/>
    <w:semiHidden/>
    <w:rsid w:val="00B00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lang w:val="en-GB" w:eastAsia="en-GB"/>
    </w:rPr>
  </w:style>
  <w:style w:type="character" w:customStyle="1" w:styleId="HTML0">
    <w:name w:val="Стандартный HTML Знак"/>
    <w:basedOn w:val="a6"/>
    <w:link w:val="HTML"/>
    <w:uiPriority w:val="99"/>
    <w:semiHidden/>
    <w:rsid w:val="00B00CB2"/>
    <w:rPr>
      <w:rFonts w:ascii="Courier" w:eastAsia="Times New Roman" w:hAnsi="Courier" w:cs="Courier"/>
      <w:sz w:val="20"/>
      <w:szCs w:val="20"/>
      <w:lang w:val="en-GB" w:eastAsia="en-GB"/>
    </w:rPr>
  </w:style>
  <w:style w:type="paragraph" w:customStyle="1" w:styleId="Body">
    <w:name w:val="Body"/>
    <w:basedOn w:val="a5"/>
    <w:link w:val="BodyChar"/>
    <w:uiPriority w:val="17"/>
    <w:rsid w:val="00B00CB2"/>
    <w:pPr>
      <w:spacing w:after="210" w:line="240" w:lineRule="auto"/>
    </w:pPr>
    <w:rPr>
      <w:rFonts w:ascii="Arial" w:eastAsia="Arial Unicode MS" w:hAnsi="Arial" w:cs="Times New Roman"/>
      <w:sz w:val="21"/>
      <w:szCs w:val="21"/>
      <w:lang w:val="en-GB" w:eastAsia="en-GB"/>
    </w:rPr>
  </w:style>
  <w:style w:type="paragraph" w:customStyle="1" w:styleId="Level6">
    <w:name w:val="Level 6"/>
    <w:basedOn w:val="a5"/>
    <w:uiPriority w:val="99"/>
    <w:semiHidden/>
    <w:rsid w:val="00B00CB2"/>
    <w:pPr>
      <w:numPr>
        <w:ilvl w:val="5"/>
        <w:numId w:val="5"/>
      </w:numPr>
      <w:spacing w:after="140" w:line="290" w:lineRule="auto"/>
    </w:pPr>
    <w:rPr>
      <w:rFonts w:ascii="Times New Roman" w:eastAsia="Times New Roman" w:hAnsi="Times New Roman" w:cs="Times New Roman"/>
      <w:sz w:val="24"/>
      <w:szCs w:val="24"/>
      <w:lang w:val="en-GB"/>
    </w:rPr>
  </w:style>
  <w:style w:type="paragraph" w:customStyle="1" w:styleId="Level7">
    <w:name w:val="Level 7"/>
    <w:basedOn w:val="a5"/>
    <w:uiPriority w:val="99"/>
    <w:semiHidden/>
    <w:rsid w:val="00B00CB2"/>
    <w:pPr>
      <w:numPr>
        <w:ilvl w:val="6"/>
        <w:numId w:val="5"/>
      </w:numPr>
      <w:spacing w:after="140" w:line="290" w:lineRule="auto"/>
      <w:outlineLvl w:val="6"/>
    </w:pPr>
    <w:rPr>
      <w:rFonts w:ascii="Times New Roman" w:eastAsia="Times New Roman" w:hAnsi="Times New Roman" w:cs="Times New Roman"/>
      <w:sz w:val="24"/>
      <w:szCs w:val="24"/>
      <w:lang w:val="en-GB"/>
    </w:rPr>
  </w:style>
  <w:style w:type="paragraph" w:customStyle="1" w:styleId="Level8">
    <w:name w:val="Level 8"/>
    <w:basedOn w:val="a5"/>
    <w:uiPriority w:val="99"/>
    <w:semiHidden/>
    <w:rsid w:val="00B00CB2"/>
    <w:pPr>
      <w:numPr>
        <w:ilvl w:val="7"/>
        <w:numId w:val="5"/>
      </w:numPr>
      <w:spacing w:after="140" w:line="290" w:lineRule="auto"/>
      <w:outlineLvl w:val="7"/>
    </w:pPr>
    <w:rPr>
      <w:rFonts w:ascii="Times New Roman" w:eastAsia="Times New Roman" w:hAnsi="Times New Roman" w:cs="Times New Roman"/>
      <w:sz w:val="24"/>
      <w:szCs w:val="24"/>
      <w:lang w:val="en-GB"/>
    </w:rPr>
  </w:style>
  <w:style w:type="paragraph" w:customStyle="1" w:styleId="Level9">
    <w:name w:val="Level 9"/>
    <w:basedOn w:val="a5"/>
    <w:uiPriority w:val="99"/>
    <w:semiHidden/>
    <w:rsid w:val="00B00CB2"/>
    <w:pPr>
      <w:numPr>
        <w:ilvl w:val="8"/>
        <w:numId w:val="5"/>
      </w:numPr>
      <w:spacing w:after="140" w:line="290" w:lineRule="auto"/>
      <w:outlineLvl w:val="8"/>
    </w:pPr>
    <w:rPr>
      <w:rFonts w:ascii="Times New Roman" w:eastAsia="Times New Roman" w:hAnsi="Times New Roman" w:cs="Times New Roman"/>
      <w:sz w:val="24"/>
      <w:szCs w:val="24"/>
      <w:lang w:val="en-GB"/>
    </w:rPr>
  </w:style>
  <w:style w:type="paragraph" w:customStyle="1" w:styleId="alpha4">
    <w:name w:val="alpha 4"/>
    <w:basedOn w:val="a5"/>
    <w:uiPriority w:val="99"/>
    <w:semiHidden/>
    <w:rsid w:val="00B00CB2"/>
    <w:pPr>
      <w:numPr>
        <w:numId w:val="6"/>
      </w:numPr>
      <w:spacing w:after="140" w:line="290" w:lineRule="auto"/>
    </w:pPr>
    <w:rPr>
      <w:rFonts w:ascii="Times New Roman" w:eastAsia="Times New Roman" w:hAnsi="Times New Roman" w:cs="Times New Roman"/>
      <w:sz w:val="24"/>
      <w:szCs w:val="24"/>
      <w:lang w:val="en-GB"/>
    </w:rPr>
  </w:style>
  <w:style w:type="paragraph" w:customStyle="1" w:styleId="SchedulePartNumber">
    <w:name w:val="Schedule Part Number"/>
    <w:basedOn w:val="a5"/>
    <w:next w:val="a5"/>
    <w:link w:val="SchedulePartNumber0"/>
    <w:uiPriority w:val="99"/>
    <w:semiHidden/>
    <w:rsid w:val="00B00CB2"/>
    <w:pPr>
      <w:autoSpaceDE w:val="0"/>
      <w:autoSpaceDN w:val="0"/>
      <w:spacing w:after="240" w:line="240" w:lineRule="auto"/>
    </w:pPr>
    <w:rPr>
      <w:rFonts w:ascii="Times New Roman" w:eastAsia="Times New Roman" w:hAnsi="Times New Roman" w:cs="Times New Roman"/>
      <w:sz w:val="24"/>
      <w:szCs w:val="24"/>
      <w:lang w:val="en-GB" w:eastAsia="en-GB"/>
    </w:rPr>
  </w:style>
  <w:style w:type="character" w:customStyle="1" w:styleId="SchedulePartNumber0">
    <w:name w:val="Schedule Part Number Çíàê"/>
    <w:link w:val="SchedulePartNumber"/>
    <w:uiPriority w:val="99"/>
    <w:semiHidden/>
    <w:rsid w:val="00B00CB2"/>
    <w:rPr>
      <w:rFonts w:ascii="Times New Roman" w:eastAsia="Times New Roman" w:hAnsi="Times New Roman" w:cs="Times New Roman"/>
      <w:sz w:val="24"/>
      <w:szCs w:val="24"/>
      <w:lang w:val="en-GB" w:eastAsia="en-GB"/>
    </w:rPr>
  </w:style>
  <w:style w:type="paragraph" w:styleId="aff0">
    <w:name w:val="Revision"/>
    <w:hidden/>
    <w:uiPriority w:val="99"/>
    <w:semiHidden/>
    <w:rsid w:val="00B00CB2"/>
    <w:pPr>
      <w:adjustRightInd w:val="0"/>
      <w:spacing w:after="0" w:line="240" w:lineRule="auto"/>
    </w:pPr>
    <w:rPr>
      <w:rFonts w:ascii="Calibri" w:eastAsia="MS Mincho" w:hAnsi="Calibri" w:cs="Calibri"/>
      <w:lang w:eastAsia="ru-RU"/>
    </w:rPr>
  </w:style>
  <w:style w:type="paragraph" w:customStyle="1" w:styleId="Body2">
    <w:name w:val="Body 2"/>
    <w:basedOn w:val="a3"/>
    <w:link w:val="Body2Char"/>
    <w:rsid w:val="00B00CB2"/>
    <w:pPr>
      <w:numPr>
        <w:ilvl w:val="0"/>
        <w:numId w:val="0"/>
      </w:numPr>
      <w:ind w:left="709"/>
    </w:pPr>
    <w:rPr>
      <w:lang w:val="en-US"/>
    </w:rPr>
  </w:style>
  <w:style w:type="character" w:customStyle="1" w:styleId="Body2Char">
    <w:name w:val="Body 2 Char"/>
    <w:basedOn w:val="afc"/>
    <w:link w:val="Body2"/>
    <w:rsid w:val="00B00CB2"/>
    <w:rPr>
      <w:rFonts w:ascii="Arial" w:eastAsia="Times New Roman" w:hAnsi="Arial" w:cs="Arial"/>
      <w:sz w:val="20"/>
      <w:szCs w:val="20"/>
      <w:lang w:val="en-US" w:eastAsia="ru-RU"/>
    </w:rPr>
  </w:style>
  <w:style w:type="paragraph" w:styleId="47">
    <w:name w:val="toc 4"/>
    <w:basedOn w:val="a5"/>
    <w:next w:val="a5"/>
    <w:uiPriority w:val="39"/>
    <w:rsid w:val="00B00CB2"/>
    <w:pPr>
      <w:spacing w:after="0" w:line="240" w:lineRule="auto"/>
      <w:ind w:left="630"/>
    </w:pPr>
    <w:rPr>
      <w:rFonts w:eastAsia="Arial Unicode MS" w:cs="Times New Roman"/>
      <w:sz w:val="18"/>
      <w:szCs w:val="18"/>
      <w:lang w:val="en-GB" w:eastAsia="en-GB"/>
    </w:rPr>
  </w:style>
  <w:style w:type="character" w:customStyle="1" w:styleId="BoldItalicText">
    <w:name w:val="BoldItalicText"/>
    <w:basedOn w:val="a6"/>
    <w:uiPriority w:val="17"/>
    <w:semiHidden/>
    <w:rsid w:val="00B00CB2"/>
    <w:rPr>
      <w:b/>
      <w:i/>
    </w:rPr>
  </w:style>
  <w:style w:type="paragraph" w:styleId="aff1">
    <w:name w:val="caption"/>
    <w:aliases w:val="Название таблицы,диаграммы,Знак Знак,Название графика,диаграммы Char,диаграммы Знак,диаграммы Char + 12 пт,Перед:  6...,Название объекта Знак Знак,Знак1 Знак,диаграммы Char Char Char,диаграммы Char Char,диаграммы Char + 10 пт, Знак Знак"/>
    <w:basedOn w:val="a5"/>
    <w:next w:val="a5"/>
    <w:link w:val="aff2"/>
    <w:uiPriority w:val="35"/>
    <w:unhideWhenUsed/>
    <w:qFormat/>
    <w:rsid w:val="00B00CB2"/>
    <w:pPr>
      <w:spacing w:before="120" w:after="120" w:line="240" w:lineRule="auto"/>
    </w:pPr>
    <w:rPr>
      <w:rFonts w:ascii="Arial" w:eastAsia="Arial Unicode MS" w:hAnsi="Arial" w:cs="Times New Roman"/>
      <w:b/>
      <w:sz w:val="21"/>
      <w:szCs w:val="21"/>
      <w:lang w:val="en-GB" w:eastAsia="en-GB"/>
    </w:rPr>
  </w:style>
  <w:style w:type="table" w:customStyle="1" w:styleId="1d">
    <w:name w:val="Ñåòêà òàáëèöû1"/>
    <w:uiPriority w:val="99"/>
    <w:rsid w:val="00B00CB2"/>
    <w:pPr>
      <w:adjustRightInd w:val="0"/>
      <w:spacing w:after="0" w:line="240" w:lineRule="auto"/>
    </w:pPr>
    <w:rPr>
      <w:rFonts w:ascii="Calibri" w:eastAsia="Times New Roman" w:hAnsi="Calibri"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tblBorders>
      <w:tblCellMar>
        <w:top w:w="3" w:type="dxa"/>
        <w:left w:w="108" w:type="dxa"/>
        <w:bottom w:w="3" w:type="dxa"/>
        <w:right w:w="108" w:type="dxa"/>
      </w:tblCellMar>
    </w:tblPr>
  </w:style>
  <w:style w:type="character" w:styleId="aff3">
    <w:name w:val="Placeholder Text"/>
    <w:basedOn w:val="a6"/>
    <w:uiPriority w:val="99"/>
    <w:semiHidden/>
    <w:rsid w:val="00B00CB2"/>
    <w:rPr>
      <w:color w:val="808080"/>
    </w:rPr>
  </w:style>
  <w:style w:type="table" w:customStyle="1" w:styleId="1e">
    <w:name w:val="Сетка таблицы1"/>
    <w:basedOn w:val="a7"/>
    <w:next w:val="af1"/>
    <w:uiPriority w:val="59"/>
    <w:rsid w:val="00B00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
    <w:name w:val="Body 3"/>
    <w:basedOn w:val="Body2"/>
    <w:link w:val="Body3Char"/>
    <w:rsid w:val="00B00CB2"/>
    <w:pPr>
      <w:ind w:left="1418"/>
    </w:pPr>
  </w:style>
  <w:style w:type="paragraph" w:customStyle="1" w:styleId="Body4">
    <w:name w:val="Body 4"/>
    <w:basedOn w:val="Body3"/>
    <w:link w:val="Body4Char"/>
    <w:uiPriority w:val="99"/>
    <w:semiHidden/>
    <w:rsid w:val="00B00CB2"/>
    <w:pPr>
      <w:ind w:left="2126"/>
    </w:pPr>
  </w:style>
  <w:style w:type="paragraph" w:customStyle="1" w:styleId="Body5">
    <w:name w:val="Body 5"/>
    <w:basedOn w:val="Body4"/>
    <w:link w:val="Body5Char"/>
    <w:uiPriority w:val="99"/>
    <w:semiHidden/>
    <w:rsid w:val="00B00CB2"/>
    <w:pPr>
      <w:ind w:left="2835"/>
    </w:pPr>
  </w:style>
  <w:style w:type="character" w:customStyle="1" w:styleId="BoldText">
    <w:name w:val="BoldText"/>
    <w:basedOn w:val="a6"/>
    <w:uiPriority w:val="15"/>
    <w:qFormat/>
    <w:rsid w:val="00B00CB2"/>
    <w:rPr>
      <w:b/>
    </w:rPr>
  </w:style>
  <w:style w:type="character" w:customStyle="1" w:styleId="Heading1Text">
    <w:name w:val="Heading 1 Text"/>
    <w:basedOn w:val="BoldText"/>
    <w:rsid w:val="00B00CB2"/>
    <w:rPr>
      <w:b/>
      <w:smallCaps/>
    </w:rPr>
  </w:style>
  <w:style w:type="character" w:customStyle="1" w:styleId="Heading2Text">
    <w:name w:val="Heading 2 Text"/>
    <w:basedOn w:val="BoldText"/>
    <w:uiPriority w:val="14"/>
    <w:semiHidden/>
    <w:rsid w:val="00B00CB2"/>
    <w:rPr>
      <w:b/>
    </w:rPr>
  </w:style>
  <w:style w:type="character" w:customStyle="1" w:styleId="Heading3Text">
    <w:name w:val="Heading 3 Text"/>
    <w:basedOn w:val="Heading2Text"/>
    <w:uiPriority w:val="14"/>
    <w:semiHidden/>
    <w:rsid w:val="00B00CB2"/>
    <w:rPr>
      <w:b/>
    </w:rPr>
  </w:style>
  <w:style w:type="character" w:customStyle="1" w:styleId="Heading4Text">
    <w:name w:val="Heading 4 Text"/>
    <w:basedOn w:val="Heading3Text"/>
    <w:uiPriority w:val="14"/>
    <w:semiHidden/>
    <w:rsid w:val="00B00CB2"/>
    <w:rPr>
      <w:b/>
    </w:rPr>
  </w:style>
  <w:style w:type="paragraph" w:styleId="1f">
    <w:name w:val="toc 1"/>
    <w:basedOn w:val="Body"/>
    <w:uiPriority w:val="39"/>
    <w:rsid w:val="00B00CB2"/>
    <w:pPr>
      <w:spacing w:after="120"/>
    </w:pPr>
    <w:rPr>
      <w:b/>
      <w:bCs/>
      <w:caps/>
      <w:sz w:val="20"/>
      <w:szCs w:val="20"/>
    </w:rPr>
  </w:style>
  <w:style w:type="paragraph" w:styleId="2c">
    <w:name w:val="toc 2"/>
    <w:basedOn w:val="1f"/>
    <w:uiPriority w:val="39"/>
    <w:rsid w:val="00B00CB2"/>
    <w:pPr>
      <w:ind w:left="227"/>
    </w:pPr>
    <w:rPr>
      <w:b w:val="0"/>
      <w:bCs w:val="0"/>
      <w:caps w:val="0"/>
      <w:smallCaps/>
    </w:rPr>
  </w:style>
  <w:style w:type="paragraph" w:styleId="3c">
    <w:name w:val="toc 3"/>
    <w:basedOn w:val="2c"/>
    <w:uiPriority w:val="39"/>
    <w:rsid w:val="00B00CB2"/>
    <w:pPr>
      <w:ind w:left="420"/>
    </w:pPr>
    <w:rPr>
      <w:i/>
      <w:iCs/>
      <w:smallCaps w:val="0"/>
    </w:rPr>
  </w:style>
  <w:style w:type="paragraph" w:styleId="aff4">
    <w:name w:val="Block Text"/>
    <w:basedOn w:val="a5"/>
    <w:uiPriority w:val="17"/>
    <w:semiHidden/>
    <w:rsid w:val="00B00CB2"/>
    <w:pPr>
      <w:spacing w:after="120" w:line="240" w:lineRule="auto"/>
      <w:ind w:left="1440" w:right="1440"/>
    </w:pPr>
    <w:rPr>
      <w:rFonts w:ascii="Arial" w:eastAsia="Arial Unicode MS" w:hAnsi="Arial" w:cs="Times New Roman"/>
      <w:sz w:val="21"/>
      <w:szCs w:val="21"/>
      <w:lang w:val="en-GB" w:eastAsia="en-GB"/>
    </w:rPr>
  </w:style>
  <w:style w:type="character" w:customStyle="1" w:styleId="ItalicText">
    <w:name w:val="ItalicText"/>
    <w:basedOn w:val="a6"/>
    <w:uiPriority w:val="15"/>
    <w:qFormat/>
    <w:rsid w:val="00B00CB2"/>
    <w:rPr>
      <w:i/>
    </w:rPr>
  </w:style>
  <w:style w:type="character" w:customStyle="1" w:styleId="BoldUnderlinedText">
    <w:name w:val="BoldUnderlinedText"/>
    <w:basedOn w:val="a6"/>
    <w:uiPriority w:val="17"/>
    <w:semiHidden/>
    <w:rsid w:val="00B00CB2"/>
    <w:rPr>
      <w:b/>
      <w:u w:val="single"/>
    </w:rPr>
  </w:style>
  <w:style w:type="character" w:customStyle="1" w:styleId="UnderlinedText">
    <w:name w:val="UnderlinedText"/>
    <w:basedOn w:val="a6"/>
    <w:uiPriority w:val="15"/>
    <w:rsid w:val="00B00CB2"/>
    <w:rPr>
      <w:u w:val="single"/>
    </w:rPr>
  </w:style>
  <w:style w:type="paragraph" w:styleId="aff5">
    <w:name w:val="Body Text First Indent"/>
    <w:basedOn w:val="afd"/>
    <w:link w:val="aff6"/>
    <w:uiPriority w:val="17"/>
    <w:semiHidden/>
    <w:rsid w:val="00B00CB2"/>
    <w:pPr>
      <w:spacing w:before="0"/>
      <w:ind w:firstLine="210"/>
    </w:pPr>
    <w:rPr>
      <w:rFonts w:ascii="Arial" w:eastAsia="Arial Unicode MS" w:hAnsi="Arial" w:cs="Times New Roman"/>
      <w:sz w:val="21"/>
      <w:szCs w:val="21"/>
      <w:lang w:val="en-GB" w:eastAsia="en-GB"/>
    </w:rPr>
  </w:style>
  <w:style w:type="character" w:customStyle="1" w:styleId="aff6">
    <w:name w:val="Красная строка Знак"/>
    <w:basedOn w:val="afe"/>
    <w:link w:val="aff5"/>
    <w:uiPriority w:val="17"/>
    <w:semiHidden/>
    <w:rsid w:val="00B00CB2"/>
    <w:rPr>
      <w:rFonts w:ascii="Arial" w:eastAsia="Arial Unicode MS" w:hAnsi="Arial" w:cs="Times New Roman"/>
      <w:sz w:val="21"/>
      <w:szCs w:val="21"/>
      <w:lang w:val="en-GB" w:eastAsia="en-GB"/>
    </w:rPr>
  </w:style>
  <w:style w:type="paragraph" w:styleId="aff7">
    <w:name w:val="Body Text Indent"/>
    <w:basedOn w:val="a5"/>
    <w:link w:val="aff8"/>
    <w:uiPriority w:val="17"/>
    <w:semiHidden/>
    <w:rsid w:val="00B00CB2"/>
    <w:pPr>
      <w:spacing w:after="120" w:line="240" w:lineRule="auto"/>
      <w:ind w:left="283"/>
    </w:pPr>
    <w:rPr>
      <w:rFonts w:ascii="Arial" w:eastAsia="Arial Unicode MS" w:hAnsi="Arial" w:cs="Times New Roman"/>
      <w:sz w:val="21"/>
      <w:szCs w:val="21"/>
      <w:lang w:val="en-GB" w:eastAsia="en-GB"/>
    </w:rPr>
  </w:style>
  <w:style w:type="character" w:customStyle="1" w:styleId="aff8">
    <w:name w:val="Основной текст с отступом Знак"/>
    <w:basedOn w:val="a6"/>
    <w:link w:val="aff7"/>
    <w:uiPriority w:val="17"/>
    <w:semiHidden/>
    <w:rsid w:val="00B00CB2"/>
    <w:rPr>
      <w:rFonts w:ascii="Arial" w:eastAsia="Arial Unicode MS" w:hAnsi="Arial" w:cs="Times New Roman"/>
      <w:sz w:val="21"/>
      <w:szCs w:val="21"/>
      <w:lang w:val="en-GB" w:eastAsia="en-GB"/>
    </w:rPr>
  </w:style>
  <w:style w:type="paragraph" w:styleId="2d">
    <w:name w:val="Body Text First Indent 2"/>
    <w:basedOn w:val="aff7"/>
    <w:link w:val="2e"/>
    <w:uiPriority w:val="17"/>
    <w:semiHidden/>
    <w:rsid w:val="00B00CB2"/>
    <w:pPr>
      <w:ind w:firstLine="210"/>
    </w:pPr>
  </w:style>
  <w:style w:type="character" w:customStyle="1" w:styleId="2e">
    <w:name w:val="Красная строка 2 Знак"/>
    <w:basedOn w:val="aff8"/>
    <w:link w:val="2d"/>
    <w:uiPriority w:val="17"/>
    <w:semiHidden/>
    <w:rsid w:val="00B00CB2"/>
    <w:rPr>
      <w:rFonts w:ascii="Arial" w:eastAsia="Arial Unicode MS" w:hAnsi="Arial" w:cs="Times New Roman"/>
      <w:sz w:val="21"/>
      <w:szCs w:val="21"/>
      <w:lang w:val="en-GB" w:eastAsia="en-GB"/>
    </w:rPr>
  </w:style>
  <w:style w:type="paragraph" w:styleId="2f">
    <w:name w:val="Body Text Indent 2"/>
    <w:basedOn w:val="a5"/>
    <w:link w:val="2f0"/>
    <w:uiPriority w:val="17"/>
    <w:semiHidden/>
    <w:rsid w:val="00B00CB2"/>
    <w:pPr>
      <w:spacing w:after="120" w:line="480" w:lineRule="auto"/>
      <w:ind w:left="283"/>
    </w:pPr>
    <w:rPr>
      <w:rFonts w:ascii="Arial" w:eastAsia="Arial Unicode MS" w:hAnsi="Arial" w:cs="Times New Roman"/>
      <w:sz w:val="21"/>
      <w:szCs w:val="21"/>
      <w:lang w:val="en-GB" w:eastAsia="en-GB"/>
    </w:rPr>
  </w:style>
  <w:style w:type="character" w:customStyle="1" w:styleId="2f0">
    <w:name w:val="Основной текст с отступом 2 Знак"/>
    <w:basedOn w:val="a6"/>
    <w:link w:val="2f"/>
    <w:uiPriority w:val="17"/>
    <w:semiHidden/>
    <w:rsid w:val="00B00CB2"/>
    <w:rPr>
      <w:rFonts w:ascii="Arial" w:eastAsia="Arial Unicode MS" w:hAnsi="Arial" w:cs="Times New Roman"/>
      <w:sz w:val="21"/>
      <w:szCs w:val="21"/>
      <w:lang w:val="en-GB" w:eastAsia="en-GB"/>
    </w:rPr>
  </w:style>
  <w:style w:type="paragraph" w:styleId="3d">
    <w:name w:val="Body Text Indent 3"/>
    <w:basedOn w:val="a5"/>
    <w:link w:val="3e"/>
    <w:uiPriority w:val="17"/>
    <w:semiHidden/>
    <w:rsid w:val="00B00CB2"/>
    <w:pPr>
      <w:spacing w:after="120" w:line="240" w:lineRule="auto"/>
      <w:ind w:left="283"/>
    </w:pPr>
    <w:rPr>
      <w:rFonts w:ascii="Arial" w:eastAsia="Arial Unicode MS" w:hAnsi="Arial" w:cs="Times New Roman"/>
      <w:sz w:val="16"/>
      <w:szCs w:val="21"/>
      <w:lang w:val="en-GB" w:eastAsia="en-GB"/>
    </w:rPr>
  </w:style>
  <w:style w:type="character" w:customStyle="1" w:styleId="3e">
    <w:name w:val="Основной текст с отступом 3 Знак"/>
    <w:basedOn w:val="a6"/>
    <w:link w:val="3d"/>
    <w:uiPriority w:val="17"/>
    <w:semiHidden/>
    <w:rsid w:val="00B00CB2"/>
    <w:rPr>
      <w:rFonts w:ascii="Arial" w:eastAsia="Arial Unicode MS" w:hAnsi="Arial" w:cs="Times New Roman"/>
      <w:sz w:val="16"/>
      <w:szCs w:val="21"/>
      <w:lang w:val="en-GB" w:eastAsia="en-GB"/>
    </w:rPr>
  </w:style>
  <w:style w:type="paragraph" w:styleId="aff9">
    <w:name w:val="Closing"/>
    <w:basedOn w:val="a5"/>
    <w:link w:val="affa"/>
    <w:uiPriority w:val="17"/>
    <w:semiHidden/>
    <w:rsid w:val="00B00CB2"/>
    <w:pPr>
      <w:spacing w:after="0" w:line="240" w:lineRule="auto"/>
      <w:ind w:left="4252"/>
    </w:pPr>
    <w:rPr>
      <w:rFonts w:ascii="Arial" w:eastAsia="Arial Unicode MS" w:hAnsi="Arial" w:cs="Times New Roman"/>
      <w:sz w:val="21"/>
      <w:szCs w:val="21"/>
      <w:lang w:val="en-GB" w:eastAsia="en-GB"/>
    </w:rPr>
  </w:style>
  <w:style w:type="character" w:customStyle="1" w:styleId="affa">
    <w:name w:val="Прощание Знак"/>
    <w:basedOn w:val="a6"/>
    <w:link w:val="aff9"/>
    <w:uiPriority w:val="17"/>
    <w:semiHidden/>
    <w:rsid w:val="00B00CB2"/>
    <w:rPr>
      <w:rFonts w:ascii="Arial" w:eastAsia="Arial Unicode MS" w:hAnsi="Arial" w:cs="Times New Roman"/>
      <w:sz w:val="21"/>
      <w:szCs w:val="21"/>
      <w:lang w:val="en-GB" w:eastAsia="en-GB"/>
    </w:rPr>
  </w:style>
  <w:style w:type="paragraph" w:styleId="affb">
    <w:name w:val="Date"/>
    <w:basedOn w:val="a5"/>
    <w:next w:val="a5"/>
    <w:link w:val="affc"/>
    <w:uiPriority w:val="17"/>
    <w:rsid w:val="00B00CB2"/>
    <w:pPr>
      <w:spacing w:after="0" w:line="240" w:lineRule="auto"/>
    </w:pPr>
    <w:rPr>
      <w:rFonts w:ascii="Arial" w:eastAsia="Arial Unicode MS" w:hAnsi="Arial" w:cs="Times New Roman"/>
      <w:sz w:val="21"/>
      <w:szCs w:val="21"/>
      <w:lang w:val="en-GB" w:eastAsia="en-GB"/>
    </w:rPr>
  </w:style>
  <w:style w:type="character" w:customStyle="1" w:styleId="affc">
    <w:name w:val="Дата Знак"/>
    <w:basedOn w:val="a6"/>
    <w:link w:val="affb"/>
    <w:uiPriority w:val="17"/>
    <w:rsid w:val="00B00CB2"/>
    <w:rPr>
      <w:rFonts w:ascii="Arial" w:eastAsia="Arial Unicode MS" w:hAnsi="Arial" w:cs="Times New Roman"/>
      <w:sz w:val="21"/>
      <w:szCs w:val="21"/>
      <w:lang w:val="en-GB" w:eastAsia="en-GB"/>
    </w:rPr>
  </w:style>
  <w:style w:type="paragraph" w:styleId="affd">
    <w:name w:val="Document Map"/>
    <w:basedOn w:val="a5"/>
    <w:link w:val="affe"/>
    <w:uiPriority w:val="17"/>
    <w:semiHidden/>
    <w:rsid w:val="00B00CB2"/>
    <w:pPr>
      <w:shd w:val="clear" w:color="auto" w:fill="000080"/>
      <w:spacing w:after="0" w:line="240" w:lineRule="auto"/>
    </w:pPr>
    <w:rPr>
      <w:rFonts w:ascii="Tahoma" w:eastAsia="Arial Unicode MS" w:hAnsi="Tahoma" w:cs="Times New Roman"/>
      <w:sz w:val="21"/>
      <w:szCs w:val="21"/>
      <w:lang w:val="en-GB" w:eastAsia="en-GB"/>
    </w:rPr>
  </w:style>
  <w:style w:type="character" w:customStyle="1" w:styleId="affe">
    <w:name w:val="Схема документа Знак"/>
    <w:basedOn w:val="a6"/>
    <w:link w:val="affd"/>
    <w:uiPriority w:val="17"/>
    <w:semiHidden/>
    <w:rsid w:val="00B00CB2"/>
    <w:rPr>
      <w:rFonts w:ascii="Tahoma" w:eastAsia="Arial Unicode MS" w:hAnsi="Tahoma" w:cs="Times New Roman"/>
      <w:sz w:val="21"/>
      <w:szCs w:val="21"/>
      <w:shd w:val="clear" w:color="auto" w:fill="000080"/>
      <w:lang w:val="en-GB" w:eastAsia="en-GB"/>
    </w:rPr>
  </w:style>
  <w:style w:type="character" w:styleId="afff">
    <w:name w:val="Emphasis"/>
    <w:basedOn w:val="a6"/>
    <w:uiPriority w:val="29"/>
    <w:rsid w:val="00B00CB2"/>
    <w:rPr>
      <w:b/>
      <w:i w:val="0"/>
    </w:rPr>
  </w:style>
  <w:style w:type="character" w:styleId="afff0">
    <w:name w:val="endnote reference"/>
    <w:basedOn w:val="a6"/>
    <w:uiPriority w:val="17"/>
    <w:rsid w:val="00B00CB2"/>
    <w:rPr>
      <w:vertAlign w:val="superscript"/>
    </w:rPr>
  </w:style>
  <w:style w:type="paragraph" w:styleId="afff1">
    <w:name w:val="endnote text"/>
    <w:basedOn w:val="a5"/>
    <w:link w:val="afff2"/>
    <w:uiPriority w:val="17"/>
    <w:rsid w:val="00B00CB2"/>
    <w:pPr>
      <w:spacing w:after="0" w:line="240" w:lineRule="auto"/>
    </w:pPr>
    <w:rPr>
      <w:rFonts w:ascii="Arial" w:eastAsia="Arial Unicode MS" w:hAnsi="Arial" w:cs="Times New Roman"/>
      <w:sz w:val="20"/>
      <w:szCs w:val="21"/>
      <w:lang w:val="en-GB" w:eastAsia="en-GB"/>
    </w:rPr>
  </w:style>
  <w:style w:type="character" w:customStyle="1" w:styleId="afff2">
    <w:name w:val="Текст концевой сноски Знак"/>
    <w:basedOn w:val="a6"/>
    <w:link w:val="afff1"/>
    <w:uiPriority w:val="17"/>
    <w:rsid w:val="00B00CB2"/>
    <w:rPr>
      <w:rFonts w:ascii="Arial" w:eastAsia="Arial Unicode MS" w:hAnsi="Arial" w:cs="Times New Roman"/>
      <w:sz w:val="20"/>
      <w:szCs w:val="21"/>
      <w:lang w:val="en-GB" w:eastAsia="en-GB"/>
    </w:rPr>
  </w:style>
  <w:style w:type="paragraph" w:styleId="afff3">
    <w:name w:val="envelope address"/>
    <w:basedOn w:val="a5"/>
    <w:uiPriority w:val="17"/>
    <w:semiHidden/>
    <w:rsid w:val="00B00CB2"/>
    <w:pPr>
      <w:framePr w:w="7920" w:h="1980" w:hRule="exact" w:hSpace="180" w:wrap="auto" w:hAnchor="page" w:xAlign="center" w:yAlign="bottom"/>
      <w:spacing w:after="0" w:line="240" w:lineRule="auto"/>
      <w:ind w:left="2880"/>
    </w:pPr>
    <w:rPr>
      <w:rFonts w:ascii="Arial" w:eastAsia="Arial Unicode MS" w:hAnsi="Arial" w:cs="Times New Roman"/>
      <w:sz w:val="24"/>
      <w:szCs w:val="21"/>
      <w:lang w:val="en-GB" w:eastAsia="en-GB"/>
    </w:rPr>
  </w:style>
  <w:style w:type="paragraph" w:styleId="2f1">
    <w:name w:val="envelope return"/>
    <w:basedOn w:val="a5"/>
    <w:uiPriority w:val="17"/>
    <w:semiHidden/>
    <w:rsid w:val="00B00CB2"/>
    <w:pPr>
      <w:spacing w:after="0" w:line="240" w:lineRule="auto"/>
    </w:pPr>
    <w:rPr>
      <w:rFonts w:ascii="Arial" w:eastAsia="Arial Unicode MS" w:hAnsi="Arial" w:cs="Times New Roman"/>
      <w:sz w:val="20"/>
      <w:szCs w:val="21"/>
      <w:lang w:val="en-GB" w:eastAsia="en-GB"/>
    </w:rPr>
  </w:style>
  <w:style w:type="character" w:styleId="afff4">
    <w:name w:val="FollowedHyperlink"/>
    <w:basedOn w:val="a6"/>
    <w:uiPriority w:val="99"/>
    <w:unhideWhenUsed/>
    <w:rsid w:val="00B00CB2"/>
    <w:rPr>
      <w:color w:val="800080"/>
      <w:u w:val="single"/>
    </w:rPr>
  </w:style>
  <w:style w:type="character" w:styleId="afff5">
    <w:name w:val="Hyperlink"/>
    <w:basedOn w:val="a6"/>
    <w:uiPriority w:val="99"/>
    <w:rsid w:val="00B00CB2"/>
    <w:rPr>
      <w:color w:val="0000FF"/>
      <w:u w:val="single"/>
    </w:rPr>
  </w:style>
  <w:style w:type="paragraph" w:styleId="1f0">
    <w:name w:val="index 1"/>
    <w:basedOn w:val="a5"/>
    <w:next w:val="a5"/>
    <w:autoRedefine/>
    <w:uiPriority w:val="17"/>
    <w:semiHidden/>
    <w:rsid w:val="00B00CB2"/>
    <w:pPr>
      <w:spacing w:after="0" w:line="240" w:lineRule="auto"/>
      <w:ind w:left="210" w:hanging="210"/>
    </w:pPr>
    <w:rPr>
      <w:rFonts w:ascii="Arial" w:eastAsia="Arial Unicode MS" w:hAnsi="Arial" w:cs="Times New Roman"/>
      <w:sz w:val="21"/>
      <w:szCs w:val="21"/>
      <w:lang w:val="en-GB" w:eastAsia="en-GB"/>
    </w:rPr>
  </w:style>
  <w:style w:type="paragraph" w:styleId="2f2">
    <w:name w:val="index 2"/>
    <w:basedOn w:val="a5"/>
    <w:next w:val="a5"/>
    <w:autoRedefine/>
    <w:uiPriority w:val="17"/>
    <w:semiHidden/>
    <w:rsid w:val="00B00CB2"/>
    <w:pPr>
      <w:spacing w:after="0" w:line="240" w:lineRule="auto"/>
      <w:ind w:left="420" w:hanging="210"/>
    </w:pPr>
    <w:rPr>
      <w:rFonts w:ascii="Arial" w:eastAsia="Arial Unicode MS" w:hAnsi="Arial" w:cs="Times New Roman"/>
      <w:sz w:val="21"/>
      <w:szCs w:val="21"/>
      <w:lang w:val="en-GB" w:eastAsia="en-GB"/>
    </w:rPr>
  </w:style>
  <w:style w:type="paragraph" w:styleId="3f">
    <w:name w:val="index 3"/>
    <w:basedOn w:val="a5"/>
    <w:next w:val="a5"/>
    <w:autoRedefine/>
    <w:uiPriority w:val="17"/>
    <w:semiHidden/>
    <w:rsid w:val="00B00CB2"/>
    <w:pPr>
      <w:spacing w:after="0" w:line="240" w:lineRule="auto"/>
      <w:ind w:left="630" w:hanging="210"/>
    </w:pPr>
    <w:rPr>
      <w:rFonts w:ascii="Arial" w:eastAsia="Arial Unicode MS" w:hAnsi="Arial" w:cs="Times New Roman"/>
      <w:sz w:val="21"/>
      <w:szCs w:val="21"/>
      <w:lang w:val="en-GB" w:eastAsia="en-GB"/>
    </w:rPr>
  </w:style>
  <w:style w:type="paragraph" w:styleId="48">
    <w:name w:val="index 4"/>
    <w:basedOn w:val="a5"/>
    <w:next w:val="a5"/>
    <w:autoRedefine/>
    <w:uiPriority w:val="17"/>
    <w:semiHidden/>
    <w:rsid w:val="00B00CB2"/>
    <w:pPr>
      <w:spacing w:after="0" w:line="240" w:lineRule="auto"/>
      <w:ind w:left="840" w:hanging="210"/>
    </w:pPr>
    <w:rPr>
      <w:rFonts w:ascii="Arial" w:eastAsia="Arial Unicode MS" w:hAnsi="Arial" w:cs="Times New Roman"/>
      <w:sz w:val="21"/>
      <w:szCs w:val="21"/>
      <w:lang w:val="en-GB" w:eastAsia="en-GB"/>
    </w:rPr>
  </w:style>
  <w:style w:type="paragraph" w:styleId="51">
    <w:name w:val="index 5"/>
    <w:basedOn w:val="a5"/>
    <w:next w:val="a5"/>
    <w:autoRedefine/>
    <w:uiPriority w:val="17"/>
    <w:semiHidden/>
    <w:rsid w:val="00B00CB2"/>
    <w:pPr>
      <w:spacing w:after="0" w:line="240" w:lineRule="auto"/>
      <w:ind w:left="1050" w:hanging="210"/>
    </w:pPr>
    <w:rPr>
      <w:rFonts w:ascii="Arial" w:eastAsia="Arial Unicode MS" w:hAnsi="Arial" w:cs="Times New Roman"/>
      <w:sz w:val="21"/>
      <w:szCs w:val="21"/>
      <w:lang w:val="en-GB" w:eastAsia="en-GB"/>
    </w:rPr>
  </w:style>
  <w:style w:type="paragraph" w:styleId="61">
    <w:name w:val="index 6"/>
    <w:basedOn w:val="a5"/>
    <w:next w:val="a5"/>
    <w:autoRedefine/>
    <w:uiPriority w:val="17"/>
    <w:semiHidden/>
    <w:rsid w:val="00B00CB2"/>
    <w:pPr>
      <w:spacing w:after="0" w:line="240" w:lineRule="auto"/>
      <w:ind w:left="1260" w:hanging="210"/>
    </w:pPr>
    <w:rPr>
      <w:rFonts w:ascii="Arial" w:eastAsia="Arial Unicode MS" w:hAnsi="Arial" w:cs="Times New Roman"/>
      <w:sz w:val="21"/>
      <w:szCs w:val="21"/>
      <w:lang w:val="en-GB" w:eastAsia="en-GB"/>
    </w:rPr>
  </w:style>
  <w:style w:type="paragraph" w:styleId="71">
    <w:name w:val="index 7"/>
    <w:basedOn w:val="a5"/>
    <w:next w:val="a5"/>
    <w:autoRedefine/>
    <w:uiPriority w:val="17"/>
    <w:semiHidden/>
    <w:rsid w:val="00B00CB2"/>
    <w:pPr>
      <w:spacing w:after="0" w:line="240" w:lineRule="auto"/>
      <w:ind w:left="1470" w:hanging="210"/>
    </w:pPr>
    <w:rPr>
      <w:rFonts w:ascii="Arial" w:eastAsia="Arial Unicode MS" w:hAnsi="Arial" w:cs="Times New Roman"/>
      <w:sz w:val="21"/>
      <w:szCs w:val="21"/>
      <w:lang w:val="en-GB" w:eastAsia="en-GB"/>
    </w:rPr>
  </w:style>
  <w:style w:type="paragraph" w:styleId="81">
    <w:name w:val="index 8"/>
    <w:basedOn w:val="a5"/>
    <w:next w:val="a5"/>
    <w:autoRedefine/>
    <w:uiPriority w:val="17"/>
    <w:semiHidden/>
    <w:rsid w:val="00B00CB2"/>
    <w:pPr>
      <w:spacing w:after="0" w:line="240" w:lineRule="auto"/>
      <w:ind w:left="1680" w:hanging="210"/>
    </w:pPr>
    <w:rPr>
      <w:rFonts w:ascii="Arial" w:eastAsia="Arial Unicode MS" w:hAnsi="Arial" w:cs="Times New Roman"/>
      <w:sz w:val="21"/>
      <w:szCs w:val="21"/>
      <w:lang w:val="en-GB" w:eastAsia="en-GB"/>
    </w:rPr>
  </w:style>
  <w:style w:type="paragraph" w:styleId="91">
    <w:name w:val="index 9"/>
    <w:basedOn w:val="a5"/>
    <w:next w:val="a5"/>
    <w:autoRedefine/>
    <w:uiPriority w:val="17"/>
    <w:semiHidden/>
    <w:rsid w:val="00B00CB2"/>
    <w:pPr>
      <w:spacing w:after="0" w:line="240" w:lineRule="auto"/>
      <w:ind w:left="1890" w:hanging="210"/>
    </w:pPr>
    <w:rPr>
      <w:rFonts w:ascii="Arial" w:eastAsia="Arial Unicode MS" w:hAnsi="Arial" w:cs="Times New Roman"/>
      <w:sz w:val="21"/>
      <w:szCs w:val="21"/>
      <w:lang w:val="en-GB" w:eastAsia="en-GB"/>
    </w:rPr>
  </w:style>
  <w:style w:type="paragraph" w:styleId="afff6">
    <w:name w:val="index heading"/>
    <w:basedOn w:val="a5"/>
    <w:next w:val="1f0"/>
    <w:uiPriority w:val="17"/>
    <w:semiHidden/>
    <w:rsid w:val="00B00CB2"/>
    <w:pPr>
      <w:spacing w:after="0" w:line="240" w:lineRule="auto"/>
    </w:pPr>
    <w:rPr>
      <w:rFonts w:ascii="Arial" w:eastAsia="Arial Unicode MS" w:hAnsi="Arial" w:cs="Times New Roman"/>
      <w:b/>
      <w:sz w:val="21"/>
      <w:szCs w:val="21"/>
      <w:lang w:val="en-GB" w:eastAsia="en-GB"/>
    </w:rPr>
  </w:style>
  <w:style w:type="character" w:styleId="afff7">
    <w:name w:val="line number"/>
    <w:basedOn w:val="a6"/>
    <w:uiPriority w:val="17"/>
    <w:semiHidden/>
    <w:rsid w:val="00B00CB2"/>
  </w:style>
  <w:style w:type="paragraph" w:styleId="afff8">
    <w:name w:val="macro"/>
    <w:link w:val="afff9"/>
    <w:uiPriority w:val="17"/>
    <w:semiHidden/>
    <w:rsid w:val="00B00CB2"/>
    <w:pPr>
      <w:tabs>
        <w:tab w:val="left" w:pos="480"/>
        <w:tab w:val="left" w:pos="960"/>
        <w:tab w:val="left" w:pos="1440"/>
        <w:tab w:val="left" w:pos="1920"/>
        <w:tab w:val="left" w:pos="2400"/>
        <w:tab w:val="left" w:pos="2880"/>
        <w:tab w:val="left" w:pos="3360"/>
        <w:tab w:val="left" w:pos="3840"/>
        <w:tab w:val="left" w:pos="4320"/>
      </w:tabs>
      <w:spacing w:after="0" w:line="264" w:lineRule="auto"/>
      <w:jc w:val="both"/>
    </w:pPr>
    <w:rPr>
      <w:rFonts w:ascii="Courier New" w:eastAsia="Times New Roman" w:hAnsi="Courier New" w:cs="Times New Roman"/>
      <w:kern w:val="28"/>
      <w:sz w:val="21"/>
      <w:szCs w:val="21"/>
      <w:lang w:val="en-GB" w:eastAsia="zh-CN"/>
    </w:rPr>
  </w:style>
  <w:style w:type="character" w:customStyle="1" w:styleId="afff9">
    <w:name w:val="Текст макроса Знак"/>
    <w:basedOn w:val="a6"/>
    <w:link w:val="afff8"/>
    <w:uiPriority w:val="17"/>
    <w:semiHidden/>
    <w:rsid w:val="00B00CB2"/>
    <w:rPr>
      <w:rFonts w:ascii="Courier New" w:eastAsia="Times New Roman" w:hAnsi="Courier New" w:cs="Times New Roman"/>
      <w:kern w:val="28"/>
      <w:sz w:val="21"/>
      <w:szCs w:val="21"/>
      <w:lang w:val="en-GB" w:eastAsia="zh-CN"/>
    </w:rPr>
  </w:style>
  <w:style w:type="paragraph" w:styleId="afffa">
    <w:name w:val="Message Header"/>
    <w:basedOn w:val="a5"/>
    <w:link w:val="afffb"/>
    <w:uiPriority w:val="17"/>
    <w:semiHidden/>
    <w:rsid w:val="00B00CB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Arial Unicode MS" w:hAnsi="Arial" w:cs="Times New Roman"/>
      <w:sz w:val="24"/>
      <w:szCs w:val="21"/>
      <w:lang w:val="en-GB" w:eastAsia="en-GB"/>
    </w:rPr>
  </w:style>
  <w:style w:type="character" w:customStyle="1" w:styleId="afffb">
    <w:name w:val="Шапка Знак"/>
    <w:basedOn w:val="a6"/>
    <w:link w:val="afffa"/>
    <w:uiPriority w:val="17"/>
    <w:semiHidden/>
    <w:rsid w:val="00B00CB2"/>
    <w:rPr>
      <w:rFonts w:ascii="Arial" w:eastAsia="Arial Unicode MS" w:hAnsi="Arial" w:cs="Times New Roman"/>
      <w:sz w:val="24"/>
      <w:szCs w:val="21"/>
      <w:shd w:val="pct20" w:color="auto" w:fill="auto"/>
      <w:lang w:val="en-GB" w:eastAsia="en-GB"/>
    </w:rPr>
  </w:style>
  <w:style w:type="paragraph" w:styleId="afffc">
    <w:name w:val="Normal Indent"/>
    <w:basedOn w:val="a5"/>
    <w:uiPriority w:val="29"/>
    <w:rsid w:val="00B00CB2"/>
    <w:pPr>
      <w:spacing w:after="0" w:line="240" w:lineRule="auto"/>
      <w:ind w:left="720"/>
    </w:pPr>
    <w:rPr>
      <w:rFonts w:ascii="Arial" w:eastAsia="Arial Unicode MS" w:hAnsi="Arial" w:cs="Times New Roman"/>
      <w:sz w:val="21"/>
      <w:szCs w:val="21"/>
      <w:lang w:val="en-GB" w:eastAsia="en-GB"/>
    </w:rPr>
  </w:style>
  <w:style w:type="paragraph" w:styleId="afffd">
    <w:name w:val="Note Heading"/>
    <w:basedOn w:val="a5"/>
    <w:next w:val="a5"/>
    <w:link w:val="afffe"/>
    <w:uiPriority w:val="17"/>
    <w:semiHidden/>
    <w:rsid w:val="00B00CB2"/>
    <w:pPr>
      <w:spacing w:after="0" w:line="240" w:lineRule="auto"/>
    </w:pPr>
    <w:rPr>
      <w:rFonts w:ascii="Arial" w:eastAsia="Arial Unicode MS" w:hAnsi="Arial" w:cs="Times New Roman"/>
      <w:sz w:val="21"/>
      <w:szCs w:val="21"/>
      <w:lang w:val="en-GB" w:eastAsia="en-GB"/>
    </w:rPr>
  </w:style>
  <w:style w:type="character" w:customStyle="1" w:styleId="afffe">
    <w:name w:val="Заголовок записки Знак"/>
    <w:basedOn w:val="a6"/>
    <w:link w:val="afffd"/>
    <w:uiPriority w:val="17"/>
    <w:semiHidden/>
    <w:rsid w:val="00B00CB2"/>
    <w:rPr>
      <w:rFonts w:ascii="Arial" w:eastAsia="Arial Unicode MS" w:hAnsi="Arial" w:cs="Times New Roman"/>
      <w:sz w:val="21"/>
      <w:szCs w:val="21"/>
      <w:lang w:val="en-GB" w:eastAsia="en-GB"/>
    </w:rPr>
  </w:style>
  <w:style w:type="character" w:styleId="affff">
    <w:name w:val="page number"/>
    <w:basedOn w:val="a6"/>
    <w:uiPriority w:val="17"/>
    <w:rsid w:val="00B00CB2"/>
  </w:style>
  <w:style w:type="paragraph" w:styleId="affff0">
    <w:name w:val="Plain Text"/>
    <w:basedOn w:val="a5"/>
    <w:link w:val="affff1"/>
    <w:uiPriority w:val="17"/>
    <w:semiHidden/>
    <w:rsid w:val="00B00CB2"/>
    <w:pPr>
      <w:spacing w:after="0" w:line="240" w:lineRule="auto"/>
    </w:pPr>
    <w:rPr>
      <w:rFonts w:ascii="Courier New" w:eastAsia="Arial Unicode MS" w:hAnsi="Courier New" w:cs="Times New Roman"/>
      <w:sz w:val="20"/>
      <w:szCs w:val="21"/>
      <w:lang w:val="en-GB" w:eastAsia="en-GB"/>
    </w:rPr>
  </w:style>
  <w:style w:type="character" w:customStyle="1" w:styleId="affff1">
    <w:name w:val="Текст Знак"/>
    <w:basedOn w:val="a6"/>
    <w:link w:val="affff0"/>
    <w:uiPriority w:val="17"/>
    <w:semiHidden/>
    <w:rsid w:val="00B00CB2"/>
    <w:rPr>
      <w:rFonts w:ascii="Courier New" w:eastAsia="Arial Unicode MS" w:hAnsi="Courier New" w:cs="Times New Roman"/>
      <w:sz w:val="20"/>
      <w:szCs w:val="21"/>
      <w:lang w:val="en-GB" w:eastAsia="en-GB"/>
    </w:rPr>
  </w:style>
  <w:style w:type="paragraph" w:styleId="affff2">
    <w:name w:val="Salutation"/>
    <w:basedOn w:val="a5"/>
    <w:next w:val="a5"/>
    <w:link w:val="affff3"/>
    <w:uiPriority w:val="17"/>
    <w:semiHidden/>
    <w:rsid w:val="00B00CB2"/>
    <w:pPr>
      <w:spacing w:after="0" w:line="240" w:lineRule="auto"/>
    </w:pPr>
    <w:rPr>
      <w:rFonts w:ascii="Arial" w:eastAsia="Arial Unicode MS" w:hAnsi="Arial" w:cs="Times New Roman"/>
      <w:sz w:val="21"/>
      <w:szCs w:val="21"/>
      <w:lang w:val="en-GB" w:eastAsia="en-GB"/>
    </w:rPr>
  </w:style>
  <w:style w:type="character" w:customStyle="1" w:styleId="affff3">
    <w:name w:val="Приветствие Знак"/>
    <w:basedOn w:val="a6"/>
    <w:link w:val="affff2"/>
    <w:uiPriority w:val="17"/>
    <w:semiHidden/>
    <w:rsid w:val="00B00CB2"/>
    <w:rPr>
      <w:rFonts w:ascii="Arial" w:eastAsia="Arial Unicode MS" w:hAnsi="Arial" w:cs="Times New Roman"/>
      <w:sz w:val="21"/>
      <w:szCs w:val="21"/>
      <w:lang w:val="en-GB" w:eastAsia="en-GB"/>
    </w:rPr>
  </w:style>
  <w:style w:type="paragraph" w:styleId="affff4">
    <w:name w:val="Signature"/>
    <w:basedOn w:val="a5"/>
    <w:link w:val="affff5"/>
    <w:uiPriority w:val="17"/>
    <w:semiHidden/>
    <w:rsid w:val="00B00CB2"/>
    <w:pPr>
      <w:spacing w:after="0" w:line="240" w:lineRule="auto"/>
      <w:ind w:left="4252"/>
    </w:pPr>
    <w:rPr>
      <w:rFonts w:ascii="Arial" w:eastAsia="Arial Unicode MS" w:hAnsi="Arial" w:cs="Times New Roman"/>
      <w:sz w:val="21"/>
      <w:szCs w:val="21"/>
      <w:lang w:val="en-GB" w:eastAsia="en-GB"/>
    </w:rPr>
  </w:style>
  <w:style w:type="character" w:customStyle="1" w:styleId="affff5">
    <w:name w:val="Подпись Знак"/>
    <w:basedOn w:val="a6"/>
    <w:link w:val="affff4"/>
    <w:uiPriority w:val="17"/>
    <w:semiHidden/>
    <w:rsid w:val="00B00CB2"/>
    <w:rPr>
      <w:rFonts w:ascii="Arial" w:eastAsia="Arial Unicode MS" w:hAnsi="Arial" w:cs="Times New Roman"/>
      <w:sz w:val="21"/>
      <w:szCs w:val="21"/>
      <w:lang w:val="en-GB" w:eastAsia="en-GB"/>
    </w:rPr>
  </w:style>
  <w:style w:type="paragraph" w:customStyle="1" w:styleId="CentredSubheading">
    <w:name w:val="Centred Subheading"/>
    <w:basedOn w:val="Centred"/>
    <w:next w:val="a3"/>
    <w:uiPriority w:val="13"/>
    <w:qFormat/>
    <w:rsid w:val="00B00CB2"/>
    <w:pPr>
      <w:spacing w:line="240" w:lineRule="auto"/>
    </w:pPr>
    <w:rPr>
      <w:b/>
    </w:rPr>
  </w:style>
  <w:style w:type="paragraph" w:styleId="affff6">
    <w:name w:val="table of authorities"/>
    <w:basedOn w:val="a5"/>
    <w:next w:val="a5"/>
    <w:uiPriority w:val="17"/>
    <w:rsid w:val="00B00CB2"/>
    <w:pPr>
      <w:spacing w:after="0" w:line="240" w:lineRule="auto"/>
      <w:ind w:left="210" w:hanging="210"/>
    </w:pPr>
    <w:rPr>
      <w:rFonts w:ascii="Arial" w:eastAsia="Arial Unicode MS" w:hAnsi="Arial" w:cs="Times New Roman"/>
      <w:sz w:val="21"/>
      <w:szCs w:val="21"/>
      <w:lang w:val="en-GB" w:eastAsia="en-GB"/>
    </w:rPr>
  </w:style>
  <w:style w:type="paragraph" w:styleId="affff7">
    <w:name w:val="table of figures"/>
    <w:basedOn w:val="a5"/>
    <w:next w:val="a5"/>
    <w:uiPriority w:val="17"/>
    <w:semiHidden/>
    <w:rsid w:val="00B00CB2"/>
    <w:pPr>
      <w:spacing w:after="0" w:line="240" w:lineRule="auto"/>
      <w:ind w:left="420" w:hanging="420"/>
    </w:pPr>
    <w:rPr>
      <w:rFonts w:ascii="Arial" w:eastAsia="Arial Unicode MS" w:hAnsi="Arial" w:cs="Times New Roman"/>
      <w:sz w:val="21"/>
      <w:szCs w:val="21"/>
      <w:lang w:val="en-GB" w:eastAsia="en-GB"/>
    </w:rPr>
  </w:style>
  <w:style w:type="paragraph" w:styleId="affff8">
    <w:name w:val="toa heading"/>
    <w:basedOn w:val="a5"/>
    <w:next w:val="a5"/>
    <w:uiPriority w:val="49"/>
    <w:semiHidden/>
    <w:rsid w:val="00B00CB2"/>
    <w:pPr>
      <w:spacing w:before="120" w:after="0" w:line="240" w:lineRule="auto"/>
    </w:pPr>
    <w:rPr>
      <w:rFonts w:ascii="Arial" w:eastAsia="Arial Unicode MS" w:hAnsi="Arial" w:cs="Times New Roman"/>
      <w:b/>
      <w:sz w:val="24"/>
      <w:szCs w:val="21"/>
      <w:lang w:val="en-GB" w:eastAsia="en-GB"/>
    </w:rPr>
  </w:style>
  <w:style w:type="paragraph" w:styleId="52">
    <w:name w:val="toc 5"/>
    <w:basedOn w:val="a3"/>
    <w:next w:val="a3"/>
    <w:uiPriority w:val="39"/>
    <w:rsid w:val="00B00CB2"/>
    <w:pPr>
      <w:numPr>
        <w:ilvl w:val="0"/>
        <w:numId w:val="0"/>
      </w:numPr>
      <w:spacing w:after="0" w:line="264" w:lineRule="auto"/>
      <w:ind w:left="840"/>
    </w:pPr>
    <w:rPr>
      <w:rFonts w:asciiTheme="minorHAnsi" w:eastAsia="Arial Unicode MS" w:hAnsiTheme="minorHAnsi" w:cs="Times New Roman"/>
      <w:sz w:val="18"/>
      <w:szCs w:val="18"/>
      <w:lang w:val="en-GB" w:eastAsia="en-GB"/>
    </w:rPr>
  </w:style>
  <w:style w:type="paragraph" w:styleId="62">
    <w:name w:val="toc 6"/>
    <w:basedOn w:val="a5"/>
    <w:next w:val="a5"/>
    <w:uiPriority w:val="39"/>
    <w:rsid w:val="00B00CB2"/>
    <w:pPr>
      <w:spacing w:after="0" w:line="240" w:lineRule="auto"/>
      <w:ind w:left="1050"/>
    </w:pPr>
    <w:rPr>
      <w:rFonts w:eastAsia="Arial Unicode MS" w:cs="Times New Roman"/>
      <w:sz w:val="18"/>
      <w:szCs w:val="18"/>
      <w:lang w:val="en-GB" w:eastAsia="en-GB"/>
    </w:rPr>
  </w:style>
  <w:style w:type="paragraph" w:styleId="72">
    <w:name w:val="toc 7"/>
    <w:basedOn w:val="a5"/>
    <w:next w:val="a5"/>
    <w:uiPriority w:val="39"/>
    <w:rsid w:val="00B00CB2"/>
    <w:pPr>
      <w:spacing w:after="0" w:line="240" w:lineRule="auto"/>
      <w:ind w:left="1260"/>
    </w:pPr>
    <w:rPr>
      <w:rFonts w:eastAsia="Arial Unicode MS" w:cs="Times New Roman"/>
      <w:sz w:val="18"/>
      <w:szCs w:val="18"/>
      <w:lang w:val="en-GB" w:eastAsia="en-GB"/>
    </w:rPr>
  </w:style>
  <w:style w:type="paragraph" w:styleId="82">
    <w:name w:val="toc 8"/>
    <w:basedOn w:val="a5"/>
    <w:next w:val="a5"/>
    <w:uiPriority w:val="39"/>
    <w:rsid w:val="00B00CB2"/>
    <w:pPr>
      <w:spacing w:after="0" w:line="240" w:lineRule="auto"/>
      <w:ind w:left="1470"/>
    </w:pPr>
    <w:rPr>
      <w:rFonts w:eastAsia="Arial Unicode MS" w:cs="Times New Roman"/>
      <w:sz w:val="18"/>
      <w:szCs w:val="18"/>
      <w:lang w:val="en-GB" w:eastAsia="en-GB"/>
    </w:rPr>
  </w:style>
  <w:style w:type="paragraph" w:styleId="92">
    <w:name w:val="toc 9"/>
    <w:basedOn w:val="a5"/>
    <w:next w:val="a5"/>
    <w:uiPriority w:val="39"/>
    <w:rsid w:val="00B00CB2"/>
    <w:pPr>
      <w:spacing w:after="0" w:line="240" w:lineRule="auto"/>
      <w:ind w:left="1680"/>
    </w:pPr>
    <w:rPr>
      <w:rFonts w:eastAsia="Arial Unicode MS" w:cs="Times New Roman"/>
      <w:sz w:val="18"/>
      <w:szCs w:val="18"/>
      <w:lang w:val="en-GB" w:eastAsia="en-GB"/>
    </w:rPr>
  </w:style>
  <w:style w:type="paragraph" w:customStyle="1" w:styleId="Parties">
    <w:name w:val="Parties"/>
    <w:basedOn w:val="Body"/>
    <w:next w:val="Body2"/>
    <w:uiPriority w:val="9"/>
    <w:qFormat/>
    <w:rsid w:val="00B00CB2"/>
    <w:pPr>
      <w:numPr>
        <w:numId w:val="8"/>
      </w:numPr>
    </w:pPr>
  </w:style>
  <w:style w:type="paragraph" w:customStyle="1" w:styleId="Recitals">
    <w:name w:val="Recitals"/>
    <w:basedOn w:val="Body"/>
    <w:next w:val="Body2"/>
    <w:uiPriority w:val="9"/>
    <w:qFormat/>
    <w:rsid w:val="00B00CB2"/>
    <w:pPr>
      <w:numPr>
        <w:numId w:val="9"/>
      </w:numPr>
    </w:pPr>
  </w:style>
  <w:style w:type="paragraph" w:styleId="affff9">
    <w:name w:val="TOC Heading"/>
    <w:basedOn w:val="12"/>
    <w:next w:val="a5"/>
    <w:uiPriority w:val="49"/>
    <w:rsid w:val="00B00CB2"/>
    <w:pPr>
      <w:keepLines/>
      <w:numPr>
        <w:numId w:val="0"/>
      </w:numPr>
      <w:tabs>
        <w:tab w:val="right" w:pos="9072"/>
      </w:tabs>
      <w:jc w:val="center"/>
      <w:outlineLvl w:val="9"/>
    </w:pPr>
    <w:rPr>
      <w:rFonts w:eastAsiaTheme="majorEastAsia" w:cstheme="majorBidi"/>
      <w:bCs/>
      <w:szCs w:val="28"/>
    </w:rPr>
  </w:style>
  <w:style w:type="paragraph" w:customStyle="1" w:styleId="Address">
    <w:name w:val="Address"/>
    <w:basedOn w:val="a5"/>
    <w:uiPriority w:val="17"/>
    <w:rsid w:val="00B00CB2"/>
    <w:pPr>
      <w:spacing w:after="0" w:line="240" w:lineRule="auto"/>
      <w:jc w:val="center"/>
    </w:pPr>
    <w:rPr>
      <w:rFonts w:ascii="Arial" w:eastAsia="Arial Unicode MS" w:hAnsi="Arial" w:cs="Times New Roman"/>
      <w:sz w:val="16"/>
      <w:szCs w:val="16"/>
      <w:lang w:val="en-GB"/>
    </w:rPr>
  </w:style>
  <w:style w:type="paragraph" w:customStyle="1" w:styleId="NormalCentred">
    <w:name w:val="Normal Centred"/>
    <w:basedOn w:val="a5"/>
    <w:uiPriority w:val="9"/>
    <w:rsid w:val="00B00CB2"/>
    <w:pPr>
      <w:spacing w:after="0" w:line="240" w:lineRule="auto"/>
      <w:jc w:val="center"/>
    </w:pPr>
    <w:rPr>
      <w:rFonts w:ascii="Arial" w:eastAsia="Arial Unicode MS" w:hAnsi="Arial" w:cs="Times New Roman"/>
      <w:sz w:val="21"/>
      <w:szCs w:val="24"/>
      <w:lang w:val="en-GB"/>
    </w:rPr>
  </w:style>
  <w:style w:type="character" w:customStyle="1" w:styleId="SmallCaps">
    <w:name w:val="SmallCaps"/>
    <w:basedOn w:val="a6"/>
    <w:uiPriority w:val="99"/>
    <w:semiHidden/>
    <w:rsid w:val="00B00CB2"/>
    <w:rPr>
      <w:rFonts w:ascii="Arial" w:hAnsi="Arial"/>
      <w:smallCaps/>
      <w:sz w:val="21"/>
    </w:rPr>
  </w:style>
  <w:style w:type="paragraph" w:customStyle="1" w:styleId="CentredHeading">
    <w:name w:val="Centred Heading"/>
    <w:basedOn w:val="a3"/>
    <w:next w:val="a3"/>
    <w:uiPriority w:val="13"/>
    <w:qFormat/>
    <w:rsid w:val="00B00CB2"/>
    <w:pPr>
      <w:keepNext/>
      <w:numPr>
        <w:ilvl w:val="0"/>
        <w:numId w:val="0"/>
      </w:numPr>
      <w:jc w:val="center"/>
    </w:pPr>
    <w:rPr>
      <w:b/>
      <w:smallCaps/>
      <w:lang w:val="en-US"/>
    </w:rPr>
  </w:style>
  <w:style w:type="paragraph" w:styleId="affffa">
    <w:name w:val="Subtitle"/>
    <w:basedOn w:val="Body"/>
    <w:next w:val="a3"/>
    <w:link w:val="affffb"/>
    <w:uiPriority w:val="18"/>
    <w:rsid w:val="00B00CB2"/>
    <w:pPr>
      <w:numPr>
        <w:ilvl w:val="1"/>
      </w:numPr>
    </w:pPr>
    <w:rPr>
      <w:rFonts w:ascii="Arial Bold" w:eastAsiaTheme="majorEastAsia" w:hAnsi="Arial Bold" w:cstheme="majorBidi"/>
      <w:b/>
      <w:iCs/>
      <w:spacing w:val="15"/>
      <w:szCs w:val="24"/>
    </w:rPr>
  </w:style>
  <w:style w:type="character" w:customStyle="1" w:styleId="affffb">
    <w:name w:val="Подзаголовок Знак"/>
    <w:basedOn w:val="a6"/>
    <w:link w:val="affffa"/>
    <w:uiPriority w:val="18"/>
    <w:rsid w:val="00B00CB2"/>
    <w:rPr>
      <w:rFonts w:ascii="Arial Bold" w:eastAsiaTheme="majorEastAsia" w:hAnsi="Arial Bold" w:cstheme="majorBidi"/>
      <w:b/>
      <w:iCs/>
      <w:spacing w:val="15"/>
      <w:sz w:val="21"/>
      <w:szCs w:val="24"/>
      <w:lang w:val="en-GB" w:eastAsia="en-GB"/>
    </w:rPr>
  </w:style>
  <w:style w:type="character" w:styleId="affffc">
    <w:name w:val="Book Title"/>
    <w:basedOn w:val="a6"/>
    <w:uiPriority w:val="43"/>
    <w:rsid w:val="00B00CB2"/>
    <w:rPr>
      <w:b/>
      <w:bCs/>
      <w:smallCaps/>
      <w:spacing w:val="5"/>
    </w:rPr>
  </w:style>
  <w:style w:type="paragraph" w:styleId="2f3">
    <w:name w:val="Quote"/>
    <w:basedOn w:val="a5"/>
    <w:next w:val="a5"/>
    <w:link w:val="2f4"/>
    <w:uiPriority w:val="39"/>
    <w:rsid w:val="00B00CB2"/>
    <w:pPr>
      <w:spacing w:after="0" w:line="240" w:lineRule="auto"/>
    </w:pPr>
    <w:rPr>
      <w:rFonts w:ascii="Arial" w:eastAsia="Arial Unicode MS" w:hAnsi="Arial" w:cs="Times New Roman"/>
      <w:i/>
      <w:iCs/>
      <w:color w:val="000000" w:themeColor="text1"/>
      <w:sz w:val="21"/>
      <w:szCs w:val="21"/>
      <w:lang w:val="en-GB" w:eastAsia="en-GB"/>
    </w:rPr>
  </w:style>
  <w:style w:type="character" w:customStyle="1" w:styleId="2f4">
    <w:name w:val="Цитата 2 Знак"/>
    <w:basedOn w:val="a6"/>
    <w:link w:val="2f3"/>
    <w:uiPriority w:val="39"/>
    <w:rsid w:val="00B00CB2"/>
    <w:rPr>
      <w:rFonts w:ascii="Arial" w:eastAsia="Arial Unicode MS" w:hAnsi="Arial" w:cs="Times New Roman"/>
      <w:i/>
      <w:iCs/>
      <w:color w:val="000000" w:themeColor="text1"/>
      <w:sz w:val="21"/>
      <w:szCs w:val="21"/>
      <w:lang w:val="en-GB" w:eastAsia="en-GB"/>
    </w:rPr>
  </w:style>
  <w:style w:type="paragraph" w:styleId="affffd">
    <w:name w:val="Title"/>
    <w:basedOn w:val="Body"/>
    <w:next w:val="a3"/>
    <w:link w:val="affffe"/>
    <w:uiPriority w:val="18"/>
    <w:rsid w:val="00B00CB2"/>
    <w:rPr>
      <w:rFonts w:eastAsiaTheme="majorEastAsia" w:cstheme="majorBidi"/>
      <w:b/>
      <w:smallCaps/>
      <w:spacing w:val="5"/>
      <w:kern w:val="28"/>
      <w:szCs w:val="52"/>
    </w:rPr>
  </w:style>
  <w:style w:type="character" w:customStyle="1" w:styleId="affffe">
    <w:name w:val="Заголовок Знак"/>
    <w:basedOn w:val="a6"/>
    <w:link w:val="affffd"/>
    <w:uiPriority w:val="18"/>
    <w:rsid w:val="00B00CB2"/>
    <w:rPr>
      <w:rFonts w:ascii="Arial" w:eastAsiaTheme="majorEastAsia" w:hAnsi="Arial" w:cstheme="majorBidi"/>
      <w:b/>
      <w:smallCaps/>
      <w:spacing w:val="5"/>
      <w:kern w:val="28"/>
      <w:sz w:val="21"/>
      <w:szCs w:val="52"/>
      <w:lang w:val="en-GB" w:eastAsia="en-GB"/>
    </w:rPr>
  </w:style>
  <w:style w:type="paragraph" w:styleId="afffff">
    <w:name w:val="No Spacing"/>
    <w:link w:val="afffff0"/>
    <w:qFormat/>
    <w:rsid w:val="00B00CB2"/>
    <w:pPr>
      <w:spacing w:after="0" w:line="240" w:lineRule="auto"/>
      <w:jc w:val="both"/>
    </w:pPr>
    <w:rPr>
      <w:rFonts w:ascii="Arial" w:eastAsia="Times New Roman" w:hAnsi="Arial" w:cs="Times New Roman"/>
      <w:sz w:val="21"/>
      <w:szCs w:val="21"/>
      <w:lang w:val="en-GB" w:eastAsia="en-GB"/>
    </w:rPr>
  </w:style>
  <w:style w:type="paragraph" w:customStyle="1" w:styleId="SchHeading1">
    <w:name w:val="Sch Heading 1"/>
    <w:basedOn w:val="SchNumber1"/>
    <w:next w:val="Body2"/>
    <w:link w:val="SchHeading1Char"/>
    <w:uiPriority w:val="12"/>
    <w:qFormat/>
    <w:rsid w:val="00B00CB2"/>
    <w:pPr>
      <w:keepNext/>
      <w:numPr>
        <w:numId w:val="1"/>
      </w:numPr>
      <w:spacing w:before="0" w:after="120" w:line="240" w:lineRule="auto"/>
      <w:jc w:val="left"/>
    </w:pPr>
    <w:rPr>
      <w:rFonts w:eastAsia="Times New Roman"/>
      <w:b w:val="0"/>
      <w:smallCaps/>
      <w:sz w:val="20"/>
      <w:szCs w:val="20"/>
    </w:rPr>
  </w:style>
  <w:style w:type="paragraph" w:customStyle="1" w:styleId="SchHeading2">
    <w:name w:val="Sch Heading 2"/>
    <w:basedOn w:val="SchNumber2"/>
    <w:next w:val="Body2"/>
    <w:link w:val="SchHeading2Char"/>
    <w:uiPriority w:val="12"/>
    <w:qFormat/>
    <w:rsid w:val="00B00CB2"/>
    <w:pPr>
      <w:keepNext/>
      <w:numPr>
        <w:numId w:val="1"/>
      </w:numPr>
      <w:spacing w:after="120" w:line="240" w:lineRule="auto"/>
      <w:jc w:val="left"/>
    </w:pPr>
    <w:rPr>
      <w:rFonts w:eastAsia="Times New Roman"/>
      <w:b w:val="0"/>
      <w:sz w:val="20"/>
      <w:szCs w:val="20"/>
    </w:rPr>
  </w:style>
  <w:style w:type="paragraph" w:customStyle="1" w:styleId="Heading1Restart">
    <w:name w:val="Heading 1 Restart"/>
    <w:basedOn w:val="12"/>
    <w:next w:val="Body2"/>
    <w:link w:val="Heading1RestartChar"/>
    <w:uiPriority w:val="13"/>
    <w:semiHidden/>
    <w:rsid w:val="00B00CB2"/>
    <w:pPr>
      <w:numPr>
        <w:numId w:val="0"/>
      </w:numPr>
      <w:tabs>
        <w:tab w:val="left" w:pos="709"/>
      </w:tabs>
      <w:ind w:left="709" w:hanging="709"/>
    </w:pPr>
  </w:style>
  <w:style w:type="character" w:customStyle="1" w:styleId="Heading1RestartChar">
    <w:name w:val="Heading 1 Restart Char"/>
    <w:link w:val="Heading1Restart"/>
    <w:uiPriority w:val="13"/>
    <w:semiHidden/>
    <w:rsid w:val="00B00CB2"/>
    <w:rPr>
      <w:rFonts w:ascii="Arial" w:eastAsia="Times New Roman" w:hAnsi="Arial" w:cs="Arial"/>
      <w:b/>
      <w:smallCaps/>
      <w:sz w:val="20"/>
      <w:szCs w:val="20"/>
      <w:lang w:eastAsia="ru-RU"/>
    </w:rPr>
  </w:style>
  <w:style w:type="paragraph" w:customStyle="1" w:styleId="Heading2Restart">
    <w:name w:val="Heading 2 Restart"/>
    <w:basedOn w:val="20"/>
    <w:next w:val="Body2"/>
    <w:link w:val="Heading2RestartChar"/>
    <w:uiPriority w:val="13"/>
    <w:semiHidden/>
    <w:rsid w:val="00B00CB2"/>
    <w:pPr>
      <w:numPr>
        <w:ilvl w:val="0"/>
        <w:numId w:val="0"/>
      </w:numPr>
      <w:tabs>
        <w:tab w:val="left" w:pos="709"/>
      </w:tabs>
      <w:ind w:left="709" w:hanging="709"/>
    </w:pPr>
  </w:style>
  <w:style w:type="paragraph" w:customStyle="1" w:styleId="Heading3Restart">
    <w:name w:val="Heading 3 Restart"/>
    <w:basedOn w:val="31"/>
    <w:next w:val="Body3"/>
    <w:link w:val="Heading3RestartChar"/>
    <w:uiPriority w:val="13"/>
    <w:semiHidden/>
    <w:qFormat/>
    <w:rsid w:val="00B00CB2"/>
  </w:style>
  <w:style w:type="character" w:customStyle="1" w:styleId="Heading3RestartChar">
    <w:name w:val="Heading 3 Restart Char"/>
    <w:link w:val="Heading3Restart"/>
    <w:uiPriority w:val="13"/>
    <w:semiHidden/>
    <w:rsid w:val="00B00CB2"/>
    <w:rPr>
      <w:rFonts w:ascii="Arial" w:eastAsia="Times New Roman" w:hAnsi="Arial" w:cs="Arial"/>
      <w:b/>
      <w:sz w:val="20"/>
      <w:szCs w:val="20"/>
      <w:lang w:val="en-US" w:eastAsia="ru-RU"/>
    </w:rPr>
  </w:style>
  <w:style w:type="character" w:customStyle="1" w:styleId="BodyChar">
    <w:name w:val="Body Char"/>
    <w:basedOn w:val="a6"/>
    <w:link w:val="Body"/>
    <w:uiPriority w:val="17"/>
    <w:rsid w:val="00B00CB2"/>
    <w:rPr>
      <w:rFonts w:ascii="Arial" w:eastAsia="Arial Unicode MS" w:hAnsi="Arial" w:cs="Times New Roman"/>
      <w:sz w:val="21"/>
      <w:szCs w:val="21"/>
      <w:lang w:val="en-GB" w:eastAsia="en-GB"/>
    </w:rPr>
  </w:style>
  <w:style w:type="character" w:customStyle="1" w:styleId="Heading2RestartChar">
    <w:name w:val="Heading 2 Restart Char"/>
    <w:basedOn w:val="21"/>
    <w:link w:val="Heading2Restart"/>
    <w:uiPriority w:val="13"/>
    <w:semiHidden/>
    <w:rsid w:val="00B00CB2"/>
    <w:rPr>
      <w:rFonts w:ascii="Arial" w:eastAsia="Times New Roman" w:hAnsi="Arial" w:cs="Arial"/>
      <w:b/>
      <w:smallCaps/>
      <w:sz w:val="20"/>
      <w:szCs w:val="20"/>
      <w:lang w:eastAsia="ru-RU"/>
    </w:rPr>
  </w:style>
  <w:style w:type="character" w:customStyle="1" w:styleId="Body3Char">
    <w:name w:val="Body 3 Char"/>
    <w:basedOn w:val="Body2Char"/>
    <w:link w:val="Body3"/>
    <w:rsid w:val="00B00CB2"/>
    <w:rPr>
      <w:rFonts w:ascii="Arial" w:eastAsia="Times New Roman" w:hAnsi="Arial" w:cs="Arial"/>
      <w:sz w:val="20"/>
      <w:szCs w:val="20"/>
      <w:lang w:val="en-US" w:eastAsia="ru-RU"/>
    </w:rPr>
  </w:style>
  <w:style w:type="character" w:customStyle="1" w:styleId="Body4Char">
    <w:name w:val="Body 4 Char"/>
    <w:basedOn w:val="Body3Char"/>
    <w:link w:val="Body4"/>
    <w:uiPriority w:val="99"/>
    <w:semiHidden/>
    <w:rsid w:val="00B00CB2"/>
    <w:rPr>
      <w:rFonts w:ascii="Arial" w:eastAsia="Times New Roman" w:hAnsi="Arial" w:cs="Arial"/>
      <w:sz w:val="20"/>
      <w:szCs w:val="20"/>
      <w:lang w:val="en-US" w:eastAsia="ru-RU"/>
    </w:rPr>
  </w:style>
  <w:style w:type="character" w:customStyle="1" w:styleId="Body5Char">
    <w:name w:val="Body 5 Char"/>
    <w:basedOn w:val="Body4Char"/>
    <w:link w:val="Body5"/>
    <w:uiPriority w:val="99"/>
    <w:semiHidden/>
    <w:rsid w:val="00B00CB2"/>
    <w:rPr>
      <w:rFonts w:ascii="Arial" w:eastAsia="Times New Roman" w:hAnsi="Arial" w:cs="Arial"/>
      <w:sz w:val="20"/>
      <w:szCs w:val="20"/>
      <w:lang w:val="en-US" w:eastAsia="ru-RU"/>
    </w:rPr>
  </w:style>
  <w:style w:type="character" w:customStyle="1" w:styleId="Level1Char">
    <w:name w:val="Level 1 Char"/>
    <w:basedOn w:val="afc"/>
    <w:link w:val="Level1"/>
    <w:rsid w:val="00B00CB2"/>
    <w:rPr>
      <w:rFonts w:ascii="Arial" w:eastAsia="Times New Roman" w:hAnsi="Arial" w:cs="Arial"/>
      <w:b/>
      <w:sz w:val="21"/>
      <w:szCs w:val="21"/>
      <w:lang w:val="en-GB" w:eastAsia="en-GB"/>
    </w:rPr>
  </w:style>
  <w:style w:type="character" w:customStyle="1" w:styleId="Level5Char">
    <w:name w:val="Level 5 Char"/>
    <w:basedOn w:val="Body5Char"/>
    <w:link w:val="Level5"/>
    <w:uiPriority w:val="6"/>
    <w:rsid w:val="00B00CB2"/>
    <w:rPr>
      <w:rFonts w:ascii="Times New Roman" w:eastAsia="Times New Roman" w:hAnsi="Times New Roman" w:cs="Times New Roman"/>
      <w:sz w:val="24"/>
      <w:szCs w:val="24"/>
      <w:lang w:val="en-US" w:eastAsia="ru-RU"/>
    </w:rPr>
  </w:style>
  <w:style w:type="character" w:customStyle="1" w:styleId="SchNumber1Char">
    <w:name w:val="Sch Number 1 Char"/>
    <w:basedOn w:val="Level1Char"/>
    <w:link w:val="SchNumber1"/>
    <w:uiPriority w:val="12"/>
    <w:rsid w:val="00B00CB2"/>
    <w:rPr>
      <w:rFonts w:ascii="Arial" w:eastAsia="Arial Unicode MS" w:hAnsi="Arial" w:cs="Arial"/>
      <w:b/>
      <w:sz w:val="21"/>
      <w:szCs w:val="21"/>
      <w:lang w:val="en-GB" w:eastAsia="en-GB"/>
    </w:rPr>
  </w:style>
  <w:style w:type="character" w:customStyle="1" w:styleId="SchHeading1Char">
    <w:name w:val="Sch Heading 1 Char"/>
    <w:basedOn w:val="SchNumber1Char"/>
    <w:link w:val="SchHeading1"/>
    <w:uiPriority w:val="12"/>
    <w:rsid w:val="00B00CB2"/>
    <w:rPr>
      <w:rFonts w:ascii="Arial" w:eastAsia="Times New Roman" w:hAnsi="Arial" w:cs="Arial"/>
      <w:b w:val="0"/>
      <w:smallCaps/>
      <w:sz w:val="20"/>
      <w:szCs w:val="20"/>
      <w:lang w:val="en-GB" w:eastAsia="en-GB"/>
    </w:rPr>
  </w:style>
  <w:style w:type="character" w:customStyle="1" w:styleId="SchNumber2Char">
    <w:name w:val="Sch Number 2 Char"/>
    <w:basedOn w:val="Level2Char"/>
    <w:link w:val="SchNumber2"/>
    <w:rsid w:val="00B00CB2"/>
    <w:rPr>
      <w:rFonts w:ascii="Arial" w:eastAsia="Arial Unicode MS" w:hAnsi="Arial" w:cs="Arial"/>
      <w:b/>
      <w:sz w:val="21"/>
      <w:szCs w:val="21"/>
      <w:lang w:val="en-GB" w:eastAsia="en-GB"/>
    </w:rPr>
  </w:style>
  <w:style w:type="character" w:customStyle="1" w:styleId="SchHeading2Char">
    <w:name w:val="Sch Heading 2 Char"/>
    <w:basedOn w:val="SchNumber2Char"/>
    <w:link w:val="SchHeading2"/>
    <w:uiPriority w:val="12"/>
    <w:rsid w:val="00B00CB2"/>
    <w:rPr>
      <w:rFonts w:ascii="Arial" w:eastAsia="Times New Roman" w:hAnsi="Arial" w:cs="Arial"/>
      <w:b w:val="0"/>
      <w:sz w:val="20"/>
      <w:szCs w:val="20"/>
      <w:lang w:val="en-GB" w:eastAsia="en-GB"/>
    </w:rPr>
  </w:style>
  <w:style w:type="character" w:customStyle="1" w:styleId="SchNumber3Char">
    <w:name w:val="Sch Number 3 Char"/>
    <w:basedOn w:val="Level3Char"/>
    <w:link w:val="SchNumber3"/>
    <w:rsid w:val="00B00CB2"/>
    <w:rPr>
      <w:rFonts w:ascii="Arial" w:eastAsia="Arial Unicode MS" w:hAnsi="Arial" w:cs="Times New Roman"/>
      <w:sz w:val="21"/>
      <w:szCs w:val="21"/>
      <w:lang w:val="en-GB" w:eastAsia="en-GB"/>
    </w:rPr>
  </w:style>
  <w:style w:type="character" w:customStyle="1" w:styleId="SchNumber4Char">
    <w:name w:val="Sch Number 4 Char"/>
    <w:basedOn w:val="Level4Char"/>
    <w:link w:val="SchNumber4"/>
    <w:uiPriority w:val="12"/>
    <w:rsid w:val="00B00CB2"/>
    <w:rPr>
      <w:rFonts w:ascii="Arial" w:eastAsia="Arial Unicode MS" w:hAnsi="Arial" w:cs="Times New Roman"/>
      <w:sz w:val="21"/>
      <w:szCs w:val="21"/>
      <w:lang w:val="en-GB" w:eastAsia="en-GB"/>
    </w:rPr>
  </w:style>
  <w:style w:type="character" w:customStyle="1" w:styleId="SchNumber5Char">
    <w:name w:val="Sch Number 5 Char"/>
    <w:basedOn w:val="Level5Char"/>
    <w:link w:val="SchNumber5"/>
    <w:uiPriority w:val="12"/>
    <w:rsid w:val="00B00CB2"/>
    <w:rPr>
      <w:rFonts w:ascii="Times New Roman" w:eastAsia="Arial Unicode MS" w:hAnsi="Times New Roman" w:cs="Times New Roman"/>
      <w:sz w:val="24"/>
      <w:szCs w:val="24"/>
      <w:lang w:val="en-US" w:eastAsia="ru-RU"/>
    </w:rPr>
  </w:style>
  <w:style w:type="paragraph" w:customStyle="1" w:styleId="SchHeading3">
    <w:name w:val="Sch Heading 3"/>
    <w:basedOn w:val="SchNumber3"/>
    <w:next w:val="Body3"/>
    <w:link w:val="SchHeading3Char"/>
    <w:uiPriority w:val="12"/>
    <w:qFormat/>
    <w:rsid w:val="00B00CB2"/>
    <w:pPr>
      <w:keepNext/>
      <w:numPr>
        <w:numId w:val="1"/>
      </w:numPr>
      <w:spacing w:after="120" w:line="240" w:lineRule="auto"/>
      <w:jc w:val="left"/>
    </w:pPr>
    <w:rPr>
      <w:rFonts w:eastAsia="Times New Roman" w:cs="Arial"/>
      <w:b/>
      <w:sz w:val="20"/>
      <w:szCs w:val="20"/>
      <w:lang w:val="en-US" w:eastAsia="ru-RU"/>
    </w:rPr>
  </w:style>
  <w:style w:type="character" w:customStyle="1" w:styleId="SchHeading3Char">
    <w:name w:val="Sch Heading 3 Char"/>
    <w:basedOn w:val="SchNumber3Char"/>
    <w:link w:val="SchHeading3"/>
    <w:uiPriority w:val="12"/>
    <w:rsid w:val="00B00CB2"/>
    <w:rPr>
      <w:rFonts w:ascii="Arial" w:eastAsia="Times New Roman" w:hAnsi="Arial" w:cs="Arial"/>
      <w:b/>
      <w:sz w:val="20"/>
      <w:szCs w:val="20"/>
      <w:lang w:val="en-US" w:eastAsia="ru-RU"/>
    </w:rPr>
  </w:style>
  <w:style w:type="paragraph" w:customStyle="1" w:styleId="Parts">
    <w:name w:val="Parts"/>
    <w:basedOn w:val="a3"/>
    <w:next w:val="a3"/>
    <w:uiPriority w:val="12"/>
    <w:qFormat/>
    <w:rsid w:val="00B00CB2"/>
    <w:pPr>
      <w:keepNext/>
      <w:numPr>
        <w:ilvl w:val="0"/>
        <w:numId w:val="0"/>
      </w:numPr>
      <w:jc w:val="center"/>
    </w:pPr>
    <w:rPr>
      <w:b/>
      <w:lang w:val="en-US"/>
    </w:rPr>
  </w:style>
  <w:style w:type="paragraph" w:styleId="49">
    <w:name w:val="List 4"/>
    <w:basedOn w:val="a5"/>
    <w:uiPriority w:val="29"/>
    <w:rsid w:val="00B00CB2"/>
    <w:pPr>
      <w:spacing w:after="0" w:line="240" w:lineRule="auto"/>
      <w:ind w:left="1132" w:hanging="283"/>
      <w:contextualSpacing/>
    </w:pPr>
    <w:rPr>
      <w:rFonts w:ascii="Arial" w:eastAsia="Arial Unicode MS" w:hAnsi="Arial" w:cs="Times New Roman"/>
      <w:sz w:val="21"/>
      <w:szCs w:val="21"/>
      <w:lang w:val="en-GB" w:eastAsia="en-GB"/>
    </w:rPr>
  </w:style>
  <w:style w:type="paragraph" w:customStyle="1" w:styleId="Address2">
    <w:name w:val="Address 2"/>
    <w:basedOn w:val="a5"/>
    <w:uiPriority w:val="17"/>
    <w:rsid w:val="00B00CB2"/>
    <w:pPr>
      <w:spacing w:after="0" w:line="240" w:lineRule="auto"/>
    </w:pPr>
    <w:rPr>
      <w:rFonts w:ascii="Arial" w:eastAsia="Times New Roman" w:hAnsi="Arial" w:cs="Times New Roman"/>
      <w:sz w:val="14"/>
      <w:szCs w:val="21"/>
      <w:lang w:val="en-GB" w:eastAsia="en-GB"/>
    </w:rPr>
  </w:style>
  <w:style w:type="paragraph" w:customStyle="1" w:styleId="address3">
    <w:name w:val="address 3"/>
    <w:basedOn w:val="Address2"/>
    <w:uiPriority w:val="17"/>
    <w:rsid w:val="00B00CB2"/>
    <w:pPr>
      <w:spacing w:after="120"/>
    </w:pPr>
    <w:rPr>
      <w:sz w:val="12"/>
    </w:rPr>
  </w:style>
  <w:style w:type="paragraph" w:customStyle="1" w:styleId="SchHeading1Restart">
    <w:name w:val="Sch Heading 1 Restart"/>
    <w:basedOn w:val="SchHeading1"/>
    <w:next w:val="Body2"/>
    <w:link w:val="SchHeading1RestartChar"/>
    <w:uiPriority w:val="13"/>
    <w:semiHidden/>
    <w:rsid w:val="00B00CB2"/>
    <w:pPr>
      <w:numPr>
        <w:ilvl w:val="0"/>
        <w:numId w:val="0"/>
      </w:numPr>
      <w:tabs>
        <w:tab w:val="left" w:pos="709"/>
      </w:tabs>
    </w:pPr>
  </w:style>
  <w:style w:type="character" w:customStyle="1" w:styleId="SchHeading1RestartChar">
    <w:name w:val="Sch Heading 1 Restart Char"/>
    <w:basedOn w:val="SchHeading1Char"/>
    <w:link w:val="SchHeading1Restart"/>
    <w:uiPriority w:val="13"/>
    <w:semiHidden/>
    <w:rsid w:val="00B00CB2"/>
    <w:rPr>
      <w:rFonts w:ascii="Arial" w:eastAsia="Times New Roman" w:hAnsi="Arial" w:cs="Arial"/>
      <w:b w:val="0"/>
      <w:smallCaps/>
      <w:sz w:val="20"/>
      <w:szCs w:val="20"/>
      <w:lang w:val="en-GB" w:eastAsia="en-GB"/>
    </w:rPr>
  </w:style>
  <w:style w:type="paragraph" w:customStyle="1" w:styleId="SchHeading2Restart">
    <w:name w:val="Sch Heading 2 Restart"/>
    <w:basedOn w:val="SchHeading2"/>
    <w:next w:val="Body2"/>
    <w:link w:val="SchHeading2RestartChar"/>
    <w:uiPriority w:val="13"/>
    <w:semiHidden/>
    <w:rsid w:val="00B00CB2"/>
    <w:pPr>
      <w:numPr>
        <w:ilvl w:val="0"/>
        <w:numId w:val="0"/>
      </w:numPr>
      <w:tabs>
        <w:tab w:val="left" w:pos="709"/>
      </w:tabs>
    </w:pPr>
  </w:style>
  <w:style w:type="character" w:customStyle="1" w:styleId="SchHeading2RestartChar">
    <w:name w:val="Sch Heading 2 Restart Char"/>
    <w:basedOn w:val="SchHeading2Char"/>
    <w:link w:val="SchHeading2Restart"/>
    <w:uiPriority w:val="13"/>
    <w:semiHidden/>
    <w:rsid w:val="00B00CB2"/>
    <w:rPr>
      <w:rFonts w:ascii="Arial" w:eastAsia="Times New Roman" w:hAnsi="Arial" w:cs="Arial"/>
      <w:b w:val="0"/>
      <w:sz w:val="20"/>
      <w:szCs w:val="20"/>
      <w:lang w:val="en-GB" w:eastAsia="en-GB"/>
    </w:rPr>
  </w:style>
  <w:style w:type="paragraph" w:customStyle="1" w:styleId="SchHeading3Restart">
    <w:name w:val="Sch Heading 3 Restart"/>
    <w:basedOn w:val="SchHeading3"/>
    <w:next w:val="Body3"/>
    <w:link w:val="SchHeading3RestartChar"/>
    <w:uiPriority w:val="13"/>
    <w:semiHidden/>
    <w:rsid w:val="00B00CB2"/>
    <w:pPr>
      <w:numPr>
        <w:ilvl w:val="0"/>
        <w:numId w:val="0"/>
      </w:numPr>
      <w:tabs>
        <w:tab w:val="left" w:pos="1418"/>
      </w:tabs>
    </w:pPr>
  </w:style>
  <w:style w:type="character" w:customStyle="1" w:styleId="SchHeading3RestartChar">
    <w:name w:val="Sch Heading 3 Restart Char"/>
    <w:basedOn w:val="SchHeading3Char"/>
    <w:link w:val="SchHeading3Restart"/>
    <w:uiPriority w:val="13"/>
    <w:semiHidden/>
    <w:rsid w:val="00B00CB2"/>
    <w:rPr>
      <w:rFonts w:ascii="Arial" w:eastAsia="Times New Roman" w:hAnsi="Arial" w:cs="Arial"/>
      <w:b/>
      <w:sz w:val="20"/>
      <w:szCs w:val="20"/>
      <w:lang w:val="en-US" w:eastAsia="ru-RU"/>
    </w:rPr>
  </w:style>
  <w:style w:type="paragraph" w:customStyle="1" w:styleId="CentredHeadingCover">
    <w:name w:val="Centred Heading Cover"/>
    <w:basedOn w:val="CentredHeading"/>
    <w:uiPriority w:val="13"/>
    <w:semiHidden/>
    <w:unhideWhenUsed/>
    <w:rsid w:val="00B00CB2"/>
  </w:style>
  <w:style w:type="paragraph" w:customStyle="1" w:styleId="alpha2">
    <w:name w:val="alpha 2"/>
    <w:basedOn w:val="a5"/>
    <w:uiPriority w:val="99"/>
    <w:semiHidden/>
    <w:rsid w:val="00B00CB2"/>
    <w:pPr>
      <w:numPr>
        <w:numId w:val="11"/>
      </w:numPr>
      <w:spacing w:after="140" w:line="290" w:lineRule="auto"/>
      <w:outlineLvl w:val="1"/>
    </w:pPr>
    <w:rPr>
      <w:rFonts w:ascii="Arial" w:eastAsia="Times New Roman" w:hAnsi="Arial" w:cs="Times New Roman"/>
      <w:kern w:val="20"/>
      <w:sz w:val="20"/>
      <w:szCs w:val="20"/>
      <w:lang w:val="en-GB" w:eastAsia="en-GB"/>
    </w:rPr>
  </w:style>
  <w:style w:type="numbering" w:customStyle="1" w:styleId="11">
    <w:name w:val="Стиль1"/>
    <w:uiPriority w:val="99"/>
    <w:rsid w:val="00B00CB2"/>
    <w:pPr>
      <w:numPr>
        <w:numId w:val="12"/>
      </w:numPr>
    </w:pPr>
  </w:style>
  <w:style w:type="numbering" w:customStyle="1" w:styleId="SchCustomList1">
    <w:name w:val="Sch Custom List1"/>
    <w:basedOn w:val="a8"/>
    <w:uiPriority w:val="99"/>
    <w:rsid w:val="00B00CB2"/>
  </w:style>
  <w:style w:type="numbering" w:customStyle="1" w:styleId="SchCustomList2">
    <w:name w:val="Sch Custom List2"/>
    <w:basedOn w:val="a8"/>
    <w:uiPriority w:val="99"/>
    <w:rsid w:val="00B00CB2"/>
    <w:pPr>
      <w:numPr>
        <w:numId w:val="6"/>
      </w:numPr>
    </w:pPr>
  </w:style>
  <w:style w:type="numbering" w:customStyle="1" w:styleId="SchCustomList3">
    <w:name w:val="Sch Custom List3"/>
    <w:basedOn w:val="a8"/>
    <w:uiPriority w:val="99"/>
    <w:rsid w:val="00B00CB2"/>
    <w:pPr>
      <w:numPr>
        <w:numId w:val="10"/>
      </w:numPr>
    </w:pPr>
  </w:style>
  <w:style w:type="paragraph" w:styleId="2f5">
    <w:name w:val="List Bullet 2"/>
    <w:basedOn w:val="a5"/>
    <w:uiPriority w:val="9"/>
    <w:qFormat/>
    <w:rsid w:val="00B00CB2"/>
    <w:pPr>
      <w:tabs>
        <w:tab w:val="left" w:pos="709"/>
        <w:tab w:val="left" w:pos="851"/>
      </w:tabs>
      <w:adjustRightInd w:val="0"/>
      <w:spacing w:after="240" w:line="240" w:lineRule="auto"/>
      <w:ind w:left="851" w:hanging="851"/>
    </w:pPr>
    <w:rPr>
      <w:rFonts w:ascii="Times New Roman" w:eastAsia="Times New Roman" w:hAnsi="Times New Roman" w:cs="Times New Roman"/>
      <w:lang w:val="fr-FR"/>
    </w:rPr>
  </w:style>
  <w:style w:type="paragraph" w:customStyle="1" w:styleId="afffff1">
    <w:name w:val="Абзац с интервалом"/>
    <w:basedOn w:val="a5"/>
    <w:link w:val="afffff2"/>
    <w:uiPriority w:val="99"/>
    <w:qFormat/>
    <w:rsid w:val="00B00CB2"/>
    <w:pPr>
      <w:spacing w:before="120" w:after="120" w:line="240" w:lineRule="auto"/>
    </w:pPr>
    <w:rPr>
      <w:rFonts w:ascii="Arial" w:eastAsia="Times New Roman" w:hAnsi="Arial" w:cs="Arial"/>
      <w:sz w:val="24"/>
      <w:szCs w:val="24"/>
      <w:lang w:eastAsia="ru-RU"/>
    </w:rPr>
  </w:style>
  <w:style w:type="character" w:customStyle="1" w:styleId="afffff2">
    <w:name w:val="Абзац с интервалом Знак"/>
    <w:link w:val="afffff1"/>
    <w:uiPriority w:val="99"/>
    <w:qFormat/>
    <w:locked/>
    <w:rsid w:val="00B00CB2"/>
    <w:rPr>
      <w:rFonts w:ascii="Arial" w:eastAsia="Times New Roman" w:hAnsi="Arial" w:cs="Arial"/>
      <w:sz w:val="24"/>
      <w:szCs w:val="24"/>
      <w:lang w:eastAsia="ru-RU"/>
    </w:rPr>
  </w:style>
  <w:style w:type="numbering" w:customStyle="1" w:styleId="1f1">
    <w:name w:val="Нет списка1"/>
    <w:next w:val="a8"/>
    <w:uiPriority w:val="99"/>
    <w:semiHidden/>
    <w:unhideWhenUsed/>
    <w:rsid w:val="00B00CB2"/>
  </w:style>
  <w:style w:type="paragraph" w:customStyle="1" w:styleId="footnotetext1">
    <w:name w:val="footnote text1"/>
    <w:aliases w:val="Òåêñò ñíîñêè Çíàê2,Òåêñò ñíîñêè Çíàê1 Çíàê,Òåêñò ñíîñêè Çíàê Çíàê Çíàê,Òåêñò ñíîñêè Çíàê Çíàê Çíàê Çíàê Çíàê,Òåêñò ñíîñêè Çíàê Çíàê1 Çíàê,Òåêñò ñíîñêè Çíàê1 Çíàê Çíàê Çíàê,Òåêñò ñíîñêè Çíàê Çíàê Çíàê Çíàê Çíàê Çíàê Çíàê,Òåêñò ñíîñêè Çíàê"/>
    <w:basedOn w:val="a5"/>
    <w:link w:val="FootnoteTextChar"/>
    <w:uiPriority w:val="99"/>
    <w:semiHidden/>
    <w:rsid w:val="00B00CB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FootnoteTextChar">
    <w:name w:val="Footnote Text Char"/>
    <w:aliases w:val="Òåêñò ñíîñêè Çíàê2 Char,Òåêñò ñíîñêè Çíàê1 Çíàê Char,Òåêñò ñíîñêè Çíàê Çíàê Çíàê Char,Òåêñò ñíîñêè Çíàê Çíàê Çíàê Çíàê Çíàê Char,Òåêñò ñíîñêè Çíàê Çíàê1 Çíàê Char,Òåêñò ñíîñêè Çíàê1 Çíàê Çíàê Çíàê Char,Òåêñò ñíîñêè Çíàê1 Char"/>
    <w:link w:val="footnotetext1"/>
    <w:uiPriority w:val="99"/>
    <w:semiHidden/>
    <w:rsid w:val="00B00CB2"/>
    <w:rPr>
      <w:rFonts w:ascii="Times New Roman" w:eastAsia="Times New Roman" w:hAnsi="Times New Roman" w:cs="Times New Roman"/>
      <w:sz w:val="20"/>
      <w:szCs w:val="20"/>
      <w:lang w:eastAsia="ru-RU"/>
    </w:rPr>
  </w:style>
  <w:style w:type="paragraph" w:customStyle="1" w:styleId="CAAppendicL2">
    <w:name w:val="CAAppendic_L2"/>
    <w:basedOn w:val="CAAppendicL1"/>
    <w:next w:val="CAAppendicL4"/>
    <w:uiPriority w:val="99"/>
    <w:rsid w:val="00B00CB2"/>
    <w:pPr>
      <w:numPr>
        <w:ilvl w:val="1"/>
      </w:numPr>
      <w:tabs>
        <w:tab w:val="left" w:pos="1440"/>
      </w:tabs>
      <w:spacing w:line="240" w:lineRule="auto"/>
      <w:jc w:val="left"/>
      <w:outlineLvl w:val="1"/>
    </w:pPr>
    <w:rPr>
      <w:caps w:val="0"/>
      <w:smallCaps/>
    </w:rPr>
  </w:style>
  <w:style w:type="paragraph" w:customStyle="1" w:styleId="CAAppendicL1">
    <w:name w:val="CAAppendic_L1"/>
    <w:basedOn w:val="a5"/>
    <w:next w:val="CAAppendicL2"/>
    <w:uiPriority w:val="99"/>
    <w:rsid w:val="00B00CB2"/>
    <w:pPr>
      <w:keepNext/>
      <w:keepLines/>
      <w:numPr>
        <w:numId w:val="13"/>
      </w:numPr>
      <w:adjustRightInd w:val="0"/>
      <w:spacing w:after="240" w:line="480" w:lineRule="auto"/>
      <w:jc w:val="center"/>
      <w:outlineLvl w:val="0"/>
    </w:pPr>
    <w:rPr>
      <w:rFonts w:ascii="Times New Roman" w:eastAsia="Times New Roman" w:hAnsi="Times New Roman" w:cs="Times New Roman"/>
      <w:b/>
      <w:bCs/>
      <w:caps/>
      <w:sz w:val="21"/>
      <w:szCs w:val="21"/>
      <w:lang w:val="en-GB"/>
    </w:rPr>
  </w:style>
  <w:style w:type="paragraph" w:customStyle="1" w:styleId="CAAppendicL4">
    <w:name w:val="CAAppendic_L4"/>
    <w:basedOn w:val="CAAppendicL3"/>
    <w:uiPriority w:val="99"/>
    <w:rsid w:val="00B00CB2"/>
    <w:pPr>
      <w:numPr>
        <w:ilvl w:val="3"/>
      </w:numPr>
      <w:tabs>
        <w:tab w:val="left" w:pos="2880"/>
      </w:tabs>
    </w:pPr>
  </w:style>
  <w:style w:type="paragraph" w:customStyle="1" w:styleId="CAAppendicL3">
    <w:name w:val="CAAppendic_L3"/>
    <w:basedOn w:val="CAAppendicL2"/>
    <w:uiPriority w:val="99"/>
    <w:rsid w:val="00B00CB2"/>
    <w:pPr>
      <w:keepNext w:val="0"/>
      <w:keepLines w:val="0"/>
      <w:numPr>
        <w:ilvl w:val="2"/>
      </w:numPr>
      <w:tabs>
        <w:tab w:val="left" w:pos="2160"/>
      </w:tabs>
      <w:jc w:val="both"/>
      <w:outlineLvl w:val="9"/>
    </w:pPr>
    <w:rPr>
      <w:b w:val="0"/>
      <w:bCs w:val="0"/>
      <w:smallCaps w:val="0"/>
    </w:rPr>
  </w:style>
  <w:style w:type="paragraph" w:customStyle="1" w:styleId="CAAppendicL5">
    <w:name w:val="CAAppendic_L5"/>
    <w:basedOn w:val="CAAppendicL4"/>
    <w:uiPriority w:val="99"/>
    <w:rsid w:val="00B00CB2"/>
    <w:pPr>
      <w:numPr>
        <w:ilvl w:val="4"/>
      </w:numPr>
      <w:tabs>
        <w:tab w:val="left" w:pos="3600"/>
      </w:tabs>
    </w:pPr>
  </w:style>
  <w:style w:type="paragraph" w:customStyle="1" w:styleId="CAAppendicL6">
    <w:name w:val="CAAppendic_L6"/>
    <w:basedOn w:val="CAAppendicL5"/>
    <w:uiPriority w:val="99"/>
    <w:rsid w:val="00B00CB2"/>
    <w:pPr>
      <w:numPr>
        <w:ilvl w:val="5"/>
      </w:numPr>
      <w:tabs>
        <w:tab w:val="clear" w:pos="720"/>
        <w:tab w:val="left" w:pos="4320"/>
      </w:tabs>
    </w:pPr>
  </w:style>
  <w:style w:type="paragraph" w:customStyle="1" w:styleId="CAAppendicL7">
    <w:name w:val="CAAppendic_L7"/>
    <w:basedOn w:val="CAAppendicL6"/>
    <w:uiPriority w:val="99"/>
    <w:rsid w:val="00B00CB2"/>
    <w:pPr>
      <w:numPr>
        <w:ilvl w:val="6"/>
      </w:numPr>
      <w:tabs>
        <w:tab w:val="clear" w:pos="1440"/>
        <w:tab w:val="left" w:pos="5040"/>
      </w:tabs>
    </w:pPr>
  </w:style>
  <w:style w:type="paragraph" w:customStyle="1" w:styleId="CAAppendicL8">
    <w:name w:val="CAAppendic_L8"/>
    <w:basedOn w:val="CAAppendicL7"/>
    <w:uiPriority w:val="99"/>
    <w:rsid w:val="00B00CB2"/>
    <w:pPr>
      <w:numPr>
        <w:ilvl w:val="7"/>
      </w:numPr>
      <w:tabs>
        <w:tab w:val="clear" w:pos="2160"/>
        <w:tab w:val="left" w:pos="5760"/>
      </w:tabs>
    </w:pPr>
  </w:style>
  <w:style w:type="paragraph" w:customStyle="1" w:styleId="CAAppendicL9">
    <w:name w:val="CAAppendic_L9"/>
    <w:basedOn w:val="CAAppendicL8"/>
    <w:uiPriority w:val="99"/>
    <w:rsid w:val="00B00CB2"/>
    <w:pPr>
      <w:numPr>
        <w:ilvl w:val="8"/>
      </w:numPr>
      <w:tabs>
        <w:tab w:val="clear" w:pos="2880"/>
        <w:tab w:val="left" w:pos="6480"/>
      </w:tabs>
    </w:pPr>
  </w:style>
  <w:style w:type="paragraph" w:customStyle="1" w:styleId="Default">
    <w:name w:val="Default"/>
    <w:rsid w:val="00B00C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lk3">
    <w:name w:val="blk3"/>
    <w:uiPriority w:val="99"/>
    <w:semiHidden/>
    <w:rsid w:val="00B00CB2"/>
  </w:style>
  <w:style w:type="paragraph" w:customStyle="1" w:styleId="FWBL3">
    <w:name w:val="FWB_L3"/>
    <w:basedOn w:val="a5"/>
    <w:uiPriority w:val="99"/>
    <w:semiHidden/>
    <w:rsid w:val="00B00CB2"/>
    <w:pPr>
      <w:numPr>
        <w:ilvl w:val="2"/>
      </w:numPr>
      <w:tabs>
        <w:tab w:val="left" w:pos="720"/>
        <w:tab w:val="left" w:pos="1209"/>
      </w:tabs>
      <w:adjustRightInd w:val="0"/>
      <w:spacing w:after="240" w:line="240" w:lineRule="auto"/>
      <w:ind w:left="1209" w:hanging="360"/>
    </w:pPr>
    <w:rPr>
      <w:rFonts w:ascii="Times New Roman" w:eastAsia="Times New Roman" w:hAnsi="Times New Roman" w:cs="Times New Roman"/>
      <w:lang w:val="en-GB"/>
    </w:rPr>
  </w:style>
  <w:style w:type="paragraph" w:customStyle="1" w:styleId="CoverSheet">
    <w:name w:val="Cover Sheet"/>
    <w:basedOn w:val="a5"/>
    <w:uiPriority w:val="99"/>
    <w:semiHidden/>
    <w:rsid w:val="00B00CB2"/>
    <w:pPr>
      <w:adjustRightInd w:val="0"/>
      <w:spacing w:after="0" w:line="240" w:lineRule="auto"/>
      <w:jc w:val="center"/>
    </w:pPr>
    <w:rPr>
      <w:rFonts w:ascii="Times New Roman" w:eastAsia="Times New Roman" w:hAnsi="Times New Roman" w:cs="Times New Roman"/>
      <w:lang w:val="en-GB"/>
    </w:rPr>
  </w:style>
  <w:style w:type="paragraph" w:customStyle="1" w:styleId="FWBL2">
    <w:name w:val="FWB_L2"/>
    <w:basedOn w:val="a5"/>
    <w:link w:val="FWBL2CharChar"/>
    <w:uiPriority w:val="99"/>
    <w:rsid w:val="00B00CB2"/>
    <w:pPr>
      <w:numPr>
        <w:ilvl w:val="1"/>
      </w:numPr>
      <w:tabs>
        <w:tab w:val="left" w:pos="720"/>
        <w:tab w:val="left" w:pos="1209"/>
      </w:tabs>
      <w:adjustRightInd w:val="0"/>
      <w:spacing w:after="240" w:line="240" w:lineRule="auto"/>
      <w:ind w:left="1209" w:hanging="360"/>
    </w:pPr>
    <w:rPr>
      <w:rFonts w:ascii="Times New Roman" w:eastAsia="Times New Roman" w:hAnsi="Times New Roman" w:cs="Times New Roman"/>
      <w:lang w:val="en-GB"/>
    </w:rPr>
  </w:style>
  <w:style w:type="paragraph" w:customStyle="1" w:styleId="FWBL1">
    <w:name w:val="FWB_L1"/>
    <w:basedOn w:val="a5"/>
    <w:next w:val="FWBL2"/>
    <w:uiPriority w:val="99"/>
    <w:semiHidden/>
    <w:rsid w:val="00B00CB2"/>
    <w:pPr>
      <w:keepNext/>
      <w:keepLines/>
      <w:tabs>
        <w:tab w:val="left" w:pos="720"/>
      </w:tabs>
      <w:adjustRightInd w:val="0"/>
      <w:spacing w:after="240" w:line="240" w:lineRule="auto"/>
      <w:outlineLvl w:val="0"/>
    </w:pPr>
    <w:rPr>
      <w:rFonts w:ascii="Times New Roman" w:eastAsia="Times New Roman" w:hAnsi="Times New Roman" w:cs="Times New Roman"/>
      <w:b/>
      <w:bCs/>
      <w:smallCaps/>
      <w:sz w:val="24"/>
      <w:szCs w:val="24"/>
    </w:rPr>
  </w:style>
  <w:style w:type="paragraph" w:customStyle="1" w:styleId="FWBL4">
    <w:name w:val="FWB_L4"/>
    <w:basedOn w:val="FWBL3"/>
    <w:uiPriority w:val="99"/>
    <w:semiHidden/>
    <w:rsid w:val="00B00CB2"/>
    <w:pPr>
      <w:numPr>
        <w:ilvl w:val="0"/>
      </w:numPr>
      <w:tabs>
        <w:tab w:val="clear" w:pos="1209"/>
        <w:tab w:val="left" w:pos="1440"/>
      </w:tabs>
      <w:ind w:left="1440" w:hanging="216"/>
    </w:pPr>
    <w:rPr>
      <w:sz w:val="24"/>
      <w:szCs w:val="24"/>
      <w:lang w:val="ru-RU"/>
    </w:rPr>
  </w:style>
  <w:style w:type="paragraph" w:customStyle="1" w:styleId="FWBL5">
    <w:name w:val="FWB_L5"/>
    <w:basedOn w:val="FWBL4"/>
    <w:uiPriority w:val="99"/>
    <w:semiHidden/>
    <w:rsid w:val="00B00CB2"/>
    <w:pPr>
      <w:tabs>
        <w:tab w:val="clear" w:pos="1440"/>
        <w:tab w:val="left" w:pos="2160"/>
      </w:tabs>
      <w:ind w:left="2160" w:hanging="720"/>
    </w:pPr>
  </w:style>
  <w:style w:type="paragraph" w:customStyle="1" w:styleId="FWBL6">
    <w:name w:val="FWB_L6"/>
    <w:basedOn w:val="FWBL5"/>
    <w:uiPriority w:val="99"/>
    <w:semiHidden/>
    <w:rsid w:val="00B00CB2"/>
    <w:pPr>
      <w:tabs>
        <w:tab w:val="clear" w:pos="2160"/>
        <w:tab w:val="left" w:pos="2880"/>
      </w:tabs>
      <w:ind w:left="2880" w:hanging="216"/>
    </w:pPr>
  </w:style>
  <w:style w:type="paragraph" w:customStyle="1" w:styleId="FWBL7">
    <w:name w:val="FWB_L7"/>
    <w:basedOn w:val="FWBL6"/>
    <w:uiPriority w:val="99"/>
    <w:semiHidden/>
    <w:rsid w:val="00B00CB2"/>
    <w:pPr>
      <w:tabs>
        <w:tab w:val="clear" w:pos="2880"/>
        <w:tab w:val="left" w:pos="3600"/>
      </w:tabs>
      <w:ind w:left="3600" w:hanging="720"/>
    </w:pPr>
  </w:style>
  <w:style w:type="paragraph" w:customStyle="1" w:styleId="FWBL8">
    <w:name w:val="FWB_L8"/>
    <w:basedOn w:val="FWBL7"/>
    <w:uiPriority w:val="99"/>
    <w:semiHidden/>
    <w:rsid w:val="00B00CB2"/>
    <w:pPr>
      <w:tabs>
        <w:tab w:val="clear" w:pos="3600"/>
        <w:tab w:val="left" w:pos="4320"/>
      </w:tabs>
      <w:ind w:left="4320"/>
    </w:pPr>
  </w:style>
  <w:style w:type="paragraph" w:customStyle="1" w:styleId="afffff3">
    <w:name w:val="Àáçàö ñ èíòåðâàëîì"/>
    <w:basedOn w:val="a5"/>
    <w:link w:val="afffff4"/>
    <w:uiPriority w:val="99"/>
    <w:rsid w:val="00B00CB2"/>
    <w:pPr>
      <w:adjustRightInd w:val="0"/>
      <w:spacing w:before="120" w:after="120" w:line="240" w:lineRule="auto"/>
    </w:pPr>
    <w:rPr>
      <w:rFonts w:ascii="Arial" w:eastAsia="Times New Roman" w:hAnsi="Arial" w:cs="Arial"/>
      <w:sz w:val="24"/>
      <w:szCs w:val="24"/>
      <w:lang w:eastAsia="ru-RU"/>
    </w:rPr>
  </w:style>
  <w:style w:type="character" w:customStyle="1" w:styleId="afffff4">
    <w:name w:val="Àáçàö ñ èíòåðâàëîì Çíàê"/>
    <w:link w:val="afffff3"/>
    <w:uiPriority w:val="99"/>
    <w:rsid w:val="00B00CB2"/>
    <w:rPr>
      <w:rFonts w:ascii="Arial" w:eastAsia="Times New Roman" w:hAnsi="Arial" w:cs="Arial"/>
      <w:sz w:val="24"/>
      <w:szCs w:val="24"/>
      <w:lang w:eastAsia="ru-RU"/>
    </w:rPr>
  </w:style>
  <w:style w:type="paragraph" w:customStyle="1" w:styleId="afffff5">
    <w:name w:val="Ë‡€š – ’˜Œ_‰€‘”“"/>
    <w:basedOn w:val="a5"/>
    <w:link w:val="afffff6"/>
    <w:uiPriority w:val="99"/>
    <w:rsid w:val="00B00CB2"/>
    <w:pPr>
      <w:adjustRightInd w:val="0"/>
      <w:spacing w:before="120" w:after="120" w:line="240" w:lineRule="auto"/>
    </w:pPr>
    <w:rPr>
      <w:rFonts w:ascii="Arial" w:eastAsia="Times New Roman" w:hAnsi="Arial" w:cs="Arial"/>
      <w:sz w:val="24"/>
      <w:szCs w:val="24"/>
      <w:lang w:eastAsia="ru-RU"/>
    </w:rPr>
  </w:style>
  <w:style w:type="character" w:customStyle="1" w:styleId="afffff6">
    <w:name w:val="Ë‡€š – ’˜Œ_‰€‘”“ ‚’€"/>
    <w:link w:val="afffff5"/>
    <w:uiPriority w:val="99"/>
    <w:rsid w:val="00B00CB2"/>
    <w:rPr>
      <w:rFonts w:ascii="Arial" w:eastAsia="Times New Roman" w:hAnsi="Arial" w:cs="Arial"/>
      <w:sz w:val="24"/>
      <w:szCs w:val="24"/>
      <w:lang w:eastAsia="ru-RU"/>
    </w:rPr>
  </w:style>
  <w:style w:type="paragraph" w:customStyle="1" w:styleId="afffff7">
    <w:name w:val="ïåðâûé óðîâåíü ïðèëîæåíèÿ"/>
    <w:basedOn w:val="a5"/>
    <w:uiPriority w:val="99"/>
    <w:semiHidden/>
    <w:rsid w:val="00B00CB2"/>
    <w:pPr>
      <w:autoSpaceDE w:val="0"/>
      <w:autoSpaceDN w:val="0"/>
      <w:adjustRightInd w:val="0"/>
      <w:spacing w:after="240" w:line="240" w:lineRule="auto"/>
    </w:pPr>
    <w:rPr>
      <w:rFonts w:ascii="Times New Roman" w:eastAsia="Times New Roman" w:hAnsi="Times New Roman" w:cs="Times New Roman"/>
      <w:sz w:val="24"/>
      <w:szCs w:val="24"/>
      <w:lang w:eastAsia="ru-RU"/>
    </w:rPr>
  </w:style>
  <w:style w:type="table" w:customStyle="1" w:styleId="320">
    <w:name w:val="Леша32"/>
    <w:basedOn w:val="a7"/>
    <w:next w:val="af1"/>
    <w:rsid w:val="00B00CB2"/>
    <w:pPr>
      <w:adjustRightInd w:val="0"/>
      <w:spacing w:after="0" w:line="240" w:lineRule="auto"/>
      <w:jc w:val="both"/>
    </w:pPr>
    <w:rPr>
      <w:rFonts w:ascii="Arial" w:eastAsia="Times New Roman" w:hAnsi="Arial" w:cs="Times New Roman"/>
      <w:sz w:val="21"/>
      <w:szCs w:val="21"/>
      <w:lang w:val="en-GB" w:eastAsia="en-GB"/>
    </w:rPr>
    <w:tblPr>
      <w:tblBorders>
        <w:top w:val="single" w:sz="4" w:space="0" w:color="auto"/>
        <w:left w:val="single" w:sz="4" w:space="0" w:color="auto"/>
        <w:bottom w:val="single" w:sz="4" w:space="0" w:color="auto"/>
        <w:right w:val="single" w:sz="4" w:space="0" w:color="auto"/>
      </w:tblBorders>
      <w:tblCellMar>
        <w:top w:w="3" w:type="dxa"/>
        <w:bottom w:w="3" w:type="dxa"/>
      </w:tblCellMar>
    </w:tblPr>
  </w:style>
  <w:style w:type="numbering" w:customStyle="1" w:styleId="SchCustomList4">
    <w:name w:val="Sch Custom List4"/>
    <w:basedOn w:val="a8"/>
    <w:uiPriority w:val="99"/>
    <w:rsid w:val="00B00CB2"/>
  </w:style>
  <w:style w:type="paragraph" w:customStyle="1" w:styleId="afffff8">
    <w:name w:val="Þ"/>
    <w:basedOn w:val="a5"/>
    <w:link w:val="Char"/>
    <w:uiPriority w:val="99"/>
    <w:semiHidden/>
    <w:rsid w:val="00B00CB2"/>
    <w:pPr>
      <w:pBdr>
        <w:top w:val="double" w:sz="6" w:space="25" w:color="auto"/>
        <w:bottom w:val="double" w:sz="6" w:space="21" w:color="auto"/>
      </w:pBdr>
      <w:spacing w:after="240" w:line="240" w:lineRule="auto"/>
      <w:ind w:left="1260" w:right="992"/>
      <w:jc w:val="center"/>
    </w:pPr>
    <w:rPr>
      <w:rFonts w:ascii="Times New Roman" w:eastAsia="MS Mincho" w:hAnsi="Times New Roman" w:cs="Times New Roman"/>
      <w:b/>
      <w:bCs/>
      <w:sz w:val="24"/>
      <w:szCs w:val="24"/>
    </w:rPr>
  </w:style>
  <w:style w:type="character" w:customStyle="1" w:styleId="Char">
    <w:name w:val="Þ Char"/>
    <w:link w:val="afffff8"/>
    <w:uiPriority w:val="99"/>
    <w:semiHidden/>
    <w:rsid w:val="00B00CB2"/>
    <w:rPr>
      <w:rFonts w:ascii="Times New Roman" w:eastAsia="MS Mincho" w:hAnsi="Times New Roman" w:cs="Times New Roman"/>
      <w:b/>
      <w:bCs/>
      <w:sz w:val="24"/>
      <w:szCs w:val="24"/>
    </w:rPr>
  </w:style>
  <w:style w:type="table" w:customStyle="1" w:styleId="3f0">
    <w:name w:val="Сетка таблицы3"/>
    <w:basedOn w:val="a7"/>
    <w:next w:val="af1"/>
    <w:uiPriority w:val="59"/>
    <w:rsid w:val="00B00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ussianLevel1">
    <w:name w:val="Russian Level 1"/>
    <w:basedOn w:val="Body1"/>
    <w:next w:val="Body2"/>
    <w:uiPriority w:val="99"/>
    <w:semiHidden/>
    <w:rsid w:val="00B00CB2"/>
    <w:pPr>
      <w:numPr>
        <w:numId w:val="14"/>
      </w:numPr>
      <w:spacing w:line="240" w:lineRule="auto"/>
      <w:jc w:val="left"/>
    </w:pPr>
    <w:rPr>
      <w:lang w:val="ru-RU"/>
    </w:rPr>
  </w:style>
  <w:style w:type="paragraph" w:customStyle="1" w:styleId="RussianLevel2">
    <w:name w:val="Russian Level 2"/>
    <w:basedOn w:val="Body2"/>
    <w:next w:val="Body2"/>
    <w:link w:val="RussianLevel2Char"/>
    <w:uiPriority w:val="99"/>
    <w:semiHidden/>
    <w:rsid w:val="00B00CB2"/>
    <w:pPr>
      <w:tabs>
        <w:tab w:val="num" w:pos="709"/>
      </w:tabs>
      <w:spacing w:after="210" w:line="264" w:lineRule="auto"/>
      <w:ind w:hanging="709"/>
    </w:pPr>
    <w:rPr>
      <w:rFonts w:eastAsia="Arial Unicode MS" w:cs="Times New Roman"/>
      <w:sz w:val="21"/>
      <w:szCs w:val="21"/>
    </w:rPr>
  </w:style>
  <w:style w:type="character" w:customStyle="1" w:styleId="RussianLevel2Char">
    <w:name w:val="Russian Level 2 Char"/>
    <w:basedOn w:val="Body2Char"/>
    <w:link w:val="RussianLevel2"/>
    <w:uiPriority w:val="99"/>
    <w:semiHidden/>
    <w:rsid w:val="00B00CB2"/>
    <w:rPr>
      <w:rFonts w:ascii="Arial" w:eastAsia="Arial Unicode MS" w:hAnsi="Arial" w:cs="Times New Roman"/>
      <w:sz w:val="21"/>
      <w:szCs w:val="21"/>
      <w:lang w:val="en-US" w:eastAsia="ru-RU"/>
    </w:rPr>
  </w:style>
  <w:style w:type="paragraph" w:customStyle="1" w:styleId="RussianLevel3">
    <w:name w:val="Russian Level 3"/>
    <w:basedOn w:val="Body3"/>
    <w:next w:val="Body3"/>
    <w:uiPriority w:val="99"/>
    <w:semiHidden/>
    <w:rsid w:val="00B00CB2"/>
    <w:pPr>
      <w:numPr>
        <w:ilvl w:val="2"/>
        <w:numId w:val="14"/>
      </w:numPr>
      <w:tabs>
        <w:tab w:val="left" w:pos="851"/>
        <w:tab w:val="num" w:pos="2160"/>
      </w:tabs>
      <w:spacing w:after="210" w:line="264" w:lineRule="auto"/>
    </w:pPr>
    <w:rPr>
      <w:rFonts w:eastAsia="Arial Unicode MS" w:cs="Times New Roman"/>
      <w:sz w:val="21"/>
      <w:szCs w:val="21"/>
      <w:lang w:val="ru-RU" w:eastAsia="en-GB"/>
    </w:rPr>
  </w:style>
  <w:style w:type="paragraph" w:customStyle="1" w:styleId="RussianLevel4">
    <w:name w:val="Russian Level 4"/>
    <w:basedOn w:val="Body4"/>
    <w:next w:val="Body4"/>
    <w:uiPriority w:val="99"/>
    <w:semiHidden/>
    <w:rsid w:val="00B00CB2"/>
    <w:pPr>
      <w:numPr>
        <w:ilvl w:val="3"/>
        <w:numId w:val="14"/>
      </w:numPr>
      <w:tabs>
        <w:tab w:val="left" w:pos="851"/>
        <w:tab w:val="num" w:pos="2880"/>
      </w:tabs>
      <w:spacing w:after="210" w:line="264" w:lineRule="auto"/>
    </w:pPr>
    <w:rPr>
      <w:rFonts w:eastAsia="Arial Unicode MS" w:cs="Times New Roman"/>
      <w:sz w:val="21"/>
      <w:szCs w:val="21"/>
      <w:lang w:val="ru-RU" w:eastAsia="en-GB"/>
    </w:rPr>
  </w:style>
  <w:style w:type="paragraph" w:customStyle="1" w:styleId="RussianLevel5">
    <w:name w:val="Russian Level 5"/>
    <w:basedOn w:val="Body5"/>
    <w:next w:val="Body5"/>
    <w:uiPriority w:val="99"/>
    <w:semiHidden/>
    <w:rsid w:val="00B00CB2"/>
    <w:pPr>
      <w:numPr>
        <w:ilvl w:val="4"/>
        <w:numId w:val="14"/>
      </w:numPr>
      <w:tabs>
        <w:tab w:val="left" w:pos="851"/>
        <w:tab w:val="num" w:pos="3600"/>
      </w:tabs>
      <w:spacing w:after="210" w:line="264" w:lineRule="auto"/>
    </w:pPr>
    <w:rPr>
      <w:rFonts w:eastAsia="Arial Unicode MS" w:cs="Times New Roman"/>
      <w:sz w:val="21"/>
      <w:szCs w:val="21"/>
      <w:lang w:val="ru-RU" w:eastAsia="en-GB"/>
    </w:rPr>
  </w:style>
  <w:style w:type="paragraph" w:customStyle="1" w:styleId="RussianHeading1">
    <w:name w:val="Russian Heading 1"/>
    <w:basedOn w:val="RussianLevel1"/>
    <w:next w:val="Body2"/>
    <w:link w:val="RussianHeading1Char"/>
    <w:uiPriority w:val="99"/>
    <w:semiHidden/>
    <w:rsid w:val="00B00CB2"/>
    <w:rPr>
      <w:rFonts w:ascii="Arial Bold" w:hAnsi="Arial Bold"/>
      <w:b/>
      <w:smallCaps/>
    </w:rPr>
  </w:style>
  <w:style w:type="character" w:customStyle="1" w:styleId="RussianHeading1Char">
    <w:name w:val="Russian Heading 1 Char"/>
    <w:basedOn w:val="a6"/>
    <w:link w:val="RussianHeading1"/>
    <w:uiPriority w:val="99"/>
    <w:semiHidden/>
    <w:rsid w:val="00B00CB2"/>
    <w:rPr>
      <w:rFonts w:ascii="Arial Bold" w:eastAsia="Arial Unicode MS" w:hAnsi="Arial Bold" w:cs="Times New Roman"/>
      <w:b/>
      <w:smallCaps/>
      <w:sz w:val="21"/>
      <w:szCs w:val="21"/>
      <w:lang w:eastAsia="en-GB"/>
    </w:rPr>
  </w:style>
  <w:style w:type="numbering" w:customStyle="1" w:styleId="RussianCustomListNum">
    <w:name w:val="Russian Custom List Num"/>
    <w:uiPriority w:val="99"/>
    <w:rsid w:val="00B00CB2"/>
    <w:pPr>
      <w:numPr>
        <w:numId w:val="14"/>
      </w:numPr>
    </w:pPr>
  </w:style>
  <w:style w:type="paragraph" w:customStyle="1" w:styleId="ScheduleName">
    <w:name w:val="Schedule Name"/>
    <w:basedOn w:val="a5"/>
    <w:next w:val="a5"/>
    <w:uiPriority w:val="99"/>
    <w:rsid w:val="00B00CB2"/>
    <w:pPr>
      <w:widowControl w:val="0"/>
      <w:autoSpaceDE w:val="0"/>
      <w:autoSpaceDN w:val="0"/>
      <w:adjustRightInd w:val="0"/>
      <w:spacing w:after="240" w:line="240" w:lineRule="auto"/>
    </w:pPr>
    <w:rPr>
      <w:rFonts w:ascii="JDGCLK+TimesNewRoman,Bold" w:eastAsia="Arial Unicode MS" w:hAnsi="JDGCLK+TimesNewRoman,Bold" w:cs="Times New Roman"/>
      <w:sz w:val="24"/>
      <w:szCs w:val="24"/>
      <w:lang w:val="en-GB" w:eastAsia="en-GB"/>
    </w:rPr>
  </w:style>
  <w:style w:type="character" w:customStyle="1" w:styleId="SchedulePartNumber2">
    <w:name w:val="Schedule Part Number Знак"/>
    <w:basedOn w:val="a6"/>
    <w:uiPriority w:val="99"/>
    <w:rsid w:val="00B00CB2"/>
    <w:rPr>
      <w:rFonts w:ascii="JDGCLK+TimesNewRoman,Bold" w:hAnsi="JDGCLK+TimesNewRoman,Bold" w:cs="JDGCLK+TimesNewRoman,Bold"/>
      <w:sz w:val="24"/>
      <w:szCs w:val="24"/>
      <w:lang w:val="ru-RU" w:eastAsia="ru-RU" w:bidi="ar-SA"/>
    </w:rPr>
  </w:style>
  <w:style w:type="paragraph" w:customStyle="1" w:styleId="BodyText1">
    <w:name w:val="Body Text 1"/>
    <w:basedOn w:val="afd"/>
    <w:uiPriority w:val="99"/>
    <w:rsid w:val="00B00CB2"/>
    <w:pPr>
      <w:spacing w:before="0" w:after="230"/>
      <w:ind w:left="709"/>
    </w:pPr>
    <w:rPr>
      <w:rFonts w:ascii="Arial" w:eastAsia="Arial Unicode MS" w:hAnsi="Arial" w:cs="Times New Roman"/>
      <w:sz w:val="21"/>
      <w:szCs w:val="21"/>
      <w:lang w:val="en-GB"/>
    </w:rPr>
  </w:style>
  <w:style w:type="paragraph" w:customStyle="1" w:styleId="right">
    <w:name w:val="right"/>
    <w:basedOn w:val="a5"/>
    <w:uiPriority w:val="7"/>
    <w:qFormat/>
    <w:rsid w:val="00B00CB2"/>
    <w:pPr>
      <w:spacing w:after="0" w:line="240" w:lineRule="auto"/>
      <w:jc w:val="right"/>
    </w:pPr>
    <w:rPr>
      <w:rFonts w:ascii="Arial" w:eastAsia="Arial Unicode MS" w:hAnsi="Arial" w:cs="Times New Roman"/>
      <w:b/>
      <w:sz w:val="21"/>
      <w:szCs w:val="21"/>
      <w:lang w:val="en-GB" w:eastAsia="en-GB"/>
    </w:rPr>
  </w:style>
  <w:style w:type="character" w:customStyle="1" w:styleId="BodytextBold">
    <w:name w:val="Body text + Bold"/>
    <w:aliases w:val="Spacing 1 pt"/>
    <w:basedOn w:val="a6"/>
    <w:uiPriority w:val="99"/>
    <w:semiHidden/>
    <w:rsid w:val="00B00CB2"/>
    <w:rPr>
      <w:rFonts w:ascii="Times New Roman" w:eastAsia="Times New Roman" w:hAnsi="Times New Roman" w:cs="Times New Roman"/>
      <w:b/>
      <w:bCs/>
      <w:sz w:val="23"/>
      <w:szCs w:val="23"/>
      <w:shd w:val="clear" w:color="auto" w:fill="FFFFFF"/>
    </w:rPr>
  </w:style>
  <w:style w:type="character" w:customStyle="1" w:styleId="Bodytext2NotBold">
    <w:name w:val="Body text (2) + Not Bold"/>
    <w:basedOn w:val="a6"/>
    <w:uiPriority w:val="99"/>
    <w:semiHidden/>
    <w:rsid w:val="00B00CB2"/>
    <w:rPr>
      <w:rFonts w:ascii="Times New Roman" w:eastAsia="Times New Roman" w:hAnsi="Times New Roman" w:cs="Times New Roman"/>
      <w:b/>
      <w:bCs/>
      <w:sz w:val="23"/>
      <w:szCs w:val="23"/>
      <w:shd w:val="clear" w:color="auto" w:fill="FFFFFF"/>
    </w:rPr>
  </w:style>
  <w:style w:type="character" w:customStyle="1" w:styleId="BodytextCandara">
    <w:name w:val="Body text + Candara"/>
    <w:aliases w:val="10 pt"/>
    <w:basedOn w:val="a6"/>
    <w:uiPriority w:val="99"/>
    <w:rsid w:val="00B00CB2"/>
    <w:rPr>
      <w:rFonts w:ascii="Candara" w:eastAsia="Candara" w:hAnsi="Candara" w:cs="Candara"/>
      <w:b w:val="0"/>
      <w:bCs w:val="0"/>
      <w:i w:val="0"/>
      <w:iCs w:val="0"/>
      <w:smallCaps w:val="0"/>
      <w:strike w:val="0"/>
      <w:spacing w:val="0"/>
      <w:sz w:val="20"/>
      <w:szCs w:val="20"/>
      <w:shd w:val="clear" w:color="auto" w:fill="FFFFFF"/>
    </w:rPr>
  </w:style>
  <w:style w:type="paragraph" w:customStyle="1" w:styleId="Rightalignbold">
    <w:name w:val="Right align bold"/>
    <w:basedOn w:val="a5"/>
    <w:uiPriority w:val="99"/>
    <w:semiHidden/>
    <w:rsid w:val="00B00CB2"/>
    <w:pPr>
      <w:spacing w:after="0" w:line="240" w:lineRule="auto"/>
      <w:jc w:val="right"/>
    </w:pPr>
    <w:rPr>
      <w:rFonts w:ascii="Arial" w:eastAsia="Times New Roman" w:hAnsi="Arial" w:cs="Times New Roman"/>
      <w:b/>
      <w:bCs/>
      <w:sz w:val="21"/>
      <w:szCs w:val="20"/>
      <w:lang w:val="en-GB" w:eastAsia="en-GB"/>
    </w:rPr>
  </w:style>
  <w:style w:type="paragraph" w:customStyle="1" w:styleId="NumericBrackets">
    <w:name w:val="NumericBrackets"/>
    <w:basedOn w:val="afd"/>
    <w:uiPriority w:val="99"/>
    <w:semiHidden/>
    <w:rsid w:val="00B00CB2"/>
    <w:pPr>
      <w:numPr>
        <w:numId w:val="15"/>
      </w:numPr>
      <w:spacing w:before="0"/>
    </w:pPr>
    <w:rPr>
      <w:rFonts w:ascii="Arial" w:eastAsia="Times New Roman" w:hAnsi="Arial" w:cs="Times New Roman"/>
      <w:sz w:val="21"/>
      <w:szCs w:val="21"/>
      <w:lang w:val="en-GB"/>
    </w:rPr>
  </w:style>
  <w:style w:type="paragraph" w:customStyle="1" w:styleId="Para2">
    <w:name w:val="Para 2"/>
    <w:basedOn w:val="20"/>
    <w:uiPriority w:val="99"/>
    <w:semiHidden/>
    <w:rsid w:val="00B00CB2"/>
    <w:pPr>
      <w:keepNext w:val="0"/>
      <w:numPr>
        <w:ilvl w:val="0"/>
        <w:numId w:val="0"/>
      </w:numPr>
      <w:tabs>
        <w:tab w:val="num" w:pos="1492"/>
      </w:tabs>
      <w:spacing w:before="100" w:after="210" w:line="264" w:lineRule="auto"/>
      <w:ind w:left="1492" w:hanging="360"/>
      <w:jc w:val="both"/>
    </w:pPr>
    <w:rPr>
      <w:rFonts w:eastAsia="Arial Unicode MS" w:cs="Times New Roman"/>
      <w:b w:val="0"/>
      <w:smallCaps w:val="0"/>
      <w:sz w:val="21"/>
      <w:szCs w:val="21"/>
      <w:lang w:val="en-GB" w:eastAsia="en-GB"/>
    </w:rPr>
  </w:style>
  <w:style w:type="paragraph" w:customStyle="1" w:styleId="afffff9">
    <w:name w:val="Третий уровень (a)"/>
    <w:basedOn w:val="111"/>
    <w:uiPriority w:val="99"/>
    <w:semiHidden/>
    <w:rsid w:val="00B00CB2"/>
    <w:pPr>
      <w:tabs>
        <w:tab w:val="clear" w:pos="709"/>
        <w:tab w:val="num" w:pos="1417"/>
      </w:tabs>
      <w:ind w:left="1417" w:hanging="708"/>
    </w:pPr>
  </w:style>
  <w:style w:type="paragraph" w:customStyle="1" w:styleId="111">
    <w:name w:val="Второй уровень (1.1.)"/>
    <w:basedOn w:val="12"/>
    <w:uiPriority w:val="99"/>
    <w:semiHidden/>
    <w:rsid w:val="00B00CB2"/>
    <w:pPr>
      <w:keepNext w:val="0"/>
      <w:numPr>
        <w:numId w:val="0"/>
      </w:numPr>
      <w:tabs>
        <w:tab w:val="num" w:pos="709"/>
      </w:tabs>
      <w:spacing w:before="0" w:after="210" w:line="264" w:lineRule="auto"/>
      <w:ind w:left="709" w:hanging="709"/>
    </w:pPr>
    <w:rPr>
      <w:rFonts w:eastAsia="Arial Unicode MS" w:cs="Times New Roman"/>
      <w:b w:val="0"/>
      <w:sz w:val="21"/>
      <w:szCs w:val="21"/>
      <w:lang w:val="en-GB" w:eastAsia="en-GB"/>
    </w:rPr>
  </w:style>
  <w:style w:type="character" w:styleId="afffffa">
    <w:name w:val="Strong"/>
    <w:uiPriority w:val="22"/>
    <w:qFormat/>
    <w:rsid w:val="00B00CB2"/>
    <w:rPr>
      <w:b/>
      <w:bCs/>
    </w:rPr>
  </w:style>
  <w:style w:type="paragraph" w:customStyle="1" w:styleId="i">
    <w:name w:val="Четвертый уровень (i)"/>
    <w:basedOn w:val="31"/>
    <w:uiPriority w:val="99"/>
    <w:semiHidden/>
    <w:rsid w:val="00B00CB2"/>
    <w:pPr>
      <w:tabs>
        <w:tab w:val="left" w:pos="709"/>
      </w:tabs>
      <w:spacing w:after="210" w:line="264" w:lineRule="auto"/>
      <w:ind w:left="2067" w:hanging="648"/>
    </w:pPr>
    <w:rPr>
      <w:rFonts w:eastAsia="Arial Unicode MS" w:cs="Times New Roman"/>
      <w:sz w:val="21"/>
      <w:szCs w:val="21"/>
      <w:lang w:val="en-GB" w:eastAsia="en-GB"/>
    </w:rPr>
  </w:style>
  <w:style w:type="paragraph" w:customStyle="1" w:styleId="afffffb">
    <w:name w:val="первый уровень приложения"/>
    <w:basedOn w:val="a5"/>
    <w:uiPriority w:val="99"/>
    <w:semiHidden/>
    <w:rsid w:val="00B00CB2"/>
    <w:pPr>
      <w:widowControl w:val="0"/>
      <w:autoSpaceDE w:val="0"/>
      <w:autoSpaceDN w:val="0"/>
      <w:adjustRightInd w:val="0"/>
      <w:spacing w:after="240" w:line="240" w:lineRule="auto"/>
    </w:pPr>
    <w:rPr>
      <w:rFonts w:ascii="Times New Roman" w:eastAsia="Times New Roman" w:hAnsi="Times New Roman" w:cs="Times New Roman"/>
      <w:sz w:val="24"/>
      <w:szCs w:val="24"/>
      <w:lang w:val="en-GB" w:eastAsia="ru-RU"/>
    </w:rPr>
  </w:style>
  <w:style w:type="paragraph" w:customStyle="1" w:styleId="afffffc">
    <w:name w:val="Номер приложения"/>
    <w:basedOn w:val="a5"/>
    <w:uiPriority w:val="99"/>
    <w:semiHidden/>
    <w:rsid w:val="00B00CB2"/>
    <w:pPr>
      <w:spacing w:after="240" w:line="240" w:lineRule="auto"/>
      <w:jc w:val="right"/>
    </w:pPr>
    <w:rPr>
      <w:rFonts w:ascii="Times New Roman" w:eastAsia="Arial Unicode MS" w:hAnsi="Times New Roman" w:cs="Times New Roman"/>
      <w:b/>
      <w:sz w:val="24"/>
      <w:szCs w:val="24"/>
      <w:lang w:val="en-GB" w:eastAsia="en-GB"/>
    </w:rPr>
  </w:style>
  <w:style w:type="paragraph" w:customStyle="1" w:styleId="afffffd">
    <w:name w:val="Название приложения"/>
    <w:basedOn w:val="a5"/>
    <w:uiPriority w:val="99"/>
    <w:semiHidden/>
    <w:rsid w:val="00B00CB2"/>
    <w:pPr>
      <w:spacing w:after="0" w:line="240" w:lineRule="auto"/>
      <w:jc w:val="center"/>
    </w:pPr>
    <w:rPr>
      <w:rFonts w:ascii="Times New Roman" w:eastAsia="Arial Unicode MS" w:hAnsi="Times New Roman" w:cs="Times New Roman"/>
      <w:b/>
      <w:sz w:val="24"/>
      <w:szCs w:val="24"/>
      <w:lang w:val="en-GB" w:eastAsia="en-GB"/>
    </w:rPr>
  </w:style>
  <w:style w:type="paragraph" w:customStyle="1" w:styleId="a1">
    <w:name w:val="Раздел таблицы"/>
    <w:basedOn w:val="ac"/>
    <w:uiPriority w:val="99"/>
    <w:semiHidden/>
    <w:qFormat/>
    <w:rsid w:val="00B00CB2"/>
    <w:pPr>
      <w:numPr>
        <w:numId w:val="16"/>
      </w:numPr>
      <w:spacing w:before="60" w:after="60" w:line="240" w:lineRule="auto"/>
    </w:pPr>
    <w:rPr>
      <w:rFonts w:ascii="Times New Roman" w:eastAsia="Arial Unicode MS" w:hAnsi="Times New Roman" w:cs="Times New Roman"/>
      <w:b/>
      <w:i/>
      <w:sz w:val="21"/>
      <w:szCs w:val="21"/>
      <w:lang w:val="en-GB" w:eastAsia="en-GB"/>
    </w:rPr>
  </w:style>
  <w:style w:type="paragraph" w:customStyle="1" w:styleId="a2">
    <w:name w:val="Номер строки таблицы"/>
    <w:basedOn w:val="a1"/>
    <w:uiPriority w:val="99"/>
    <w:semiHidden/>
    <w:rsid w:val="00B00CB2"/>
    <w:pPr>
      <w:numPr>
        <w:ilvl w:val="1"/>
      </w:numPr>
      <w:spacing w:before="0"/>
      <w:contextualSpacing w:val="0"/>
    </w:pPr>
    <w:rPr>
      <w:b w:val="0"/>
      <w:i w:val="0"/>
    </w:rPr>
  </w:style>
  <w:style w:type="paragraph" w:customStyle="1" w:styleId="FWSL5">
    <w:name w:val="FWS_L5"/>
    <w:basedOn w:val="a5"/>
    <w:uiPriority w:val="99"/>
    <w:rsid w:val="00B00CB2"/>
    <w:pPr>
      <w:numPr>
        <w:ilvl w:val="4"/>
        <w:numId w:val="17"/>
      </w:numPr>
      <w:tabs>
        <w:tab w:val="left" w:pos="1069"/>
      </w:tabs>
      <w:spacing w:after="240" w:line="240" w:lineRule="auto"/>
    </w:pPr>
    <w:rPr>
      <w:rFonts w:ascii="Times New Roman" w:eastAsia="Times New Roman" w:hAnsi="Times New Roman" w:cs="Times New Roman"/>
      <w:sz w:val="24"/>
      <w:szCs w:val="20"/>
      <w:lang w:val="en-GB" w:eastAsia="en-GB"/>
    </w:rPr>
  </w:style>
  <w:style w:type="table" w:customStyle="1" w:styleId="83">
    <w:name w:val="Сетка таблицы8"/>
    <w:basedOn w:val="a7"/>
    <w:next w:val="af1"/>
    <w:uiPriority w:val="59"/>
    <w:rsid w:val="00B00C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7"/>
    <w:next w:val="af1"/>
    <w:uiPriority w:val="39"/>
    <w:rsid w:val="00B00C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7"/>
    <w:next w:val="af1"/>
    <w:uiPriority w:val="39"/>
    <w:rsid w:val="00B00CB2"/>
    <w:pPr>
      <w:spacing w:after="0" w:line="240" w:lineRule="auto"/>
    </w:pPr>
    <w:rPr>
      <w:rFonts w:ascii="Times New Roman" w:eastAsia="Calibri"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1"/>
    <w:rsid w:val="00B00CB2"/>
    <w:pPr>
      <w:spacing w:after="0" w:line="240" w:lineRule="auto"/>
      <w:jc w:val="both"/>
    </w:pPr>
    <w:rPr>
      <w:rFonts w:ascii="Arial" w:eastAsia="Times New Roman" w:hAnsi="Arial" w:cs="Times New Roman"/>
      <w:sz w:val="21"/>
      <w:szCs w:val="21"/>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7"/>
    <w:next w:val="af1"/>
    <w:uiPriority w:val="39"/>
    <w:rsid w:val="00B00CB2"/>
    <w:pPr>
      <w:spacing w:after="0" w:line="240" w:lineRule="auto"/>
      <w:jc w:val="both"/>
    </w:pPr>
    <w:rPr>
      <w:rFonts w:ascii="Arial" w:eastAsia="Times New Roman" w:hAnsi="Arial" w:cs="Times New Roman"/>
      <w:sz w:val="21"/>
      <w:szCs w:val="21"/>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Сетка таблицы светлая1"/>
    <w:basedOn w:val="a7"/>
    <w:uiPriority w:val="40"/>
    <w:rsid w:val="00B00CB2"/>
    <w:pPr>
      <w:spacing w:after="0" w:line="240" w:lineRule="auto"/>
    </w:pPr>
    <w:rPr>
      <w:rFonts w:ascii="Times New Roman" w:eastAsia="Calibri" w:hAnsi="Times New Roman" w:cs="Times New Roman"/>
      <w:sz w:val="24"/>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0">
    <w:name w:val="ПС уровень 1"/>
    <w:basedOn w:val="ac"/>
    <w:uiPriority w:val="99"/>
    <w:semiHidden/>
    <w:rsid w:val="00B00CB2"/>
    <w:pPr>
      <w:keepNext/>
      <w:numPr>
        <w:numId w:val="18"/>
      </w:numPr>
      <w:spacing w:after="200" w:line="240" w:lineRule="auto"/>
      <w:contextualSpacing w:val="0"/>
    </w:pPr>
    <w:rPr>
      <w:rFonts w:ascii="Times New Roman" w:eastAsia="Arial Unicode MS" w:hAnsi="Times New Roman" w:cs="Times New Roman"/>
      <w:b/>
      <w:sz w:val="24"/>
      <w:szCs w:val="24"/>
      <w:lang w:val="en-GB" w:eastAsia="en-GB"/>
    </w:rPr>
  </w:style>
  <w:style w:type="paragraph" w:customStyle="1" w:styleId="2">
    <w:name w:val="ПС уровень 2"/>
    <w:basedOn w:val="10"/>
    <w:uiPriority w:val="99"/>
    <w:semiHidden/>
    <w:rsid w:val="00B00CB2"/>
    <w:pPr>
      <w:keepNext w:val="0"/>
      <w:numPr>
        <w:ilvl w:val="1"/>
      </w:numPr>
    </w:pPr>
    <w:rPr>
      <w:b w:val="0"/>
    </w:rPr>
  </w:style>
  <w:style w:type="paragraph" w:customStyle="1" w:styleId="30">
    <w:name w:val="ПС уровень 3"/>
    <w:basedOn w:val="2"/>
    <w:uiPriority w:val="99"/>
    <w:semiHidden/>
    <w:rsid w:val="00B00CB2"/>
    <w:pPr>
      <w:numPr>
        <w:ilvl w:val="2"/>
      </w:numPr>
    </w:pPr>
  </w:style>
  <w:style w:type="paragraph" w:customStyle="1" w:styleId="41">
    <w:name w:val="ПС уровень 4"/>
    <w:basedOn w:val="30"/>
    <w:uiPriority w:val="99"/>
    <w:semiHidden/>
    <w:rsid w:val="00B00CB2"/>
    <w:pPr>
      <w:numPr>
        <w:ilvl w:val="3"/>
      </w:numPr>
    </w:pPr>
  </w:style>
  <w:style w:type="table" w:customStyle="1" w:styleId="140">
    <w:name w:val="Сетка таблицы14"/>
    <w:basedOn w:val="a7"/>
    <w:next w:val="af1"/>
    <w:uiPriority w:val="39"/>
    <w:rsid w:val="00B00CB2"/>
    <w:pPr>
      <w:spacing w:after="0" w:line="240" w:lineRule="auto"/>
    </w:pPr>
    <w:rPr>
      <w:rFonts w:ascii="Times New Roman" w:eastAsia="Calibri"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 светлая11"/>
    <w:basedOn w:val="a7"/>
    <w:uiPriority w:val="40"/>
    <w:rsid w:val="00B00CB2"/>
    <w:pPr>
      <w:spacing w:after="0" w:line="240" w:lineRule="auto"/>
    </w:pPr>
    <w:rPr>
      <w:rFonts w:ascii="Times New Roman" w:eastAsia="Calibri" w:hAnsi="Times New Roman" w:cs="Times New Roman"/>
      <w:sz w:val="24"/>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0">
    <w:name w:val="Сетка таблицы15"/>
    <w:basedOn w:val="a7"/>
    <w:next w:val="af1"/>
    <w:uiPriority w:val="39"/>
    <w:rsid w:val="00B00CB2"/>
    <w:pPr>
      <w:spacing w:after="0" w:line="240" w:lineRule="auto"/>
    </w:pPr>
    <w:rPr>
      <w:rFonts w:ascii="Times New Roman" w:eastAsia="Calibri"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e">
    <w:name w:val="Intense Emphasis"/>
    <w:uiPriority w:val="21"/>
    <w:rsid w:val="00B00CB2"/>
    <w:rPr>
      <w:rFonts w:ascii="Tahoma" w:hAnsi="Tahoma"/>
      <w:bCs/>
      <w:iCs/>
      <w:color w:val="auto"/>
      <w:sz w:val="20"/>
      <w:bdr w:val="none" w:sz="0" w:space="0" w:color="auto"/>
      <w:shd w:val="clear" w:color="auto" w:fill="FFFF00"/>
    </w:rPr>
  </w:style>
  <w:style w:type="paragraph" w:customStyle="1" w:styleId="affffff">
    <w:name w:val="Табл_текст"/>
    <w:basedOn w:val="a5"/>
    <w:uiPriority w:val="69"/>
    <w:rsid w:val="00B00CB2"/>
    <w:pPr>
      <w:spacing w:after="0" w:line="240" w:lineRule="auto"/>
    </w:pPr>
    <w:rPr>
      <w:rFonts w:ascii="Tahoma" w:eastAsia="Arial Unicode MS" w:hAnsi="Tahoma" w:cs="Times New Roman"/>
      <w:sz w:val="16"/>
      <w:szCs w:val="20"/>
      <w:lang w:val="en-US" w:eastAsia="en-GB"/>
    </w:rPr>
  </w:style>
  <w:style w:type="paragraph" w:customStyle="1" w:styleId="affffff0">
    <w:name w:val="Табл_цифра"/>
    <w:basedOn w:val="a5"/>
    <w:uiPriority w:val="99"/>
    <w:semiHidden/>
    <w:rsid w:val="00B00CB2"/>
    <w:pPr>
      <w:spacing w:after="0" w:line="240" w:lineRule="auto"/>
      <w:jc w:val="right"/>
    </w:pPr>
    <w:rPr>
      <w:rFonts w:ascii="Tahoma" w:eastAsia="Arial Unicode MS" w:hAnsi="Tahoma" w:cs="Times New Roman"/>
      <w:sz w:val="16"/>
      <w:szCs w:val="20"/>
      <w:lang w:val="en-US" w:eastAsia="en-GB"/>
    </w:rPr>
  </w:style>
  <w:style w:type="paragraph" w:customStyle="1" w:styleId="-7">
    <w:name w:val="Т-7_цифры"/>
    <w:basedOn w:val="a5"/>
    <w:uiPriority w:val="99"/>
    <w:semiHidden/>
    <w:rsid w:val="00B00CB2"/>
    <w:pPr>
      <w:spacing w:after="0" w:line="240" w:lineRule="auto"/>
      <w:jc w:val="right"/>
    </w:pPr>
    <w:rPr>
      <w:rFonts w:ascii="Tahoma" w:eastAsia="Arial Unicode MS" w:hAnsi="Tahoma" w:cs="Times New Roman"/>
      <w:color w:val="000000"/>
      <w:sz w:val="14"/>
      <w:szCs w:val="20"/>
      <w:lang w:val="en-GB" w:eastAsia="en-GB"/>
    </w:rPr>
  </w:style>
  <w:style w:type="paragraph" w:styleId="a4">
    <w:name w:val="List Number"/>
    <w:basedOn w:val="a5"/>
    <w:uiPriority w:val="99"/>
    <w:unhideWhenUsed/>
    <w:rsid w:val="00B00CB2"/>
    <w:pPr>
      <w:numPr>
        <w:numId w:val="19"/>
      </w:numPr>
      <w:tabs>
        <w:tab w:val="num" w:pos="360"/>
      </w:tabs>
      <w:spacing w:after="0" w:line="240" w:lineRule="auto"/>
      <w:contextualSpacing/>
    </w:pPr>
    <w:rPr>
      <w:rFonts w:ascii="Arial" w:eastAsia="Arial Unicode MS" w:hAnsi="Arial" w:cs="Times New Roman"/>
      <w:sz w:val="21"/>
      <w:szCs w:val="21"/>
      <w:lang w:val="en-GB" w:eastAsia="en-GB"/>
    </w:rPr>
  </w:style>
  <w:style w:type="paragraph" w:customStyle="1" w:styleId="FWSL6">
    <w:name w:val="FWS_L6"/>
    <w:basedOn w:val="FWSL5"/>
    <w:uiPriority w:val="99"/>
    <w:rsid w:val="00B00CB2"/>
    <w:pPr>
      <w:numPr>
        <w:ilvl w:val="5"/>
        <w:numId w:val="22"/>
      </w:numPr>
      <w:tabs>
        <w:tab w:val="num" w:pos="1800"/>
      </w:tabs>
    </w:pPr>
  </w:style>
  <w:style w:type="character" w:customStyle="1" w:styleId="FWBL2CharChar">
    <w:name w:val="FWB_L2 Char Char"/>
    <w:link w:val="FWBL2"/>
    <w:uiPriority w:val="99"/>
    <w:locked/>
    <w:rsid w:val="00B00CB2"/>
    <w:rPr>
      <w:rFonts w:ascii="Times New Roman" w:eastAsia="Times New Roman" w:hAnsi="Times New Roman" w:cs="Times New Roman"/>
      <w:lang w:val="en-GB"/>
    </w:rPr>
  </w:style>
  <w:style w:type="character" w:customStyle="1" w:styleId="FontStyle69">
    <w:name w:val="Font Style69"/>
    <w:uiPriority w:val="99"/>
    <w:rsid w:val="00B00CB2"/>
    <w:rPr>
      <w:rFonts w:ascii="Times New Roman" w:hAnsi="Times New Roman" w:cs="Times New Roman"/>
      <w:b/>
      <w:bCs/>
      <w:sz w:val="30"/>
      <w:szCs w:val="30"/>
    </w:rPr>
  </w:style>
  <w:style w:type="paragraph" w:customStyle="1" w:styleId="FWParties">
    <w:name w:val="FWParties"/>
    <w:uiPriority w:val="99"/>
    <w:semiHidden/>
    <w:rsid w:val="00B00CB2"/>
    <w:pPr>
      <w:widowControl w:val="0"/>
      <w:autoSpaceDE w:val="0"/>
      <w:autoSpaceDN w:val="0"/>
      <w:adjustRightInd w:val="0"/>
      <w:spacing w:after="240" w:line="240" w:lineRule="auto"/>
      <w:ind w:left="720" w:hanging="720"/>
      <w:jc w:val="both"/>
    </w:pPr>
    <w:rPr>
      <w:rFonts w:ascii="Times New Roman" w:eastAsia="Times New Roman" w:hAnsi="Times New Roman" w:cs="Times New Roman"/>
      <w:sz w:val="24"/>
      <w:szCs w:val="24"/>
      <w:lang w:eastAsia="ru-RU"/>
    </w:rPr>
  </w:style>
  <w:style w:type="paragraph" w:customStyle="1" w:styleId="Style5">
    <w:name w:val="Style5"/>
    <w:basedOn w:val="a5"/>
    <w:uiPriority w:val="99"/>
    <w:rsid w:val="00B00CB2"/>
    <w:pPr>
      <w:widowControl w:val="0"/>
      <w:autoSpaceDE w:val="0"/>
      <w:autoSpaceDN w:val="0"/>
      <w:adjustRightInd w:val="0"/>
      <w:spacing w:after="0" w:line="240" w:lineRule="auto"/>
    </w:pPr>
    <w:rPr>
      <w:rFonts w:ascii="Times New Roman" w:eastAsia="Times New Roman" w:hAnsi="Times New Roman" w:cs="Times New Roman"/>
      <w:sz w:val="24"/>
      <w:szCs w:val="24"/>
      <w:lang w:val="en-GB" w:eastAsia="ru-RU"/>
    </w:rPr>
  </w:style>
  <w:style w:type="paragraph" w:customStyle="1" w:styleId="1f3">
    <w:name w:val="Абзац списка1"/>
    <w:basedOn w:val="a5"/>
    <w:uiPriority w:val="99"/>
    <w:rsid w:val="00B00CB2"/>
    <w:pPr>
      <w:spacing w:after="200" w:line="276" w:lineRule="auto"/>
      <w:ind w:left="720"/>
    </w:pPr>
    <w:rPr>
      <w:rFonts w:ascii="Arial" w:eastAsia="MS Mincho" w:hAnsi="Arial" w:cs="Times New Roman"/>
      <w:sz w:val="21"/>
      <w:szCs w:val="21"/>
      <w:lang w:val="en-GB" w:eastAsia="en-GB"/>
    </w:rPr>
  </w:style>
  <w:style w:type="paragraph" w:customStyle="1" w:styleId="a">
    <w:name w:val="Преамбула ДС"/>
    <w:basedOn w:val="ac"/>
    <w:uiPriority w:val="99"/>
    <w:semiHidden/>
    <w:rsid w:val="00B00CB2"/>
    <w:pPr>
      <w:numPr>
        <w:numId w:val="20"/>
      </w:numPr>
      <w:spacing w:after="200" w:line="240" w:lineRule="auto"/>
      <w:contextualSpacing w:val="0"/>
    </w:pPr>
    <w:rPr>
      <w:rFonts w:ascii="Times New Roman" w:eastAsia="Arial Unicode MS" w:hAnsi="Times New Roman" w:cs="Times New Roman"/>
      <w:sz w:val="24"/>
      <w:szCs w:val="24"/>
      <w:lang w:val="en-GB" w:eastAsia="en-GB"/>
    </w:rPr>
  </w:style>
  <w:style w:type="paragraph" w:customStyle="1" w:styleId="a0">
    <w:name w:val="Пункт ДС"/>
    <w:basedOn w:val="ac"/>
    <w:uiPriority w:val="99"/>
    <w:semiHidden/>
    <w:rsid w:val="00B00CB2"/>
    <w:pPr>
      <w:numPr>
        <w:numId w:val="21"/>
      </w:numPr>
      <w:spacing w:after="200" w:line="240" w:lineRule="auto"/>
      <w:contextualSpacing w:val="0"/>
    </w:pPr>
    <w:rPr>
      <w:rFonts w:ascii="Times New Roman" w:eastAsia="Arial Unicode MS" w:hAnsi="Times New Roman" w:cs="Times New Roman"/>
      <w:sz w:val="24"/>
      <w:szCs w:val="24"/>
      <w:lang w:val="en-GB" w:eastAsia="en-GB"/>
    </w:rPr>
  </w:style>
  <w:style w:type="paragraph" w:customStyle="1" w:styleId="ParaHeading">
    <w:name w:val="ParaHeading"/>
    <w:next w:val="a5"/>
    <w:uiPriority w:val="99"/>
    <w:semiHidden/>
    <w:rsid w:val="00B00CB2"/>
    <w:pPr>
      <w:keepNext/>
      <w:keepLines/>
      <w:widowControl w:val="0"/>
      <w:autoSpaceDE w:val="0"/>
      <w:autoSpaceDN w:val="0"/>
      <w:adjustRightInd w:val="0"/>
      <w:spacing w:after="240" w:line="240" w:lineRule="auto"/>
      <w:jc w:val="both"/>
    </w:pPr>
    <w:rPr>
      <w:rFonts w:ascii="Times New Roman" w:eastAsia="Times New Roman" w:hAnsi="Times New Roman" w:cs="Times New Roman"/>
      <w:b/>
      <w:bCs/>
      <w:sz w:val="24"/>
      <w:szCs w:val="24"/>
      <w:lang w:eastAsia="ru-RU"/>
    </w:rPr>
  </w:style>
  <w:style w:type="paragraph" w:customStyle="1" w:styleId="affffff1">
    <w:name w:val="Название раздела"/>
    <w:basedOn w:val="12"/>
    <w:uiPriority w:val="99"/>
    <w:semiHidden/>
    <w:rsid w:val="00B00CB2"/>
    <w:pPr>
      <w:keepLines/>
      <w:widowControl w:val="0"/>
      <w:numPr>
        <w:numId w:val="0"/>
      </w:numPr>
      <w:autoSpaceDE w:val="0"/>
      <w:autoSpaceDN w:val="0"/>
      <w:adjustRightInd w:val="0"/>
      <w:spacing w:before="0" w:after="210" w:line="264" w:lineRule="auto"/>
    </w:pPr>
    <w:rPr>
      <w:rFonts w:cs="Times New Roman"/>
      <w:sz w:val="21"/>
      <w:szCs w:val="21"/>
      <w:lang w:val="en-GB"/>
    </w:rPr>
  </w:style>
  <w:style w:type="paragraph" w:customStyle="1" w:styleId="ITBodyTextL3">
    <w:name w:val="ITBodyText_L3"/>
    <w:basedOn w:val="a5"/>
    <w:uiPriority w:val="99"/>
    <w:semiHidden/>
    <w:rsid w:val="00B00CB2"/>
    <w:pPr>
      <w:numPr>
        <w:ilvl w:val="2"/>
        <w:numId w:val="23"/>
      </w:numPr>
      <w:autoSpaceDE w:val="0"/>
      <w:autoSpaceDN w:val="0"/>
      <w:adjustRightInd w:val="0"/>
      <w:spacing w:after="240" w:line="240" w:lineRule="auto"/>
      <w:outlineLvl w:val="2"/>
    </w:pPr>
    <w:rPr>
      <w:rFonts w:ascii="Times New Roman" w:eastAsia="Times New Roman" w:hAnsi="Times New Roman" w:cs="Times New Roman"/>
      <w:sz w:val="24"/>
      <w:szCs w:val="20"/>
      <w:lang w:val="en-GB" w:eastAsia="en-GB"/>
    </w:rPr>
  </w:style>
  <w:style w:type="numbering" w:customStyle="1" w:styleId="110">
    <w:name w:val="Стиль11"/>
    <w:uiPriority w:val="99"/>
    <w:rsid w:val="00B00CB2"/>
    <w:pPr>
      <w:numPr>
        <w:numId w:val="24"/>
      </w:numPr>
    </w:pPr>
  </w:style>
  <w:style w:type="table" w:customStyle="1" w:styleId="210">
    <w:name w:val="Сетка таблицы21"/>
    <w:uiPriority w:val="99"/>
    <w:rsid w:val="00B00CB2"/>
    <w:pPr>
      <w:spacing w:after="0" w:line="240" w:lineRule="auto"/>
    </w:pPr>
    <w:rPr>
      <w:rFonts w:ascii="Calibri" w:eastAsia="MS Mincho" w:hAnsi="Calibri"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6">
    <w:name w:val="Body 6"/>
    <w:basedOn w:val="a5"/>
    <w:uiPriority w:val="99"/>
    <w:semiHidden/>
    <w:rsid w:val="00B00CB2"/>
    <w:pPr>
      <w:spacing w:after="140" w:line="290" w:lineRule="auto"/>
      <w:ind w:left="3288"/>
    </w:pPr>
    <w:rPr>
      <w:rFonts w:ascii="Arial" w:eastAsia="Times New Roman" w:hAnsi="Arial" w:cs="Times New Roman"/>
      <w:kern w:val="20"/>
      <w:sz w:val="20"/>
      <w:szCs w:val="24"/>
      <w:lang w:val="en-GB" w:eastAsia="en-GB"/>
    </w:rPr>
  </w:style>
  <w:style w:type="paragraph" w:customStyle="1" w:styleId="alpha1">
    <w:name w:val="alpha 1"/>
    <w:basedOn w:val="a5"/>
    <w:uiPriority w:val="99"/>
    <w:semiHidden/>
    <w:rsid w:val="00B00CB2"/>
    <w:pPr>
      <w:numPr>
        <w:numId w:val="25"/>
      </w:numPr>
      <w:spacing w:after="140" w:line="290" w:lineRule="auto"/>
      <w:outlineLvl w:val="0"/>
    </w:pPr>
    <w:rPr>
      <w:rFonts w:ascii="Arial" w:eastAsia="Times New Roman" w:hAnsi="Arial" w:cs="Times New Roman"/>
      <w:kern w:val="20"/>
      <w:sz w:val="20"/>
      <w:szCs w:val="20"/>
      <w:lang w:val="en-GB" w:eastAsia="en-GB"/>
    </w:rPr>
  </w:style>
  <w:style w:type="paragraph" w:customStyle="1" w:styleId="alpha3">
    <w:name w:val="alpha 3"/>
    <w:basedOn w:val="a5"/>
    <w:uiPriority w:val="99"/>
    <w:semiHidden/>
    <w:rsid w:val="00B00CB2"/>
    <w:pPr>
      <w:numPr>
        <w:numId w:val="26"/>
      </w:numPr>
      <w:spacing w:after="140" w:line="290" w:lineRule="auto"/>
      <w:outlineLvl w:val="2"/>
    </w:pPr>
    <w:rPr>
      <w:rFonts w:ascii="Arial" w:eastAsia="Times New Roman" w:hAnsi="Arial" w:cs="Times New Roman"/>
      <w:kern w:val="20"/>
      <w:sz w:val="20"/>
      <w:szCs w:val="20"/>
      <w:lang w:val="en-GB" w:eastAsia="en-GB"/>
    </w:rPr>
  </w:style>
  <w:style w:type="paragraph" w:customStyle="1" w:styleId="alpha5">
    <w:name w:val="alpha 5"/>
    <w:basedOn w:val="a5"/>
    <w:uiPriority w:val="99"/>
    <w:semiHidden/>
    <w:rsid w:val="00B00CB2"/>
    <w:pPr>
      <w:numPr>
        <w:numId w:val="27"/>
      </w:numPr>
      <w:spacing w:after="140" w:line="290" w:lineRule="auto"/>
      <w:outlineLvl w:val="4"/>
    </w:pPr>
    <w:rPr>
      <w:rFonts w:ascii="Arial" w:eastAsia="Times New Roman" w:hAnsi="Arial" w:cs="Times New Roman"/>
      <w:kern w:val="20"/>
      <w:sz w:val="20"/>
      <w:szCs w:val="20"/>
      <w:lang w:val="en-GB" w:eastAsia="en-GB"/>
    </w:rPr>
  </w:style>
  <w:style w:type="paragraph" w:customStyle="1" w:styleId="alpha6">
    <w:name w:val="alpha 6"/>
    <w:basedOn w:val="a5"/>
    <w:uiPriority w:val="99"/>
    <w:semiHidden/>
    <w:rsid w:val="00B00CB2"/>
    <w:pPr>
      <w:numPr>
        <w:numId w:val="28"/>
      </w:numPr>
      <w:spacing w:after="140" w:line="290" w:lineRule="auto"/>
      <w:outlineLvl w:val="5"/>
    </w:pPr>
    <w:rPr>
      <w:rFonts w:ascii="Arial" w:eastAsia="Times New Roman" w:hAnsi="Arial" w:cs="Times New Roman"/>
      <w:kern w:val="20"/>
      <w:sz w:val="20"/>
      <w:szCs w:val="20"/>
      <w:lang w:val="en-GB" w:eastAsia="en-GB"/>
    </w:rPr>
  </w:style>
  <w:style w:type="paragraph" w:customStyle="1" w:styleId="bullet1">
    <w:name w:val="bullet 1"/>
    <w:basedOn w:val="a5"/>
    <w:uiPriority w:val="99"/>
    <w:semiHidden/>
    <w:rsid w:val="00B00CB2"/>
    <w:pPr>
      <w:numPr>
        <w:numId w:val="29"/>
      </w:numPr>
      <w:spacing w:after="140" w:line="290" w:lineRule="auto"/>
      <w:outlineLvl w:val="0"/>
    </w:pPr>
    <w:rPr>
      <w:rFonts w:ascii="Arial" w:eastAsia="Times New Roman" w:hAnsi="Arial" w:cs="Times New Roman"/>
      <w:kern w:val="20"/>
      <w:sz w:val="20"/>
      <w:szCs w:val="24"/>
      <w:lang w:val="en-GB" w:eastAsia="en-GB"/>
    </w:rPr>
  </w:style>
  <w:style w:type="paragraph" w:customStyle="1" w:styleId="bullet2">
    <w:name w:val="bullet 2"/>
    <w:basedOn w:val="a5"/>
    <w:uiPriority w:val="99"/>
    <w:semiHidden/>
    <w:rsid w:val="00B00CB2"/>
    <w:pPr>
      <w:numPr>
        <w:numId w:val="30"/>
      </w:numPr>
      <w:spacing w:after="140" w:line="290" w:lineRule="auto"/>
      <w:outlineLvl w:val="1"/>
    </w:pPr>
    <w:rPr>
      <w:rFonts w:ascii="Arial" w:eastAsia="Times New Roman" w:hAnsi="Arial" w:cs="Times New Roman"/>
      <w:kern w:val="20"/>
      <w:sz w:val="20"/>
      <w:szCs w:val="24"/>
      <w:lang w:val="en-GB" w:eastAsia="en-GB"/>
    </w:rPr>
  </w:style>
  <w:style w:type="paragraph" w:customStyle="1" w:styleId="bullet3">
    <w:name w:val="bullet 3"/>
    <w:basedOn w:val="a5"/>
    <w:uiPriority w:val="99"/>
    <w:semiHidden/>
    <w:rsid w:val="00B00CB2"/>
    <w:pPr>
      <w:numPr>
        <w:numId w:val="31"/>
      </w:numPr>
      <w:spacing w:after="140" w:line="290" w:lineRule="auto"/>
      <w:outlineLvl w:val="2"/>
    </w:pPr>
    <w:rPr>
      <w:rFonts w:ascii="Arial" w:eastAsia="Times New Roman" w:hAnsi="Arial" w:cs="Times New Roman"/>
      <w:kern w:val="20"/>
      <w:sz w:val="20"/>
      <w:szCs w:val="24"/>
      <w:lang w:val="en-GB" w:eastAsia="en-GB"/>
    </w:rPr>
  </w:style>
  <w:style w:type="paragraph" w:customStyle="1" w:styleId="bullet4">
    <w:name w:val="bullet 4"/>
    <w:basedOn w:val="a5"/>
    <w:uiPriority w:val="99"/>
    <w:semiHidden/>
    <w:rsid w:val="00B00CB2"/>
    <w:pPr>
      <w:numPr>
        <w:numId w:val="32"/>
      </w:numPr>
      <w:spacing w:after="140" w:line="290" w:lineRule="auto"/>
      <w:outlineLvl w:val="3"/>
    </w:pPr>
    <w:rPr>
      <w:rFonts w:ascii="Arial" w:eastAsia="Times New Roman" w:hAnsi="Arial" w:cs="Times New Roman"/>
      <w:kern w:val="20"/>
      <w:sz w:val="20"/>
      <w:szCs w:val="24"/>
      <w:lang w:val="en-GB" w:eastAsia="en-GB"/>
    </w:rPr>
  </w:style>
  <w:style w:type="paragraph" w:customStyle="1" w:styleId="bullet5">
    <w:name w:val="bullet 5"/>
    <w:basedOn w:val="a5"/>
    <w:uiPriority w:val="99"/>
    <w:semiHidden/>
    <w:rsid w:val="00B00CB2"/>
    <w:pPr>
      <w:numPr>
        <w:numId w:val="33"/>
      </w:numPr>
      <w:spacing w:after="140" w:line="290" w:lineRule="auto"/>
      <w:outlineLvl w:val="4"/>
    </w:pPr>
    <w:rPr>
      <w:rFonts w:ascii="Arial" w:eastAsia="Times New Roman" w:hAnsi="Arial" w:cs="Times New Roman"/>
      <w:kern w:val="20"/>
      <w:sz w:val="20"/>
      <w:szCs w:val="24"/>
      <w:lang w:val="en-GB" w:eastAsia="en-GB"/>
    </w:rPr>
  </w:style>
  <w:style w:type="paragraph" w:customStyle="1" w:styleId="bullet6">
    <w:name w:val="bullet 6"/>
    <w:basedOn w:val="a5"/>
    <w:uiPriority w:val="99"/>
    <w:semiHidden/>
    <w:rsid w:val="00B00CB2"/>
    <w:pPr>
      <w:numPr>
        <w:numId w:val="34"/>
      </w:numPr>
      <w:spacing w:after="140" w:line="290" w:lineRule="auto"/>
      <w:outlineLvl w:val="5"/>
    </w:pPr>
    <w:rPr>
      <w:rFonts w:ascii="Arial" w:eastAsia="Times New Roman" w:hAnsi="Arial" w:cs="Times New Roman"/>
      <w:kern w:val="20"/>
      <w:sz w:val="20"/>
      <w:szCs w:val="24"/>
      <w:lang w:val="en-GB" w:eastAsia="en-GB"/>
    </w:rPr>
  </w:style>
  <w:style w:type="paragraph" w:customStyle="1" w:styleId="roman1">
    <w:name w:val="roman 1"/>
    <w:basedOn w:val="a5"/>
    <w:uiPriority w:val="99"/>
    <w:semiHidden/>
    <w:rsid w:val="00B00CB2"/>
    <w:pPr>
      <w:numPr>
        <w:numId w:val="43"/>
      </w:numPr>
      <w:spacing w:after="140" w:line="290" w:lineRule="auto"/>
      <w:outlineLvl w:val="0"/>
    </w:pPr>
    <w:rPr>
      <w:rFonts w:ascii="Arial" w:eastAsia="Times New Roman" w:hAnsi="Arial" w:cs="Times New Roman"/>
      <w:kern w:val="20"/>
      <w:sz w:val="20"/>
      <w:szCs w:val="20"/>
      <w:lang w:val="en-GB" w:eastAsia="en-GB"/>
    </w:rPr>
  </w:style>
  <w:style w:type="paragraph" w:customStyle="1" w:styleId="roman2">
    <w:name w:val="roman 2"/>
    <w:basedOn w:val="a5"/>
    <w:uiPriority w:val="99"/>
    <w:semiHidden/>
    <w:rsid w:val="00B00CB2"/>
    <w:pPr>
      <w:numPr>
        <w:numId w:val="44"/>
      </w:numPr>
      <w:spacing w:after="140" w:line="290" w:lineRule="auto"/>
      <w:outlineLvl w:val="1"/>
    </w:pPr>
    <w:rPr>
      <w:rFonts w:ascii="Arial" w:eastAsia="Times New Roman" w:hAnsi="Arial" w:cs="Times New Roman"/>
      <w:kern w:val="20"/>
      <w:sz w:val="20"/>
      <w:szCs w:val="20"/>
      <w:lang w:val="en-GB" w:eastAsia="en-GB"/>
    </w:rPr>
  </w:style>
  <w:style w:type="paragraph" w:customStyle="1" w:styleId="roman3">
    <w:name w:val="roman 3"/>
    <w:basedOn w:val="a5"/>
    <w:uiPriority w:val="99"/>
    <w:semiHidden/>
    <w:rsid w:val="00B00CB2"/>
    <w:pPr>
      <w:numPr>
        <w:numId w:val="45"/>
      </w:numPr>
      <w:spacing w:after="140" w:line="290" w:lineRule="auto"/>
      <w:outlineLvl w:val="2"/>
    </w:pPr>
    <w:rPr>
      <w:rFonts w:ascii="Arial" w:eastAsia="Times New Roman" w:hAnsi="Arial" w:cs="Times New Roman"/>
      <w:kern w:val="20"/>
      <w:sz w:val="20"/>
      <w:szCs w:val="20"/>
      <w:lang w:val="en-GB" w:eastAsia="en-GB"/>
    </w:rPr>
  </w:style>
  <w:style w:type="paragraph" w:customStyle="1" w:styleId="roman4">
    <w:name w:val="roman 4"/>
    <w:basedOn w:val="a5"/>
    <w:uiPriority w:val="99"/>
    <w:semiHidden/>
    <w:rsid w:val="00B00CB2"/>
    <w:pPr>
      <w:numPr>
        <w:numId w:val="46"/>
      </w:numPr>
      <w:spacing w:after="140" w:line="290" w:lineRule="auto"/>
      <w:outlineLvl w:val="3"/>
    </w:pPr>
    <w:rPr>
      <w:rFonts w:ascii="Arial" w:eastAsia="Times New Roman" w:hAnsi="Arial" w:cs="Times New Roman"/>
      <w:kern w:val="20"/>
      <w:sz w:val="20"/>
      <w:szCs w:val="20"/>
      <w:lang w:val="en-GB" w:eastAsia="en-GB"/>
    </w:rPr>
  </w:style>
  <w:style w:type="paragraph" w:customStyle="1" w:styleId="roman5">
    <w:name w:val="roman 5"/>
    <w:basedOn w:val="a5"/>
    <w:uiPriority w:val="99"/>
    <w:semiHidden/>
    <w:rsid w:val="00B00CB2"/>
    <w:pPr>
      <w:numPr>
        <w:numId w:val="47"/>
      </w:numPr>
      <w:spacing w:after="140" w:line="290" w:lineRule="auto"/>
      <w:outlineLvl w:val="4"/>
    </w:pPr>
    <w:rPr>
      <w:rFonts w:ascii="Arial" w:eastAsia="Times New Roman" w:hAnsi="Arial" w:cs="Times New Roman"/>
      <w:kern w:val="20"/>
      <w:sz w:val="20"/>
      <w:szCs w:val="20"/>
      <w:lang w:val="en-GB" w:eastAsia="en-GB"/>
    </w:rPr>
  </w:style>
  <w:style w:type="paragraph" w:customStyle="1" w:styleId="roman6">
    <w:name w:val="roman 6"/>
    <w:basedOn w:val="a5"/>
    <w:uiPriority w:val="99"/>
    <w:semiHidden/>
    <w:rsid w:val="00B00CB2"/>
    <w:pPr>
      <w:tabs>
        <w:tab w:val="num" w:pos="3969"/>
      </w:tabs>
      <w:spacing w:after="140" w:line="290" w:lineRule="auto"/>
      <w:ind w:left="3969" w:hanging="681"/>
      <w:outlineLvl w:val="5"/>
    </w:pPr>
    <w:rPr>
      <w:rFonts w:ascii="Arial" w:eastAsia="Times New Roman" w:hAnsi="Arial" w:cs="Times New Roman"/>
      <w:kern w:val="20"/>
      <w:sz w:val="20"/>
      <w:szCs w:val="20"/>
      <w:lang w:val="en-GB" w:eastAsia="en-GB"/>
    </w:rPr>
  </w:style>
  <w:style w:type="paragraph" w:customStyle="1" w:styleId="CellHead">
    <w:name w:val="CellHead"/>
    <w:basedOn w:val="a5"/>
    <w:uiPriority w:val="99"/>
    <w:semiHidden/>
    <w:rsid w:val="00B00CB2"/>
    <w:pPr>
      <w:keepNext/>
      <w:spacing w:before="60" w:after="60" w:line="240" w:lineRule="auto"/>
    </w:pPr>
    <w:rPr>
      <w:rFonts w:ascii="Arial" w:eastAsia="Times New Roman" w:hAnsi="Arial" w:cs="Times New Roman"/>
      <w:b/>
      <w:kern w:val="20"/>
      <w:sz w:val="20"/>
      <w:szCs w:val="24"/>
      <w:lang w:val="en-GB" w:eastAsia="en-GB"/>
    </w:rPr>
  </w:style>
  <w:style w:type="paragraph" w:customStyle="1" w:styleId="Head1">
    <w:name w:val="Head 1"/>
    <w:basedOn w:val="a5"/>
    <w:next w:val="Body1"/>
    <w:uiPriority w:val="99"/>
    <w:semiHidden/>
    <w:rsid w:val="00B00CB2"/>
    <w:pPr>
      <w:keepNext/>
      <w:spacing w:before="280" w:after="140" w:line="290" w:lineRule="auto"/>
      <w:ind w:left="680"/>
      <w:outlineLvl w:val="0"/>
    </w:pPr>
    <w:rPr>
      <w:rFonts w:ascii="Arial" w:eastAsia="Times New Roman" w:hAnsi="Arial" w:cs="Times New Roman"/>
      <w:b/>
      <w:kern w:val="22"/>
      <w:sz w:val="21"/>
      <w:szCs w:val="24"/>
      <w:lang w:val="en-GB" w:eastAsia="en-GB"/>
    </w:rPr>
  </w:style>
  <w:style w:type="paragraph" w:customStyle="1" w:styleId="Head2">
    <w:name w:val="Head 2"/>
    <w:basedOn w:val="a5"/>
    <w:next w:val="Body3"/>
    <w:uiPriority w:val="99"/>
    <w:semiHidden/>
    <w:rsid w:val="00B00CB2"/>
    <w:pPr>
      <w:keepNext/>
      <w:spacing w:before="280" w:after="60" w:line="290" w:lineRule="auto"/>
      <w:ind w:left="1361"/>
      <w:outlineLvl w:val="1"/>
    </w:pPr>
    <w:rPr>
      <w:rFonts w:ascii="Arial" w:eastAsia="Times New Roman" w:hAnsi="Arial" w:cs="Times New Roman"/>
      <w:b/>
      <w:kern w:val="21"/>
      <w:sz w:val="21"/>
      <w:szCs w:val="24"/>
      <w:lang w:val="en-GB" w:eastAsia="en-GB"/>
    </w:rPr>
  </w:style>
  <w:style w:type="paragraph" w:customStyle="1" w:styleId="Head3">
    <w:name w:val="Head 3"/>
    <w:basedOn w:val="a5"/>
    <w:next w:val="Body4"/>
    <w:uiPriority w:val="99"/>
    <w:semiHidden/>
    <w:rsid w:val="00B00CB2"/>
    <w:pPr>
      <w:keepNext/>
      <w:spacing w:before="280" w:after="40" w:line="290" w:lineRule="auto"/>
      <w:ind w:left="2041"/>
      <w:outlineLvl w:val="2"/>
    </w:pPr>
    <w:rPr>
      <w:rFonts w:ascii="Arial" w:eastAsia="Times New Roman" w:hAnsi="Arial" w:cs="Times New Roman"/>
      <w:b/>
      <w:kern w:val="20"/>
      <w:sz w:val="20"/>
      <w:szCs w:val="24"/>
      <w:lang w:val="en-GB" w:eastAsia="en-GB"/>
    </w:rPr>
  </w:style>
  <w:style w:type="paragraph" w:customStyle="1" w:styleId="SubHead">
    <w:name w:val="SubHead"/>
    <w:basedOn w:val="a5"/>
    <w:next w:val="Body"/>
    <w:uiPriority w:val="99"/>
    <w:semiHidden/>
    <w:rsid w:val="00B00CB2"/>
    <w:pPr>
      <w:keepNext/>
      <w:spacing w:before="200" w:after="120" w:line="240" w:lineRule="auto"/>
      <w:outlineLvl w:val="0"/>
    </w:pPr>
    <w:rPr>
      <w:rFonts w:ascii="Times New Roman" w:eastAsia="Times New Roman" w:hAnsi="Times New Roman" w:cs="Times New Roman"/>
      <w:b/>
      <w:kern w:val="21"/>
      <w:sz w:val="24"/>
      <w:szCs w:val="24"/>
      <w:lang w:val="en-GB" w:eastAsia="en-GB"/>
    </w:rPr>
  </w:style>
  <w:style w:type="paragraph" w:customStyle="1" w:styleId="SchedApps">
    <w:name w:val="Sched/Apps"/>
    <w:basedOn w:val="a5"/>
    <w:next w:val="Body"/>
    <w:uiPriority w:val="99"/>
    <w:semiHidden/>
    <w:rsid w:val="00B00CB2"/>
    <w:pPr>
      <w:keepNext/>
      <w:pageBreakBefore/>
      <w:spacing w:after="240" w:line="290" w:lineRule="auto"/>
      <w:jc w:val="center"/>
      <w:outlineLvl w:val="3"/>
    </w:pPr>
    <w:rPr>
      <w:rFonts w:ascii="Arial" w:eastAsia="Times New Roman" w:hAnsi="Arial" w:cs="Times New Roman"/>
      <w:b/>
      <w:kern w:val="23"/>
      <w:sz w:val="23"/>
      <w:szCs w:val="24"/>
      <w:lang w:val="en-GB" w:eastAsia="en-GB"/>
    </w:rPr>
  </w:style>
  <w:style w:type="paragraph" w:customStyle="1" w:styleId="Schedule1">
    <w:name w:val="Schedule 1"/>
    <w:basedOn w:val="a5"/>
    <w:uiPriority w:val="99"/>
    <w:semiHidden/>
    <w:rsid w:val="00B00CB2"/>
    <w:pPr>
      <w:numPr>
        <w:numId w:val="62"/>
      </w:numPr>
      <w:spacing w:after="140" w:line="290" w:lineRule="auto"/>
      <w:outlineLvl w:val="0"/>
    </w:pPr>
    <w:rPr>
      <w:rFonts w:ascii="Arial" w:eastAsia="Times New Roman" w:hAnsi="Arial" w:cs="Times New Roman"/>
      <w:kern w:val="20"/>
      <w:sz w:val="20"/>
      <w:szCs w:val="24"/>
      <w:lang w:val="en-GB" w:eastAsia="en-GB"/>
    </w:rPr>
  </w:style>
  <w:style w:type="paragraph" w:customStyle="1" w:styleId="Schedule2">
    <w:name w:val="Schedule 2"/>
    <w:basedOn w:val="a5"/>
    <w:uiPriority w:val="99"/>
    <w:semiHidden/>
    <w:rsid w:val="00B00CB2"/>
    <w:pPr>
      <w:numPr>
        <w:ilvl w:val="1"/>
        <w:numId w:val="62"/>
      </w:numPr>
      <w:spacing w:after="140" w:line="290" w:lineRule="auto"/>
      <w:outlineLvl w:val="0"/>
    </w:pPr>
    <w:rPr>
      <w:rFonts w:ascii="Arial" w:eastAsia="Times New Roman" w:hAnsi="Arial" w:cs="Times New Roman"/>
      <w:kern w:val="20"/>
      <w:sz w:val="20"/>
      <w:szCs w:val="24"/>
      <w:lang w:val="en-GB" w:eastAsia="en-GB"/>
    </w:rPr>
  </w:style>
  <w:style w:type="paragraph" w:customStyle="1" w:styleId="Schedule3">
    <w:name w:val="Schedule 3"/>
    <w:basedOn w:val="a5"/>
    <w:uiPriority w:val="99"/>
    <w:semiHidden/>
    <w:rsid w:val="00B00CB2"/>
    <w:pPr>
      <w:numPr>
        <w:ilvl w:val="2"/>
        <w:numId w:val="62"/>
      </w:numPr>
      <w:spacing w:after="140" w:line="290" w:lineRule="auto"/>
      <w:outlineLvl w:val="1"/>
    </w:pPr>
    <w:rPr>
      <w:rFonts w:ascii="Arial" w:eastAsia="Times New Roman" w:hAnsi="Arial" w:cs="Times New Roman"/>
      <w:kern w:val="20"/>
      <w:sz w:val="20"/>
      <w:szCs w:val="24"/>
      <w:lang w:val="en-GB" w:eastAsia="en-GB"/>
    </w:rPr>
  </w:style>
  <w:style w:type="paragraph" w:customStyle="1" w:styleId="Schedule4">
    <w:name w:val="Schedule 4"/>
    <w:basedOn w:val="a5"/>
    <w:uiPriority w:val="99"/>
    <w:semiHidden/>
    <w:rsid w:val="00B00CB2"/>
    <w:pPr>
      <w:numPr>
        <w:ilvl w:val="3"/>
        <w:numId w:val="62"/>
      </w:numPr>
      <w:spacing w:after="140" w:line="290" w:lineRule="auto"/>
      <w:outlineLvl w:val="2"/>
    </w:pPr>
    <w:rPr>
      <w:rFonts w:ascii="Arial" w:eastAsia="Times New Roman" w:hAnsi="Arial" w:cs="Times New Roman"/>
      <w:kern w:val="20"/>
      <w:sz w:val="20"/>
      <w:szCs w:val="24"/>
      <w:lang w:val="en-GB" w:eastAsia="en-GB"/>
    </w:rPr>
  </w:style>
  <w:style w:type="paragraph" w:customStyle="1" w:styleId="Schedule5">
    <w:name w:val="Schedule 5"/>
    <w:basedOn w:val="a5"/>
    <w:uiPriority w:val="99"/>
    <w:semiHidden/>
    <w:rsid w:val="00B00CB2"/>
    <w:pPr>
      <w:numPr>
        <w:ilvl w:val="4"/>
        <w:numId w:val="62"/>
      </w:numPr>
      <w:spacing w:after="140" w:line="290" w:lineRule="auto"/>
      <w:outlineLvl w:val="3"/>
    </w:pPr>
    <w:rPr>
      <w:rFonts w:ascii="Arial" w:eastAsia="Times New Roman" w:hAnsi="Arial" w:cs="Times New Roman"/>
      <w:kern w:val="20"/>
      <w:sz w:val="20"/>
      <w:szCs w:val="24"/>
      <w:lang w:val="en-GB" w:eastAsia="en-GB"/>
    </w:rPr>
  </w:style>
  <w:style w:type="paragraph" w:customStyle="1" w:styleId="Schedule6">
    <w:name w:val="Schedule 6"/>
    <w:basedOn w:val="a5"/>
    <w:uiPriority w:val="99"/>
    <w:semiHidden/>
    <w:rsid w:val="00B00CB2"/>
    <w:pPr>
      <w:numPr>
        <w:ilvl w:val="5"/>
        <w:numId w:val="62"/>
      </w:numPr>
      <w:spacing w:after="140" w:line="290" w:lineRule="auto"/>
      <w:outlineLvl w:val="4"/>
    </w:pPr>
    <w:rPr>
      <w:rFonts w:ascii="Arial" w:eastAsia="Times New Roman" w:hAnsi="Arial" w:cs="Times New Roman"/>
      <w:kern w:val="20"/>
      <w:sz w:val="20"/>
      <w:szCs w:val="24"/>
      <w:lang w:val="en-GB" w:eastAsia="en-GB"/>
    </w:rPr>
  </w:style>
  <w:style w:type="paragraph" w:customStyle="1" w:styleId="TCLevel1">
    <w:name w:val="T+C Level 1"/>
    <w:basedOn w:val="a5"/>
    <w:next w:val="TCLevel2"/>
    <w:uiPriority w:val="99"/>
    <w:semiHidden/>
    <w:rsid w:val="00B00CB2"/>
    <w:pPr>
      <w:keepNext/>
      <w:numPr>
        <w:numId w:val="48"/>
      </w:numPr>
      <w:spacing w:before="140" w:after="0" w:line="290" w:lineRule="auto"/>
      <w:outlineLvl w:val="0"/>
    </w:pPr>
    <w:rPr>
      <w:rFonts w:ascii="Arial" w:eastAsia="Times New Roman" w:hAnsi="Arial" w:cs="Times New Roman"/>
      <w:b/>
      <w:kern w:val="20"/>
      <w:sz w:val="20"/>
      <w:szCs w:val="24"/>
      <w:lang w:val="en-GB" w:eastAsia="en-GB"/>
    </w:rPr>
  </w:style>
  <w:style w:type="paragraph" w:customStyle="1" w:styleId="TCLevel2">
    <w:name w:val="T+C Level 2"/>
    <w:basedOn w:val="a5"/>
    <w:uiPriority w:val="99"/>
    <w:semiHidden/>
    <w:rsid w:val="00B00CB2"/>
    <w:pPr>
      <w:numPr>
        <w:ilvl w:val="1"/>
        <w:numId w:val="48"/>
      </w:numPr>
      <w:spacing w:after="140" w:line="290" w:lineRule="auto"/>
      <w:outlineLvl w:val="1"/>
    </w:pPr>
    <w:rPr>
      <w:rFonts w:ascii="Arial" w:eastAsia="Times New Roman" w:hAnsi="Arial" w:cs="Times New Roman"/>
      <w:kern w:val="20"/>
      <w:sz w:val="20"/>
      <w:szCs w:val="24"/>
      <w:lang w:val="en-GB" w:eastAsia="en-GB"/>
    </w:rPr>
  </w:style>
  <w:style w:type="paragraph" w:customStyle="1" w:styleId="TCLevel3">
    <w:name w:val="T+C Level 3"/>
    <w:basedOn w:val="a5"/>
    <w:uiPriority w:val="99"/>
    <w:semiHidden/>
    <w:rsid w:val="00B00CB2"/>
    <w:pPr>
      <w:numPr>
        <w:ilvl w:val="2"/>
        <w:numId w:val="48"/>
      </w:numPr>
      <w:spacing w:after="140" w:line="290" w:lineRule="auto"/>
      <w:outlineLvl w:val="2"/>
    </w:pPr>
    <w:rPr>
      <w:rFonts w:ascii="Arial" w:eastAsia="Times New Roman" w:hAnsi="Arial" w:cs="Times New Roman"/>
      <w:kern w:val="20"/>
      <w:sz w:val="20"/>
      <w:szCs w:val="24"/>
      <w:lang w:val="en-GB" w:eastAsia="en-GB"/>
    </w:rPr>
  </w:style>
  <w:style w:type="paragraph" w:customStyle="1" w:styleId="TCLevel4">
    <w:name w:val="T+C Level 4"/>
    <w:basedOn w:val="a5"/>
    <w:uiPriority w:val="99"/>
    <w:semiHidden/>
    <w:rsid w:val="00B00CB2"/>
    <w:pPr>
      <w:numPr>
        <w:ilvl w:val="3"/>
        <w:numId w:val="48"/>
      </w:numPr>
      <w:spacing w:after="140" w:line="290" w:lineRule="auto"/>
      <w:outlineLvl w:val="3"/>
    </w:pPr>
    <w:rPr>
      <w:rFonts w:ascii="Arial" w:eastAsia="Times New Roman" w:hAnsi="Arial" w:cs="Times New Roman"/>
      <w:kern w:val="20"/>
      <w:sz w:val="20"/>
      <w:szCs w:val="24"/>
      <w:lang w:val="en-GB" w:eastAsia="en-GB"/>
    </w:rPr>
  </w:style>
  <w:style w:type="paragraph" w:customStyle="1" w:styleId="DocExCode">
    <w:name w:val="DocExCode"/>
    <w:basedOn w:val="a5"/>
    <w:uiPriority w:val="99"/>
    <w:semiHidden/>
    <w:rsid w:val="00B00CB2"/>
    <w:pPr>
      <w:pBdr>
        <w:top w:val="single" w:sz="4" w:space="1" w:color="auto"/>
      </w:pBdr>
      <w:spacing w:after="0" w:line="240" w:lineRule="auto"/>
    </w:pPr>
    <w:rPr>
      <w:rFonts w:ascii="Arial" w:eastAsia="Times New Roman" w:hAnsi="Arial" w:cs="Times New Roman"/>
      <w:kern w:val="20"/>
      <w:sz w:val="16"/>
      <w:szCs w:val="24"/>
      <w:lang w:val="en-GB" w:eastAsia="en-GB"/>
    </w:rPr>
  </w:style>
  <w:style w:type="paragraph" w:customStyle="1" w:styleId="DocExCode-NoLine">
    <w:name w:val="DocExCode - No Line"/>
    <w:basedOn w:val="DocExCode"/>
    <w:uiPriority w:val="99"/>
    <w:semiHidden/>
    <w:rsid w:val="00B00CB2"/>
    <w:pPr>
      <w:pBdr>
        <w:top w:val="none" w:sz="0" w:space="0" w:color="auto"/>
      </w:pBdr>
    </w:pPr>
  </w:style>
  <w:style w:type="paragraph" w:customStyle="1" w:styleId="DocumentMap">
    <w:name w:val="DocumentMap"/>
    <w:basedOn w:val="a5"/>
    <w:uiPriority w:val="99"/>
    <w:semiHidden/>
    <w:rsid w:val="00B00CB2"/>
    <w:pPr>
      <w:spacing w:after="0" w:line="240" w:lineRule="auto"/>
    </w:pPr>
    <w:rPr>
      <w:rFonts w:ascii="Arial" w:eastAsia="Times New Roman" w:hAnsi="Arial" w:cs="Times New Roman"/>
      <w:sz w:val="20"/>
      <w:szCs w:val="24"/>
      <w:lang w:val="en-GB" w:eastAsia="en-GB"/>
    </w:rPr>
  </w:style>
  <w:style w:type="paragraph" w:customStyle="1" w:styleId="Table1">
    <w:name w:val="Table 1"/>
    <w:basedOn w:val="a5"/>
    <w:uiPriority w:val="99"/>
    <w:semiHidden/>
    <w:rsid w:val="00B00CB2"/>
    <w:pPr>
      <w:numPr>
        <w:numId w:val="49"/>
      </w:numPr>
      <w:spacing w:before="60" w:after="60" w:line="290" w:lineRule="auto"/>
      <w:outlineLvl w:val="0"/>
    </w:pPr>
    <w:rPr>
      <w:rFonts w:ascii="Arial" w:eastAsia="Times New Roman" w:hAnsi="Arial" w:cs="Times New Roman"/>
      <w:kern w:val="20"/>
      <w:sz w:val="20"/>
      <w:szCs w:val="24"/>
      <w:lang w:val="en-GB" w:eastAsia="en-GB"/>
    </w:rPr>
  </w:style>
  <w:style w:type="paragraph" w:customStyle="1" w:styleId="Table2">
    <w:name w:val="Table 2"/>
    <w:basedOn w:val="a5"/>
    <w:uiPriority w:val="99"/>
    <w:semiHidden/>
    <w:rsid w:val="00B00CB2"/>
    <w:pPr>
      <w:numPr>
        <w:ilvl w:val="1"/>
        <w:numId w:val="49"/>
      </w:numPr>
      <w:spacing w:before="60" w:after="60" w:line="290" w:lineRule="auto"/>
      <w:outlineLvl w:val="0"/>
    </w:pPr>
    <w:rPr>
      <w:rFonts w:ascii="Arial" w:eastAsia="Times New Roman" w:hAnsi="Arial" w:cs="Times New Roman"/>
      <w:kern w:val="20"/>
      <w:sz w:val="20"/>
      <w:szCs w:val="24"/>
      <w:lang w:val="en-GB" w:eastAsia="en-GB"/>
    </w:rPr>
  </w:style>
  <w:style w:type="paragraph" w:customStyle="1" w:styleId="Table3">
    <w:name w:val="Table 3"/>
    <w:basedOn w:val="a5"/>
    <w:uiPriority w:val="99"/>
    <w:semiHidden/>
    <w:rsid w:val="00B00CB2"/>
    <w:pPr>
      <w:numPr>
        <w:ilvl w:val="2"/>
        <w:numId w:val="49"/>
      </w:numPr>
      <w:spacing w:before="60" w:after="60" w:line="290" w:lineRule="auto"/>
      <w:outlineLvl w:val="0"/>
    </w:pPr>
    <w:rPr>
      <w:rFonts w:ascii="Arial" w:eastAsia="Times New Roman" w:hAnsi="Arial" w:cs="Times New Roman"/>
      <w:kern w:val="20"/>
      <w:sz w:val="20"/>
      <w:szCs w:val="24"/>
      <w:lang w:val="en-GB" w:eastAsia="en-GB"/>
    </w:rPr>
  </w:style>
  <w:style w:type="paragraph" w:customStyle="1" w:styleId="Table4">
    <w:name w:val="Table 4"/>
    <w:basedOn w:val="a5"/>
    <w:uiPriority w:val="99"/>
    <w:semiHidden/>
    <w:rsid w:val="00B00CB2"/>
    <w:pPr>
      <w:numPr>
        <w:ilvl w:val="3"/>
        <w:numId w:val="49"/>
      </w:numPr>
      <w:spacing w:before="60" w:after="60" w:line="290" w:lineRule="auto"/>
      <w:outlineLvl w:val="0"/>
    </w:pPr>
    <w:rPr>
      <w:rFonts w:ascii="Arial" w:eastAsia="Times New Roman" w:hAnsi="Arial" w:cs="Times New Roman"/>
      <w:kern w:val="20"/>
      <w:sz w:val="20"/>
      <w:szCs w:val="24"/>
      <w:lang w:val="en-GB" w:eastAsia="en-GB"/>
    </w:rPr>
  </w:style>
  <w:style w:type="paragraph" w:customStyle="1" w:styleId="Table5">
    <w:name w:val="Table 5"/>
    <w:basedOn w:val="a5"/>
    <w:uiPriority w:val="99"/>
    <w:semiHidden/>
    <w:rsid w:val="00B00CB2"/>
    <w:pPr>
      <w:numPr>
        <w:ilvl w:val="4"/>
        <w:numId w:val="49"/>
      </w:numPr>
      <w:spacing w:before="60" w:after="60" w:line="290" w:lineRule="auto"/>
      <w:outlineLvl w:val="0"/>
    </w:pPr>
    <w:rPr>
      <w:rFonts w:ascii="Arial" w:eastAsia="Times New Roman" w:hAnsi="Arial" w:cs="Times New Roman"/>
      <w:kern w:val="20"/>
      <w:sz w:val="20"/>
      <w:szCs w:val="24"/>
      <w:lang w:val="en-GB" w:eastAsia="en-GB"/>
    </w:rPr>
  </w:style>
  <w:style w:type="paragraph" w:customStyle="1" w:styleId="Table6">
    <w:name w:val="Table 6"/>
    <w:basedOn w:val="a5"/>
    <w:uiPriority w:val="99"/>
    <w:semiHidden/>
    <w:rsid w:val="00B00CB2"/>
    <w:pPr>
      <w:numPr>
        <w:ilvl w:val="5"/>
        <w:numId w:val="49"/>
      </w:numPr>
      <w:spacing w:before="60" w:after="60" w:line="290" w:lineRule="auto"/>
      <w:outlineLvl w:val="0"/>
    </w:pPr>
    <w:rPr>
      <w:rFonts w:ascii="Arial" w:eastAsia="Times New Roman" w:hAnsi="Arial" w:cs="Times New Roman"/>
      <w:kern w:val="20"/>
      <w:sz w:val="20"/>
      <w:szCs w:val="24"/>
      <w:lang w:val="en-GB" w:eastAsia="en-GB"/>
    </w:rPr>
  </w:style>
  <w:style w:type="paragraph" w:customStyle="1" w:styleId="Tablealpha">
    <w:name w:val="Table alpha"/>
    <w:basedOn w:val="CellBody"/>
    <w:uiPriority w:val="99"/>
    <w:semiHidden/>
    <w:rsid w:val="00B00CB2"/>
    <w:pPr>
      <w:numPr>
        <w:numId w:val="50"/>
      </w:numPr>
    </w:pPr>
  </w:style>
  <w:style w:type="paragraph" w:customStyle="1" w:styleId="Tablebullet">
    <w:name w:val="Table bullet"/>
    <w:basedOn w:val="a5"/>
    <w:uiPriority w:val="99"/>
    <w:semiHidden/>
    <w:rsid w:val="00B00CB2"/>
    <w:pPr>
      <w:numPr>
        <w:numId w:val="51"/>
      </w:numPr>
      <w:spacing w:before="60" w:after="60" w:line="290" w:lineRule="auto"/>
    </w:pPr>
    <w:rPr>
      <w:rFonts w:ascii="Arial" w:eastAsia="Times New Roman" w:hAnsi="Arial" w:cs="Times New Roman"/>
      <w:kern w:val="20"/>
      <w:sz w:val="20"/>
      <w:szCs w:val="24"/>
      <w:lang w:val="en-GB" w:eastAsia="en-GB"/>
    </w:rPr>
  </w:style>
  <w:style w:type="paragraph" w:customStyle="1" w:styleId="Tableroman">
    <w:name w:val="Table roman"/>
    <w:basedOn w:val="CellBody"/>
    <w:uiPriority w:val="99"/>
    <w:semiHidden/>
    <w:rsid w:val="00B00CB2"/>
    <w:pPr>
      <w:numPr>
        <w:numId w:val="52"/>
      </w:numPr>
    </w:pPr>
  </w:style>
  <w:style w:type="paragraph" w:customStyle="1" w:styleId="zFSand">
    <w:name w:val="zFSand"/>
    <w:basedOn w:val="a5"/>
    <w:next w:val="zFSco-names"/>
    <w:uiPriority w:val="99"/>
    <w:semiHidden/>
    <w:rsid w:val="00B00CB2"/>
    <w:pPr>
      <w:spacing w:after="0" w:line="290" w:lineRule="auto"/>
      <w:jc w:val="center"/>
    </w:pPr>
    <w:rPr>
      <w:rFonts w:ascii="Arial" w:eastAsia="SimSun" w:hAnsi="Arial" w:cs="Times New Roman"/>
      <w:kern w:val="20"/>
      <w:sz w:val="20"/>
      <w:szCs w:val="20"/>
      <w:lang w:val="en-GB" w:eastAsia="en-GB"/>
    </w:rPr>
  </w:style>
  <w:style w:type="paragraph" w:customStyle="1" w:styleId="zFSco-names">
    <w:name w:val="zFSco-names"/>
    <w:basedOn w:val="a5"/>
    <w:next w:val="zFSand"/>
    <w:uiPriority w:val="99"/>
    <w:semiHidden/>
    <w:rsid w:val="00B00CB2"/>
    <w:pPr>
      <w:spacing w:before="120" w:after="120" w:line="290" w:lineRule="auto"/>
      <w:jc w:val="center"/>
    </w:pPr>
    <w:rPr>
      <w:rFonts w:ascii="Arial" w:eastAsia="SimSun" w:hAnsi="Arial" w:cs="Times New Roman"/>
      <w:kern w:val="24"/>
      <w:sz w:val="24"/>
      <w:szCs w:val="24"/>
      <w:lang w:val="en-GB" w:eastAsia="en-GB"/>
    </w:rPr>
  </w:style>
  <w:style w:type="paragraph" w:customStyle="1" w:styleId="zFSDate">
    <w:name w:val="zFSDate"/>
    <w:basedOn w:val="a5"/>
    <w:uiPriority w:val="99"/>
    <w:semiHidden/>
    <w:rsid w:val="00B00CB2"/>
    <w:pPr>
      <w:spacing w:after="0" w:line="290" w:lineRule="auto"/>
      <w:jc w:val="center"/>
    </w:pPr>
    <w:rPr>
      <w:rFonts w:ascii="Arial" w:eastAsia="Times New Roman" w:hAnsi="Arial" w:cs="Times New Roman"/>
      <w:kern w:val="20"/>
      <w:sz w:val="20"/>
      <w:szCs w:val="24"/>
      <w:lang w:val="en-GB" w:eastAsia="en-GB"/>
    </w:rPr>
  </w:style>
  <w:style w:type="paragraph" w:customStyle="1" w:styleId="zFSFooter">
    <w:name w:val="zFSFooter"/>
    <w:basedOn w:val="a5"/>
    <w:uiPriority w:val="99"/>
    <w:semiHidden/>
    <w:rsid w:val="00B00CB2"/>
    <w:pPr>
      <w:tabs>
        <w:tab w:val="left" w:pos="6521"/>
      </w:tabs>
      <w:spacing w:after="40" w:line="240" w:lineRule="auto"/>
      <w:ind w:left="-108"/>
    </w:pPr>
    <w:rPr>
      <w:rFonts w:ascii="Arial" w:eastAsia="Times New Roman" w:hAnsi="Arial" w:cs="Times New Roman"/>
      <w:sz w:val="16"/>
      <w:szCs w:val="24"/>
      <w:lang w:val="en-GB" w:eastAsia="en-GB"/>
    </w:rPr>
  </w:style>
  <w:style w:type="paragraph" w:customStyle="1" w:styleId="zFSNarrative">
    <w:name w:val="zFSNarrative"/>
    <w:basedOn w:val="a5"/>
    <w:uiPriority w:val="99"/>
    <w:semiHidden/>
    <w:rsid w:val="00B00CB2"/>
    <w:pPr>
      <w:spacing w:before="120" w:after="120" w:line="290" w:lineRule="auto"/>
      <w:jc w:val="center"/>
    </w:pPr>
    <w:rPr>
      <w:rFonts w:ascii="Arial" w:eastAsia="SimSun" w:hAnsi="Arial" w:cs="Times New Roman"/>
      <w:kern w:val="20"/>
      <w:sz w:val="20"/>
      <w:szCs w:val="20"/>
      <w:lang w:val="en-GB" w:eastAsia="en-GB"/>
    </w:rPr>
  </w:style>
  <w:style w:type="paragraph" w:customStyle="1" w:styleId="zFSTitle">
    <w:name w:val="zFSTitle"/>
    <w:basedOn w:val="a5"/>
    <w:next w:val="zFSNarrative"/>
    <w:uiPriority w:val="99"/>
    <w:semiHidden/>
    <w:rsid w:val="00B00CB2"/>
    <w:pPr>
      <w:keepNext/>
      <w:spacing w:before="240" w:after="120" w:line="290" w:lineRule="auto"/>
      <w:jc w:val="center"/>
    </w:pPr>
    <w:rPr>
      <w:rFonts w:ascii="Arial" w:eastAsia="SimSun" w:hAnsi="Arial" w:cs="Times New Roman"/>
      <w:sz w:val="28"/>
      <w:szCs w:val="28"/>
      <w:lang w:val="en-GB" w:eastAsia="en-GB"/>
    </w:rPr>
  </w:style>
  <w:style w:type="paragraph" w:customStyle="1" w:styleId="Head">
    <w:name w:val="Head"/>
    <w:basedOn w:val="a5"/>
    <w:next w:val="Body"/>
    <w:uiPriority w:val="99"/>
    <w:semiHidden/>
    <w:rsid w:val="00B00CB2"/>
    <w:pPr>
      <w:keepNext/>
      <w:spacing w:before="280" w:after="140" w:line="290" w:lineRule="auto"/>
      <w:outlineLvl w:val="0"/>
    </w:pPr>
    <w:rPr>
      <w:rFonts w:ascii="Arial" w:eastAsia="Times New Roman" w:hAnsi="Arial" w:cs="Times New Roman"/>
      <w:b/>
      <w:kern w:val="23"/>
      <w:sz w:val="23"/>
      <w:szCs w:val="24"/>
      <w:lang w:val="en-GB" w:eastAsia="en-GB"/>
    </w:rPr>
  </w:style>
  <w:style w:type="paragraph" w:customStyle="1" w:styleId="CellBody">
    <w:name w:val="CellBody"/>
    <w:basedOn w:val="a5"/>
    <w:uiPriority w:val="99"/>
    <w:semiHidden/>
    <w:rsid w:val="00B00CB2"/>
    <w:pPr>
      <w:spacing w:before="60" w:after="60" w:line="290" w:lineRule="auto"/>
    </w:pPr>
    <w:rPr>
      <w:rFonts w:ascii="Arial" w:eastAsia="Times New Roman" w:hAnsi="Arial" w:cs="Times New Roman"/>
      <w:kern w:val="20"/>
      <w:sz w:val="20"/>
      <w:szCs w:val="20"/>
      <w:lang w:val="en-GB" w:eastAsia="en-GB"/>
    </w:rPr>
  </w:style>
  <w:style w:type="paragraph" w:customStyle="1" w:styleId="zSFRef">
    <w:name w:val="zSFRef"/>
    <w:basedOn w:val="a5"/>
    <w:uiPriority w:val="99"/>
    <w:semiHidden/>
    <w:rsid w:val="00B00CB2"/>
    <w:pPr>
      <w:spacing w:after="0" w:line="240" w:lineRule="auto"/>
    </w:pPr>
    <w:rPr>
      <w:rFonts w:ascii="Arial" w:eastAsia="SimSun" w:hAnsi="Arial" w:cs="Times New Roman"/>
      <w:kern w:val="16"/>
      <w:sz w:val="16"/>
      <w:szCs w:val="16"/>
      <w:lang w:val="en-GB" w:eastAsia="en-GB"/>
    </w:rPr>
  </w:style>
  <w:style w:type="paragraph" w:customStyle="1" w:styleId="UCAlpha1">
    <w:name w:val="UCAlpha 1"/>
    <w:basedOn w:val="a5"/>
    <w:uiPriority w:val="99"/>
    <w:semiHidden/>
    <w:rsid w:val="00B00CB2"/>
    <w:pPr>
      <w:numPr>
        <w:numId w:val="53"/>
      </w:numPr>
      <w:spacing w:after="140" w:line="290" w:lineRule="auto"/>
      <w:outlineLvl w:val="0"/>
    </w:pPr>
    <w:rPr>
      <w:rFonts w:ascii="Arial" w:eastAsia="Times New Roman" w:hAnsi="Arial" w:cs="Times New Roman"/>
      <w:kern w:val="20"/>
      <w:sz w:val="20"/>
      <w:szCs w:val="24"/>
      <w:lang w:val="en-GB" w:eastAsia="en-GB"/>
    </w:rPr>
  </w:style>
  <w:style w:type="paragraph" w:customStyle="1" w:styleId="UCAlpha2">
    <w:name w:val="UCAlpha 2"/>
    <w:basedOn w:val="a5"/>
    <w:uiPriority w:val="99"/>
    <w:semiHidden/>
    <w:rsid w:val="00B00CB2"/>
    <w:pPr>
      <w:numPr>
        <w:numId w:val="54"/>
      </w:numPr>
      <w:spacing w:after="140" w:line="290" w:lineRule="auto"/>
      <w:outlineLvl w:val="1"/>
    </w:pPr>
    <w:rPr>
      <w:rFonts w:ascii="Arial" w:eastAsia="Times New Roman" w:hAnsi="Arial" w:cs="Times New Roman"/>
      <w:kern w:val="20"/>
      <w:sz w:val="20"/>
      <w:szCs w:val="24"/>
      <w:lang w:val="en-GB" w:eastAsia="en-GB"/>
    </w:rPr>
  </w:style>
  <w:style w:type="paragraph" w:customStyle="1" w:styleId="UCAlpha3">
    <w:name w:val="UCAlpha 3"/>
    <w:basedOn w:val="a5"/>
    <w:uiPriority w:val="99"/>
    <w:semiHidden/>
    <w:rsid w:val="00B00CB2"/>
    <w:pPr>
      <w:numPr>
        <w:numId w:val="55"/>
      </w:numPr>
      <w:spacing w:after="140" w:line="290" w:lineRule="auto"/>
      <w:outlineLvl w:val="2"/>
    </w:pPr>
    <w:rPr>
      <w:rFonts w:ascii="Arial" w:eastAsia="Times New Roman" w:hAnsi="Arial" w:cs="Times New Roman"/>
      <w:kern w:val="20"/>
      <w:sz w:val="20"/>
      <w:szCs w:val="24"/>
      <w:lang w:val="en-GB" w:eastAsia="en-GB"/>
    </w:rPr>
  </w:style>
  <w:style w:type="paragraph" w:customStyle="1" w:styleId="UCAlpha4">
    <w:name w:val="UCAlpha 4"/>
    <w:basedOn w:val="a5"/>
    <w:uiPriority w:val="99"/>
    <w:semiHidden/>
    <w:rsid w:val="00B00CB2"/>
    <w:pPr>
      <w:numPr>
        <w:numId w:val="56"/>
      </w:numPr>
      <w:spacing w:after="140" w:line="290" w:lineRule="auto"/>
      <w:outlineLvl w:val="3"/>
    </w:pPr>
    <w:rPr>
      <w:rFonts w:ascii="Arial" w:eastAsia="Times New Roman" w:hAnsi="Arial" w:cs="Times New Roman"/>
      <w:kern w:val="20"/>
      <w:sz w:val="20"/>
      <w:szCs w:val="24"/>
      <w:lang w:val="en-GB" w:eastAsia="en-GB"/>
    </w:rPr>
  </w:style>
  <w:style w:type="paragraph" w:customStyle="1" w:styleId="UCAlpha5">
    <w:name w:val="UCAlpha 5"/>
    <w:basedOn w:val="a5"/>
    <w:uiPriority w:val="99"/>
    <w:semiHidden/>
    <w:rsid w:val="00B00CB2"/>
    <w:pPr>
      <w:numPr>
        <w:numId w:val="57"/>
      </w:numPr>
      <w:spacing w:after="140" w:line="290" w:lineRule="auto"/>
      <w:outlineLvl w:val="4"/>
    </w:pPr>
    <w:rPr>
      <w:rFonts w:ascii="Arial" w:eastAsia="Times New Roman" w:hAnsi="Arial" w:cs="Times New Roman"/>
      <w:kern w:val="20"/>
      <w:sz w:val="20"/>
      <w:szCs w:val="24"/>
      <w:lang w:val="en-GB" w:eastAsia="en-GB"/>
    </w:rPr>
  </w:style>
  <w:style w:type="paragraph" w:customStyle="1" w:styleId="UCAlpha6">
    <w:name w:val="UCAlpha 6"/>
    <w:basedOn w:val="a5"/>
    <w:uiPriority w:val="99"/>
    <w:semiHidden/>
    <w:rsid w:val="00B00CB2"/>
    <w:pPr>
      <w:numPr>
        <w:numId w:val="58"/>
      </w:numPr>
      <w:spacing w:after="140" w:line="290" w:lineRule="auto"/>
      <w:outlineLvl w:val="5"/>
    </w:pPr>
    <w:rPr>
      <w:rFonts w:ascii="Arial" w:eastAsia="Times New Roman" w:hAnsi="Arial" w:cs="Times New Roman"/>
      <w:kern w:val="20"/>
      <w:sz w:val="20"/>
      <w:szCs w:val="24"/>
      <w:lang w:val="en-GB" w:eastAsia="en-GB"/>
    </w:rPr>
  </w:style>
  <w:style w:type="paragraph" w:customStyle="1" w:styleId="UCRoman1">
    <w:name w:val="UCRoman 1"/>
    <w:basedOn w:val="a5"/>
    <w:uiPriority w:val="99"/>
    <w:semiHidden/>
    <w:rsid w:val="00B00CB2"/>
    <w:pPr>
      <w:numPr>
        <w:numId w:val="59"/>
      </w:numPr>
      <w:spacing w:after="140" w:line="290" w:lineRule="auto"/>
      <w:outlineLvl w:val="0"/>
    </w:pPr>
    <w:rPr>
      <w:rFonts w:ascii="Arial" w:eastAsia="Times New Roman" w:hAnsi="Arial" w:cs="Times New Roman"/>
      <w:kern w:val="20"/>
      <w:sz w:val="20"/>
      <w:szCs w:val="24"/>
      <w:lang w:val="en-GB" w:eastAsia="en-GB"/>
    </w:rPr>
  </w:style>
  <w:style w:type="paragraph" w:customStyle="1" w:styleId="UCRoman2">
    <w:name w:val="UCRoman 2"/>
    <w:basedOn w:val="a5"/>
    <w:uiPriority w:val="99"/>
    <w:semiHidden/>
    <w:rsid w:val="00B00CB2"/>
    <w:pPr>
      <w:numPr>
        <w:numId w:val="60"/>
      </w:numPr>
      <w:spacing w:after="140" w:line="290" w:lineRule="auto"/>
      <w:outlineLvl w:val="1"/>
    </w:pPr>
    <w:rPr>
      <w:rFonts w:ascii="Arial" w:eastAsia="Times New Roman" w:hAnsi="Arial" w:cs="Times New Roman"/>
      <w:kern w:val="20"/>
      <w:sz w:val="20"/>
      <w:szCs w:val="24"/>
      <w:lang w:val="en-GB" w:eastAsia="en-GB"/>
    </w:rPr>
  </w:style>
  <w:style w:type="paragraph" w:customStyle="1" w:styleId="doublealpha">
    <w:name w:val="double alpha"/>
    <w:basedOn w:val="a5"/>
    <w:uiPriority w:val="99"/>
    <w:semiHidden/>
    <w:rsid w:val="00B00CB2"/>
    <w:pPr>
      <w:numPr>
        <w:numId w:val="41"/>
      </w:numPr>
      <w:spacing w:after="140" w:line="290" w:lineRule="auto"/>
    </w:pPr>
    <w:rPr>
      <w:rFonts w:ascii="Arial" w:eastAsia="Times New Roman" w:hAnsi="Arial" w:cs="Times New Roman"/>
      <w:kern w:val="20"/>
      <w:sz w:val="20"/>
      <w:szCs w:val="24"/>
      <w:lang w:val="en-GB" w:eastAsia="en-GB"/>
    </w:rPr>
  </w:style>
  <w:style w:type="paragraph" w:customStyle="1" w:styleId="ListNumbers">
    <w:name w:val="List Numbers"/>
    <w:basedOn w:val="a5"/>
    <w:uiPriority w:val="99"/>
    <w:semiHidden/>
    <w:rsid w:val="00B00CB2"/>
    <w:pPr>
      <w:numPr>
        <w:numId w:val="42"/>
      </w:numPr>
      <w:spacing w:after="140" w:line="290" w:lineRule="auto"/>
      <w:outlineLvl w:val="0"/>
    </w:pPr>
    <w:rPr>
      <w:rFonts w:ascii="Arial" w:eastAsia="Times New Roman" w:hAnsi="Arial" w:cs="Times New Roman"/>
      <w:kern w:val="20"/>
      <w:sz w:val="20"/>
      <w:szCs w:val="24"/>
      <w:lang w:val="en-GB" w:eastAsia="en-GB"/>
    </w:rPr>
  </w:style>
  <w:style w:type="paragraph" w:customStyle="1" w:styleId="dashbullet1">
    <w:name w:val="dash bullet 1"/>
    <w:basedOn w:val="a5"/>
    <w:uiPriority w:val="99"/>
    <w:semiHidden/>
    <w:rsid w:val="00B00CB2"/>
    <w:pPr>
      <w:numPr>
        <w:numId w:val="35"/>
      </w:numPr>
      <w:spacing w:after="140" w:line="290" w:lineRule="auto"/>
      <w:outlineLvl w:val="0"/>
    </w:pPr>
    <w:rPr>
      <w:rFonts w:ascii="Arial" w:eastAsia="Times New Roman" w:hAnsi="Arial" w:cs="Times New Roman"/>
      <w:kern w:val="20"/>
      <w:sz w:val="20"/>
      <w:szCs w:val="24"/>
      <w:lang w:val="en-GB" w:eastAsia="en-GB"/>
    </w:rPr>
  </w:style>
  <w:style w:type="paragraph" w:customStyle="1" w:styleId="dashbullet2">
    <w:name w:val="dash bullet 2"/>
    <w:basedOn w:val="a5"/>
    <w:uiPriority w:val="99"/>
    <w:semiHidden/>
    <w:rsid w:val="00B00CB2"/>
    <w:pPr>
      <w:numPr>
        <w:numId w:val="36"/>
      </w:numPr>
      <w:spacing w:after="140" w:line="290" w:lineRule="auto"/>
      <w:outlineLvl w:val="1"/>
    </w:pPr>
    <w:rPr>
      <w:rFonts w:ascii="Arial" w:eastAsia="Times New Roman" w:hAnsi="Arial" w:cs="Times New Roman"/>
      <w:kern w:val="20"/>
      <w:sz w:val="20"/>
      <w:szCs w:val="24"/>
      <w:lang w:val="en-GB" w:eastAsia="en-GB"/>
    </w:rPr>
  </w:style>
  <w:style w:type="paragraph" w:customStyle="1" w:styleId="dashbullet3">
    <w:name w:val="dash bullet 3"/>
    <w:basedOn w:val="a5"/>
    <w:uiPriority w:val="99"/>
    <w:semiHidden/>
    <w:rsid w:val="00B00CB2"/>
    <w:pPr>
      <w:numPr>
        <w:numId w:val="37"/>
      </w:numPr>
      <w:spacing w:after="140" w:line="290" w:lineRule="auto"/>
      <w:outlineLvl w:val="2"/>
    </w:pPr>
    <w:rPr>
      <w:rFonts w:ascii="Arial" w:eastAsia="Times New Roman" w:hAnsi="Arial" w:cs="Times New Roman"/>
      <w:kern w:val="20"/>
      <w:sz w:val="20"/>
      <w:szCs w:val="24"/>
      <w:lang w:val="en-GB" w:eastAsia="en-GB"/>
    </w:rPr>
  </w:style>
  <w:style w:type="paragraph" w:customStyle="1" w:styleId="dashbullet4">
    <w:name w:val="dash bullet 4"/>
    <w:basedOn w:val="a5"/>
    <w:uiPriority w:val="99"/>
    <w:semiHidden/>
    <w:rsid w:val="00B00CB2"/>
    <w:pPr>
      <w:numPr>
        <w:numId w:val="38"/>
      </w:numPr>
      <w:spacing w:after="140" w:line="290" w:lineRule="auto"/>
      <w:outlineLvl w:val="3"/>
    </w:pPr>
    <w:rPr>
      <w:rFonts w:ascii="Arial" w:eastAsia="Times New Roman" w:hAnsi="Arial" w:cs="Times New Roman"/>
      <w:kern w:val="20"/>
      <w:sz w:val="20"/>
      <w:szCs w:val="24"/>
      <w:lang w:val="en-GB" w:eastAsia="en-GB"/>
    </w:rPr>
  </w:style>
  <w:style w:type="paragraph" w:customStyle="1" w:styleId="dashbullet5">
    <w:name w:val="dash bullet 5"/>
    <w:basedOn w:val="a5"/>
    <w:uiPriority w:val="99"/>
    <w:semiHidden/>
    <w:rsid w:val="00B00CB2"/>
    <w:pPr>
      <w:numPr>
        <w:numId w:val="39"/>
      </w:numPr>
      <w:spacing w:after="140" w:line="290" w:lineRule="auto"/>
      <w:outlineLvl w:val="4"/>
    </w:pPr>
    <w:rPr>
      <w:rFonts w:ascii="Arial" w:eastAsia="Times New Roman" w:hAnsi="Arial" w:cs="Times New Roman"/>
      <w:kern w:val="20"/>
      <w:sz w:val="20"/>
      <w:szCs w:val="24"/>
      <w:lang w:val="en-GB" w:eastAsia="en-GB"/>
    </w:rPr>
  </w:style>
  <w:style w:type="paragraph" w:customStyle="1" w:styleId="dashbullet6">
    <w:name w:val="dash bullet 6"/>
    <w:basedOn w:val="a5"/>
    <w:uiPriority w:val="99"/>
    <w:semiHidden/>
    <w:rsid w:val="00B00CB2"/>
    <w:pPr>
      <w:numPr>
        <w:numId w:val="40"/>
      </w:numPr>
      <w:spacing w:after="140" w:line="290" w:lineRule="auto"/>
      <w:outlineLvl w:val="5"/>
    </w:pPr>
    <w:rPr>
      <w:rFonts w:ascii="Arial" w:eastAsia="Times New Roman" w:hAnsi="Arial" w:cs="Times New Roman"/>
      <w:kern w:val="20"/>
      <w:sz w:val="20"/>
      <w:szCs w:val="24"/>
      <w:lang w:val="en-GB" w:eastAsia="en-GB"/>
    </w:rPr>
  </w:style>
  <w:style w:type="paragraph" w:customStyle="1" w:styleId="zFSAddress">
    <w:name w:val="zFSAddress"/>
    <w:basedOn w:val="a5"/>
    <w:uiPriority w:val="99"/>
    <w:semiHidden/>
    <w:rsid w:val="00B00CB2"/>
    <w:pPr>
      <w:spacing w:after="0" w:line="290" w:lineRule="auto"/>
    </w:pPr>
    <w:rPr>
      <w:rFonts w:ascii="Arial" w:eastAsia="Times New Roman" w:hAnsi="Arial" w:cs="Times New Roman"/>
      <w:kern w:val="16"/>
      <w:sz w:val="16"/>
      <w:szCs w:val="24"/>
      <w:lang w:val="en-GB" w:eastAsia="en-GB"/>
    </w:rPr>
  </w:style>
  <w:style w:type="paragraph" w:customStyle="1" w:styleId="zFSDescription">
    <w:name w:val="zFSDescription"/>
    <w:basedOn w:val="zFSDate"/>
    <w:uiPriority w:val="99"/>
    <w:semiHidden/>
    <w:rsid w:val="00B00CB2"/>
    <w:rPr>
      <w:rFonts w:eastAsia="SimSun"/>
      <w:i/>
      <w:caps/>
      <w:szCs w:val="20"/>
    </w:rPr>
  </w:style>
  <w:style w:type="paragraph" w:customStyle="1" w:styleId="zFSDraft">
    <w:name w:val="zFSDraft"/>
    <w:basedOn w:val="a5"/>
    <w:uiPriority w:val="99"/>
    <w:semiHidden/>
    <w:rsid w:val="00B00CB2"/>
    <w:pPr>
      <w:spacing w:after="0" w:line="290" w:lineRule="auto"/>
    </w:pPr>
    <w:rPr>
      <w:rFonts w:ascii="Arial" w:eastAsia="Times New Roman" w:hAnsi="Arial" w:cs="Times New Roman"/>
      <w:kern w:val="20"/>
      <w:sz w:val="20"/>
      <w:szCs w:val="24"/>
      <w:lang w:val="en-GB" w:eastAsia="en-GB"/>
    </w:rPr>
  </w:style>
  <w:style w:type="paragraph" w:customStyle="1" w:styleId="zFSFax">
    <w:name w:val="zFSFax"/>
    <w:basedOn w:val="a5"/>
    <w:uiPriority w:val="99"/>
    <w:semiHidden/>
    <w:rsid w:val="00B00CB2"/>
    <w:pPr>
      <w:spacing w:after="0" w:line="240" w:lineRule="auto"/>
    </w:pPr>
    <w:rPr>
      <w:rFonts w:ascii="Arial" w:eastAsia="Times New Roman" w:hAnsi="Arial" w:cs="Times New Roman"/>
      <w:kern w:val="16"/>
      <w:sz w:val="16"/>
      <w:szCs w:val="24"/>
      <w:lang w:val="en-GB" w:eastAsia="en-GB"/>
    </w:rPr>
  </w:style>
  <w:style w:type="paragraph" w:customStyle="1" w:styleId="zFSNameofDoc">
    <w:name w:val="zFSNameofDoc"/>
    <w:basedOn w:val="a5"/>
    <w:uiPriority w:val="99"/>
    <w:semiHidden/>
    <w:rsid w:val="00B00CB2"/>
    <w:pPr>
      <w:spacing w:before="300" w:after="400" w:line="290" w:lineRule="auto"/>
      <w:jc w:val="center"/>
    </w:pPr>
    <w:rPr>
      <w:rFonts w:ascii="Arial" w:eastAsia="SimSun" w:hAnsi="Arial" w:cs="Times New Roman"/>
      <w:caps/>
      <w:sz w:val="20"/>
      <w:szCs w:val="20"/>
      <w:lang w:val="en-GB" w:eastAsia="en-GB"/>
    </w:rPr>
  </w:style>
  <w:style w:type="paragraph" w:customStyle="1" w:styleId="zFSTel">
    <w:name w:val="zFSTel"/>
    <w:basedOn w:val="a5"/>
    <w:uiPriority w:val="99"/>
    <w:semiHidden/>
    <w:rsid w:val="00B00CB2"/>
    <w:pPr>
      <w:spacing w:before="120" w:after="0" w:line="240" w:lineRule="auto"/>
    </w:pPr>
    <w:rPr>
      <w:rFonts w:ascii="Arial" w:eastAsia="Times New Roman" w:hAnsi="Arial" w:cs="Times New Roman"/>
      <w:kern w:val="16"/>
      <w:sz w:val="16"/>
      <w:szCs w:val="24"/>
      <w:lang w:val="en-GB" w:eastAsia="en-GB"/>
    </w:rPr>
  </w:style>
  <w:style w:type="paragraph" w:customStyle="1" w:styleId="zFSAmount">
    <w:name w:val="zFSAmount"/>
    <w:basedOn w:val="a5"/>
    <w:uiPriority w:val="99"/>
    <w:semiHidden/>
    <w:rsid w:val="00B00CB2"/>
    <w:pPr>
      <w:spacing w:before="800" w:after="0" w:line="290" w:lineRule="auto"/>
      <w:jc w:val="center"/>
    </w:pPr>
    <w:rPr>
      <w:rFonts w:ascii="Arial" w:eastAsia="Times New Roman" w:hAnsi="Arial" w:cs="Times New Roman"/>
      <w:i/>
      <w:sz w:val="20"/>
      <w:szCs w:val="24"/>
      <w:lang w:val="en-GB" w:eastAsia="en-GB"/>
    </w:rPr>
  </w:style>
  <w:style w:type="character" w:customStyle="1" w:styleId="zTokyoLogoCaption">
    <w:name w:val="zTokyoLogoCaption"/>
    <w:uiPriority w:val="99"/>
    <w:semiHidden/>
    <w:rsid w:val="00B00CB2"/>
    <w:rPr>
      <w:rFonts w:ascii="MS Mincho" w:eastAsia="MS Mincho"/>
      <w:noProof/>
      <w:sz w:val="13"/>
    </w:rPr>
  </w:style>
  <w:style w:type="paragraph" w:customStyle="1" w:styleId="zFSAddress2">
    <w:name w:val="zFSAddress2"/>
    <w:basedOn w:val="a5"/>
    <w:uiPriority w:val="99"/>
    <w:semiHidden/>
    <w:rsid w:val="00B00CB2"/>
    <w:pPr>
      <w:spacing w:after="0" w:line="290" w:lineRule="auto"/>
      <w:outlineLvl w:val="1"/>
    </w:pPr>
    <w:rPr>
      <w:rFonts w:ascii="Arial" w:eastAsia="Times New Roman" w:hAnsi="Arial" w:cs="Times New Roman"/>
      <w:kern w:val="16"/>
      <w:sz w:val="16"/>
      <w:szCs w:val="24"/>
      <w:lang w:val="en-GB" w:eastAsia="en-GB"/>
    </w:rPr>
  </w:style>
  <w:style w:type="character" w:customStyle="1" w:styleId="zTokyoLogoCaption2">
    <w:name w:val="zTokyoLogoCaption2"/>
    <w:uiPriority w:val="99"/>
    <w:semiHidden/>
    <w:rsid w:val="00B00CB2"/>
    <w:rPr>
      <w:rFonts w:ascii="MS Mincho" w:eastAsia="MS Mincho"/>
      <w:noProof/>
      <w:sz w:val="16"/>
    </w:rPr>
  </w:style>
  <w:style w:type="paragraph" w:customStyle="1" w:styleId="ScheduleHeading">
    <w:name w:val="Schedule Heading"/>
    <w:basedOn w:val="Body"/>
    <w:next w:val="Body"/>
    <w:uiPriority w:val="99"/>
    <w:semiHidden/>
    <w:rsid w:val="00B00CB2"/>
    <w:pPr>
      <w:keepNext/>
      <w:pageBreakBefore/>
      <w:numPr>
        <w:numId w:val="61"/>
      </w:numPr>
      <w:tabs>
        <w:tab w:val="num" w:pos="1361"/>
      </w:tabs>
      <w:spacing w:after="240"/>
      <w:jc w:val="center"/>
      <w:outlineLvl w:val="3"/>
    </w:pPr>
    <w:rPr>
      <w:b/>
      <w:kern w:val="23"/>
      <w:sz w:val="23"/>
      <w:szCs w:val="23"/>
      <w:lang w:eastAsia="en-US"/>
    </w:rPr>
  </w:style>
  <w:style w:type="numbering" w:customStyle="1" w:styleId="engage">
    <w:name w:val="engage"/>
    <w:uiPriority w:val="99"/>
    <w:rsid w:val="00B00CB2"/>
    <w:pPr>
      <w:numPr>
        <w:numId w:val="63"/>
      </w:numPr>
    </w:pPr>
  </w:style>
  <w:style w:type="paragraph" w:customStyle="1" w:styleId="engageBody">
    <w:name w:val="engage_Body"/>
    <w:basedOn w:val="a5"/>
    <w:uiPriority w:val="99"/>
    <w:semiHidden/>
    <w:rsid w:val="00B00CB2"/>
    <w:pPr>
      <w:spacing w:after="140" w:line="290" w:lineRule="auto"/>
    </w:pPr>
    <w:rPr>
      <w:rFonts w:ascii="Arial" w:eastAsia="Times New Roman" w:hAnsi="Arial" w:cs="Times New Roman"/>
      <w:sz w:val="13"/>
      <w:szCs w:val="13"/>
      <w:lang w:val="en-GB" w:eastAsia="en-GB"/>
    </w:rPr>
  </w:style>
  <w:style w:type="paragraph" w:customStyle="1" w:styleId="engageL1">
    <w:name w:val="engage_L1"/>
    <w:basedOn w:val="a5"/>
    <w:uiPriority w:val="99"/>
    <w:semiHidden/>
    <w:rsid w:val="00B00CB2"/>
    <w:pPr>
      <w:keepNext/>
      <w:numPr>
        <w:numId w:val="64"/>
      </w:numPr>
      <w:spacing w:after="140" w:line="290" w:lineRule="auto"/>
    </w:pPr>
    <w:rPr>
      <w:rFonts w:ascii="Arial" w:eastAsia="Times New Roman" w:hAnsi="Arial" w:cs="Times New Roman"/>
      <w:b/>
      <w:bCs/>
      <w:sz w:val="13"/>
      <w:szCs w:val="13"/>
      <w:lang w:val="en-GB" w:eastAsia="en-GB"/>
    </w:rPr>
  </w:style>
  <w:style w:type="paragraph" w:customStyle="1" w:styleId="engageL2">
    <w:name w:val="engage_L2"/>
    <w:basedOn w:val="a5"/>
    <w:uiPriority w:val="99"/>
    <w:semiHidden/>
    <w:rsid w:val="00B00CB2"/>
    <w:pPr>
      <w:numPr>
        <w:ilvl w:val="1"/>
        <w:numId w:val="64"/>
      </w:numPr>
      <w:spacing w:after="140" w:line="290" w:lineRule="auto"/>
    </w:pPr>
    <w:rPr>
      <w:rFonts w:ascii="Arial" w:eastAsia="Times New Roman" w:hAnsi="Arial" w:cs="Times New Roman"/>
      <w:sz w:val="13"/>
      <w:szCs w:val="24"/>
      <w:lang w:val="en-GB" w:eastAsia="en-GB"/>
    </w:rPr>
  </w:style>
  <w:style w:type="paragraph" w:customStyle="1" w:styleId="engageTitle">
    <w:name w:val="engage_Title"/>
    <w:basedOn w:val="a5"/>
    <w:next w:val="engageBody"/>
    <w:uiPriority w:val="99"/>
    <w:semiHidden/>
    <w:rsid w:val="00B00CB2"/>
    <w:pPr>
      <w:spacing w:after="240" w:line="240" w:lineRule="auto"/>
      <w:jc w:val="center"/>
    </w:pPr>
    <w:rPr>
      <w:rFonts w:ascii="Arial" w:eastAsia="Times New Roman" w:hAnsi="Arial" w:cs="Times New Roman"/>
      <w:b/>
      <w:sz w:val="20"/>
      <w:szCs w:val="20"/>
      <w:lang w:val="en-GB" w:eastAsia="en-GB"/>
    </w:rPr>
  </w:style>
  <w:style w:type="table" w:customStyle="1" w:styleId="TableGrid1">
    <w:name w:val="Table Grid1"/>
    <w:basedOn w:val="a7"/>
    <w:next w:val="af1"/>
    <w:rsid w:val="00B00CB2"/>
    <w:pPr>
      <w:spacing w:after="0" w:line="240" w:lineRule="auto"/>
      <w:jc w:val="both"/>
    </w:pPr>
    <w:rPr>
      <w:rFonts w:ascii="Arial" w:eastAsia="Times New Roman" w:hAnsi="Arial" w:cs="Times New Roman"/>
      <w:sz w:val="21"/>
      <w:szCs w:val="21"/>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5 УР"/>
    <w:basedOn w:val="a5"/>
    <w:next w:val="Body4"/>
    <w:link w:val="55"/>
    <w:uiPriority w:val="12"/>
    <w:qFormat/>
    <w:rsid w:val="00B00CB2"/>
    <w:pPr>
      <w:spacing w:before="120" w:after="0" w:line="240" w:lineRule="auto"/>
      <w:ind w:left="1701" w:hanging="425"/>
      <w:jc w:val="both"/>
    </w:pPr>
    <w:rPr>
      <w:rFonts w:ascii="BigCity Grotesque Pro Book" w:eastAsia="Arial Unicode MS" w:hAnsi="BigCity Grotesque Pro Book" w:cs="Times New Roman"/>
      <w:szCs w:val="24"/>
      <w:lang w:eastAsia="ru-RU"/>
    </w:rPr>
  </w:style>
  <w:style w:type="character" w:customStyle="1" w:styleId="1b">
    <w:name w:val="1 УР Текст Знак"/>
    <w:basedOn w:val="a6"/>
    <w:link w:val="1a"/>
    <w:rsid w:val="00B00CB2"/>
    <w:rPr>
      <w:rFonts w:ascii="BigCity Grotesque Pro Book" w:hAnsi="BigCity Grotesque Pro Book"/>
    </w:rPr>
  </w:style>
  <w:style w:type="paragraph" w:customStyle="1" w:styleId="4a">
    <w:name w:val="4  УР Нум"/>
    <w:basedOn w:val="3"/>
    <w:link w:val="4b"/>
    <w:uiPriority w:val="3"/>
    <w:qFormat/>
    <w:rsid w:val="00B00CB2"/>
    <w:pPr>
      <w:ind w:left="1843" w:hanging="567"/>
    </w:pPr>
  </w:style>
  <w:style w:type="character" w:customStyle="1" w:styleId="4b">
    <w:name w:val="4  УР Нум Знак"/>
    <w:basedOn w:val="37"/>
    <w:link w:val="4a"/>
    <w:uiPriority w:val="3"/>
    <w:rsid w:val="00B00CB2"/>
    <w:rPr>
      <w:rFonts w:ascii="BigCity Grotesque Pro Book" w:hAnsi="BigCity Grotesque Pro Book"/>
    </w:rPr>
  </w:style>
  <w:style w:type="paragraph" w:customStyle="1" w:styleId="4">
    <w:name w:val="4 Ур Букв"/>
    <w:basedOn w:val="3"/>
    <w:link w:val="4c"/>
    <w:uiPriority w:val="3"/>
    <w:qFormat/>
    <w:rsid w:val="00B00CB2"/>
    <w:pPr>
      <w:numPr>
        <w:ilvl w:val="0"/>
        <w:numId w:val="65"/>
      </w:numPr>
    </w:pPr>
  </w:style>
  <w:style w:type="character" w:customStyle="1" w:styleId="55">
    <w:name w:val="5 УР Знак"/>
    <w:basedOn w:val="a6"/>
    <w:link w:val="54"/>
    <w:uiPriority w:val="12"/>
    <w:rsid w:val="00B00CB2"/>
    <w:rPr>
      <w:rFonts w:ascii="BigCity Grotesque Pro Book" w:eastAsia="Arial Unicode MS" w:hAnsi="BigCity Grotesque Pro Book" w:cs="Times New Roman"/>
      <w:szCs w:val="24"/>
      <w:lang w:eastAsia="ru-RU"/>
    </w:rPr>
  </w:style>
  <w:style w:type="character" w:customStyle="1" w:styleId="4c">
    <w:name w:val="4 Ур Букв Знак"/>
    <w:basedOn w:val="37"/>
    <w:link w:val="4"/>
    <w:uiPriority w:val="3"/>
    <w:rsid w:val="00B00CB2"/>
    <w:rPr>
      <w:rFonts w:ascii="BigCity Grotesque Pro Book" w:hAnsi="BigCity Grotesque Pro Book"/>
    </w:rPr>
  </w:style>
  <w:style w:type="character" w:customStyle="1" w:styleId="44">
    <w:name w:val="4 УР Знак"/>
    <w:link w:val="43"/>
    <w:uiPriority w:val="3"/>
    <w:rsid w:val="00B00CB2"/>
    <w:rPr>
      <w:rFonts w:ascii="BigCity Grotesque Pro Book" w:eastAsia="Times New Roman" w:hAnsi="BigCity Grotesque Pro Book" w:cs="Arial"/>
      <w:lang w:eastAsia="en-GB"/>
    </w:rPr>
  </w:style>
  <w:style w:type="paragraph" w:customStyle="1" w:styleId="2f6">
    <w:name w:val="2 УР Нум"/>
    <w:basedOn w:val="3"/>
    <w:link w:val="2f7"/>
    <w:uiPriority w:val="1"/>
    <w:qFormat/>
    <w:rsid w:val="00B00CB2"/>
    <w:pPr>
      <w:ind w:left="1276"/>
    </w:pPr>
  </w:style>
  <w:style w:type="character" w:customStyle="1" w:styleId="2f7">
    <w:name w:val="2 УР Нум Знак"/>
    <w:basedOn w:val="37"/>
    <w:link w:val="2f6"/>
    <w:uiPriority w:val="1"/>
    <w:rsid w:val="00B00CB2"/>
    <w:rPr>
      <w:rFonts w:ascii="BigCity Grotesque Pro Book" w:hAnsi="BigCity Grotesque Pro Book"/>
    </w:rPr>
  </w:style>
  <w:style w:type="paragraph" w:customStyle="1" w:styleId="2f8">
    <w:name w:val="2 Ур ПРИЛОЖ"/>
    <w:basedOn w:val="24"/>
    <w:link w:val="2f9"/>
    <w:rsid w:val="00B00CB2"/>
    <w:pPr>
      <w:numPr>
        <w:ilvl w:val="0"/>
      </w:numPr>
      <w:tabs>
        <w:tab w:val="num" w:pos="3969"/>
      </w:tabs>
      <w:ind w:left="426" w:hanging="568"/>
      <w:outlineLvl w:val="2"/>
    </w:pPr>
    <w:rPr>
      <w:rFonts w:eastAsia="Times New Roman" w:cs="Calibri"/>
      <w:lang w:eastAsia="en-GB"/>
    </w:rPr>
  </w:style>
  <w:style w:type="character" w:customStyle="1" w:styleId="17">
    <w:name w:val="1 Ур Прилож Знак"/>
    <w:basedOn w:val="19"/>
    <w:link w:val="16"/>
    <w:rsid w:val="00B00CB2"/>
    <w:rPr>
      <w:rFonts w:ascii="BigCity Grotesque Pro Book" w:eastAsia="Times New Roman" w:hAnsi="BigCity Grotesque Pro Book" w:cs="Arial"/>
      <w:b/>
      <w:lang w:eastAsia="en-GB"/>
    </w:rPr>
  </w:style>
  <w:style w:type="paragraph" w:customStyle="1" w:styleId="3f1">
    <w:name w:val="3 Ур Прилож"/>
    <w:basedOn w:val="35"/>
    <w:link w:val="3f2"/>
    <w:rsid w:val="00B00CB2"/>
    <w:pPr>
      <w:numPr>
        <w:ilvl w:val="0"/>
      </w:numPr>
      <w:tabs>
        <w:tab w:val="num" w:pos="3969"/>
      </w:tabs>
      <w:ind w:left="851" w:hanging="567"/>
      <w:outlineLvl w:val="9"/>
    </w:pPr>
    <w:rPr>
      <w:rFonts w:eastAsia="Times New Roman" w:cs="Arial"/>
      <w:lang w:eastAsia="en-GB"/>
    </w:rPr>
  </w:style>
  <w:style w:type="character" w:customStyle="1" w:styleId="2f9">
    <w:name w:val="2 Ур ПРИЛОЖ Знак"/>
    <w:basedOn w:val="a6"/>
    <w:link w:val="2f8"/>
    <w:rsid w:val="00B00CB2"/>
    <w:rPr>
      <w:rFonts w:ascii="BigCity Grotesque Pro Book" w:eastAsia="Times New Roman" w:hAnsi="BigCity Grotesque Pro Book" w:cs="Calibri"/>
      <w:lang w:eastAsia="en-GB"/>
    </w:rPr>
  </w:style>
  <w:style w:type="paragraph" w:customStyle="1" w:styleId="2fa">
    <w:name w:val="2 УР Текст"/>
    <w:basedOn w:val="2f8"/>
    <w:link w:val="2fb"/>
    <w:rsid w:val="00B00CB2"/>
    <w:pPr>
      <w:tabs>
        <w:tab w:val="clear" w:pos="3969"/>
      </w:tabs>
      <w:ind w:firstLine="0"/>
      <w:outlineLvl w:val="9"/>
    </w:pPr>
  </w:style>
  <w:style w:type="character" w:customStyle="1" w:styleId="3f2">
    <w:name w:val="3 Ур Прилож Знак"/>
    <w:basedOn w:val="36"/>
    <w:link w:val="3f1"/>
    <w:rsid w:val="00B00CB2"/>
    <w:rPr>
      <w:rFonts w:ascii="BigCity Grotesque Pro Book" w:eastAsia="Times New Roman" w:hAnsi="BigCity Grotesque Pro Book" w:cs="Arial"/>
      <w:lang w:eastAsia="en-GB"/>
    </w:rPr>
  </w:style>
  <w:style w:type="character" w:customStyle="1" w:styleId="2fb">
    <w:name w:val="2 УР Текст Знак"/>
    <w:basedOn w:val="2f9"/>
    <w:link w:val="2fa"/>
    <w:rsid w:val="00B00CB2"/>
    <w:rPr>
      <w:rFonts w:ascii="BigCity Grotesque Pro Book" w:eastAsia="Times New Roman" w:hAnsi="BigCity Grotesque Pro Book" w:cs="Calibri"/>
      <w:lang w:eastAsia="en-GB"/>
    </w:rPr>
  </w:style>
  <w:style w:type="paragraph" w:customStyle="1" w:styleId="4d">
    <w:name w:val="4 ур Прил"/>
    <w:basedOn w:val="43"/>
    <w:link w:val="4e"/>
    <w:rsid w:val="00B00CB2"/>
    <w:pPr>
      <w:tabs>
        <w:tab w:val="num" w:pos="3969"/>
      </w:tabs>
    </w:pPr>
  </w:style>
  <w:style w:type="character" w:customStyle="1" w:styleId="4e">
    <w:name w:val="4 ур Прил Знак"/>
    <w:basedOn w:val="44"/>
    <w:link w:val="4d"/>
    <w:rsid w:val="00B00CB2"/>
    <w:rPr>
      <w:rFonts w:ascii="BigCity Grotesque Pro Book" w:eastAsia="Times New Roman" w:hAnsi="BigCity Grotesque Pro Book" w:cs="Arial"/>
      <w:lang w:eastAsia="en-GB"/>
    </w:rPr>
  </w:style>
  <w:style w:type="paragraph" w:customStyle="1" w:styleId="1">
    <w:name w:val="1 УР Нум"/>
    <w:basedOn w:val="1a"/>
    <w:link w:val="1f4"/>
    <w:qFormat/>
    <w:rsid w:val="00B00CB2"/>
    <w:pPr>
      <w:numPr>
        <w:numId w:val="66"/>
      </w:numPr>
    </w:pPr>
    <w:rPr>
      <w:rFonts w:eastAsia="Arial Unicode MS" w:cs="Arial"/>
      <w:lang w:eastAsia="en-GB"/>
    </w:rPr>
  </w:style>
  <w:style w:type="character" w:customStyle="1" w:styleId="1f4">
    <w:name w:val="1 УР Нум Знак"/>
    <w:basedOn w:val="1b"/>
    <w:link w:val="1"/>
    <w:rsid w:val="00B00CB2"/>
    <w:rPr>
      <w:rFonts w:ascii="BigCity Grotesque Pro Book" w:eastAsia="Arial Unicode MS" w:hAnsi="BigCity Grotesque Pro Book" w:cs="Arial"/>
      <w:lang w:eastAsia="en-GB"/>
    </w:rPr>
  </w:style>
  <w:style w:type="character" w:customStyle="1" w:styleId="afffff0">
    <w:name w:val="Без интервала Знак"/>
    <w:basedOn w:val="a6"/>
    <w:link w:val="afffff"/>
    <w:uiPriority w:val="1"/>
    <w:rsid w:val="00B00CB2"/>
    <w:rPr>
      <w:rFonts w:ascii="Arial" w:eastAsia="Times New Roman" w:hAnsi="Arial" w:cs="Times New Roman"/>
      <w:sz w:val="21"/>
      <w:szCs w:val="21"/>
      <w:lang w:val="en-GB" w:eastAsia="en-GB"/>
    </w:rPr>
  </w:style>
  <w:style w:type="paragraph" w:customStyle="1" w:styleId="3f3">
    <w:name w:val="3 Ур Прил"/>
    <w:basedOn w:val="22"/>
    <w:uiPriority w:val="2"/>
    <w:qFormat/>
    <w:rsid w:val="00B00CB2"/>
    <w:pPr>
      <w:numPr>
        <w:ilvl w:val="0"/>
      </w:numPr>
      <w:tabs>
        <w:tab w:val="num" w:pos="360"/>
      </w:tabs>
      <w:ind w:left="1276" w:hanging="567"/>
    </w:pPr>
  </w:style>
  <w:style w:type="paragraph" w:customStyle="1" w:styleId="2fc">
    <w:name w:val="таблица заголовок 2"/>
    <w:basedOn w:val="a5"/>
    <w:link w:val="2fd"/>
    <w:qFormat/>
    <w:rsid w:val="00B00CB2"/>
    <w:pPr>
      <w:spacing w:after="0" w:line="240" w:lineRule="auto"/>
    </w:pPr>
    <w:rPr>
      <w:rFonts w:ascii="Times New Roman" w:eastAsia="Times New Roman" w:hAnsi="Times New Roman" w:cs="Times New Roman"/>
      <w:b/>
      <w:bCs/>
      <w:color w:val="000000"/>
      <w:sz w:val="24"/>
      <w:szCs w:val="20"/>
    </w:rPr>
  </w:style>
  <w:style w:type="character" w:customStyle="1" w:styleId="2fd">
    <w:name w:val="таблица заголовок 2 Знак"/>
    <w:basedOn w:val="a6"/>
    <w:link w:val="2fc"/>
    <w:rsid w:val="00B00CB2"/>
    <w:rPr>
      <w:rFonts w:ascii="Times New Roman" w:eastAsia="Times New Roman" w:hAnsi="Times New Roman" w:cs="Times New Roman"/>
      <w:b/>
      <w:bCs/>
      <w:color w:val="000000"/>
      <w:sz w:val="24"/>
      <w:szCs w:val="20"/>
    </w:rPr>
  </w:style>
  <w:style w:type="character" w:customStyle="1" w:styleId="affffff2">
    <w:name w:val="таблица Знак"/>
    <w:link w:val="affffff3"/>
    <w:locked/>
    <w:rsid w:val="00B00CB2"/>
    <w:rPr>
      <w:rFonts w:ascii="Times New Roman" w:eastAsia="Times New Roman" w:hAnsi="Times New Roman" w:cs="Times New Roman"/>
      <w:color w:val="000000"/>
      <w:sz w:val="24"/>
      <w:szCs w:val="20"/>
    </w:rPr>
  </w:style>
  <w:style w:type="paragraph" w:customStyle="1" w:styleId="affffff3">
    <w:name w:val="таблица"/>
    <w:basedOn w:val="a5"/>
    <w:link w:val="affffff2"/>
    <w:qFormat/>
    <w:rsid w:val="00B00CB2"/>
    <w:pPr>
      <w:spacing w:after="0" w:line="240" w:lineRule="auto"/>
      <w:jc w:val="both"/>
    </w:pPr>
    <w:rPr>
      <w:rFonts w:ascii="Times New Roman" w:eastAsia="Times New Roman" w:hAnsi="Times New Roman" w:cs="Times New Roman"/>
      <w:color w:val="000000"/>
      <w:sz w:val="24"/>
      <w:szCs w:val="20"/>
    </w:rPr>
  </w:style>
  <w:style w:type="character" w:customStyle="1" w:styleId="aff2">
    <w:name w:val="Название объекта Знак"/>
    <w:aliases w:val="Название таблицы Знак,диаграммы Знак1,Знак Знак Знак,Название графика Знак,диаграммы Char Знак,диаграммы Знак Знак,диаграммы Char + 12 пт Знак,Перед:  6... Знак,Название объекта Знак Знак Знак,Знак1 Знак Знак, Знак Знак Знак"/>
    <w:link w:val="aff1"/>
    <w:uiPriority w:val="35"/>
    <w:rsid w:val="00B00CB2"/>
    <w:rPr>
      <w:rFonts w:ascii="Arial" w:eastAsia="Arial Unicode MS" w:hAnsi="Arial" w:cs="Times New Roman"/>
      <w:b/>
      <w:sz w:val="21"/>
      <w:szCs w:val="21"/>
      <w:lang w:val="en-GB" w:eastAsia="en-GB"/>
    </w:rPr>
  </w:style>
  <w:style w:type="character" w:customStyle="1" w:styleId="1f5">
    <w:name w:val="Неразрешенное упоминание1"/>
    <w:basedOn w:val="a6"/>
    <w:uiPriority w:val="99"/>
    <w:semiHidden/>
    <w:unhideWhenUsed/>
    <w:rsid w:val="00B00CB2"/>
    <w:rPr>
      <w:color w:val="605E5C"/>
      <w:shd w:val="clear" w:color="auto" w:fill="E1DFDD"/>
    </w:rPr>
  </w:style>
  <w:style w:type="paragraph" w:customStyle="1" w:styleId="ConsNormal">
    <w:name w:val="ConsNormal"/>
    <w:rsid w:val="00B00CB2"/>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4">
    <w:name w:val="Содержимое таблицы"/>
    <w:basedOn w:val="a5"/>
    <w:rsid w:val="00B00CB2"/>
    <w:pPr>
      <w:widowControl w:val="0"/>
      <w:suppressLineNumbers/>
      <w:suppressAutoHyphens/>
      <w:spacing w:after="0" w:line="240" w:lineRule="auto"/>
    </w:pPr>
    <w:rPr>
      <w:rFonts w:ascii="Times New Roman" w:eastAsia="Lucida Sans Unicode" w:hAnsi="Times New Roman" w:cs="Times New Roman"/>
      <w:kern w:val="1"/>
      <w:sz w:val="24"/>
      <w:szCs w:val="24"/>
      <w:lang w:eastAsia="ar-SA"/>
    </w:rPr>
  </w:style>
  <w:style w:type="paragraph" w:customStyle="1" w:styleId="2fe">
    <w:name w:val="Стиль2"/>
    <w:basedOn w:val="12"/>
    <w:next w:val="a4"/>
    <w:link w:val="2ff"/>
    <w:qFormat/>
    <w:rsid w:val="00B00CB2"/>
    <w:pPr>
      <w:keepLines/>
      <w:numPr>
        <w:numId w:val="0"/>
      </w:numPr>
      <w:suppressAutoHyphens/>
      <w:spacing w:after="120"/>
      <w:jc w:val="center"/>
    </w:pPr>
    <w:rPr>
      <w:rFonts w:ascii="BigCity Grotesque Pro Book" w:eastAsia="Calibri" w:hAnsi="BigCity Grotesque Pro Book" w:cs="Times New Roman"/>
      <w:b w:val="0"/>
      <w:bCs/>
      <w:caps/>
      <w:smallCaps w:val="0"/>
      <w:color w:val="000000" w:themeColor="text1"/>
    </w:rPr>
  </w:style>
  <w:style w:type="character" w:customStyle="1" w:styleId="2ff">
    <w:name w:val="Стиль2 Знак"/>
    <w:basedOn w:val="13"/>
    <w:link w:val="2fe"/>
    <w:rsid w:val="00B00CB2"/>
    <w:rPr>
      <w:rFonts w:ascii="BigCity Grotesque Pro Book" w:eastAsia="Calibri" w:hAnsi="BigCity Grotesque Pro Book" w:cs="Times New Roman"/>
      <w:b w:val="0"/>
      <w:bCs/>
      <w:caps/>
      <w:smallCaps w:val="0"/>
      <w:color w:val="000000" w:themeColor="text1"/>
      <w:sz w:val="20"/>
      <w:szCs w:val="20"/>
      <w:lang w:eastAsia="ru-RU"/>
    </w:rPr>
  </w:style>
  <w:style w:type="character" w:customStyle="1" w:styleId="affffff5">
    <w:name w:val="Символ сноски"/>
    <w:rsid w:val="00B00CB2"/>
  </w:style>
  <w:style w:type="paragraph" w:customStyle="1" w:styleId="BodyText22">
    <w:name w:val="Body Text 22"/>
    <w:basedOn w:val="a5"/>
    <w:uiPriority w:val="99"/>
    <w:rsid w:val="00B00CB2"/>
    <w:pPr>
      <w:suppressAutoHyphens/>
      <w:spacing w:after="0" w:line="100" w:lineRule="atLeast"/>
      <w:jc w:val="both"/>
    </w:pPr>
    <w:rPr>
      <w:rFonts w:ascii="Times New Roman" w:eastAsia="Times New Roman" w:hAnsi="Times New Roman" w:cs="Times New Roman"/>
      <w:sz w:val="24"/>
      <w:szCs w:val="24"/>
      <w:lang w:eastAsia="ar-SA"/>
    </w:rPr>
  </w:style>
  <w:style w:type="character" w:customStyle="1" w:styleId="1f6">
    <w:name w:val="Текст примечания Знак1"/>
    <w:uiPriority w:val="99"/>
    <w:semiHidden/>
    <w:rsid w:val="00B00CB2"/>
    <w:rPr>
      <w:rFonts w:ascii="Calibri" w:eastAsia="SimSun" w:hAnsi="Calibri" w:cs="font1147"/>
      <w:lang w:eastAsia="ar-SA"/>
    </w:rPr>
  </w:style>
  <w:style w:type="character" w:customStyle="1" w:styleId="FootnoteReference1">
    <w:name w:val="Footnote Reference1"/>
    <w:rsid w:val="00B00CB2"/>
    <w:rPr>
      <w:rFonts w:ascii="Times New Roman" w:hAnsi="Times New Roman" w:cs="Times New Roman"/>
      <w:vertAlign w:val="superscript"/>
    </w:rPr>
  </w:style>
  <w:style w:type="paragraph" w:customStyle="1" w:styleId="CommentText1">
    <w:name w:val="Comment Text1"/>
    <w:basedOn w:val="a5"/>
    <w:rsid w:val="00B00CB2"/>
    <w:pPr>
      <w:suppressAutoHyphens/>
      <w:spacing w:line="100" w:lineRule="atLeast"/>
    </w:pPr>
    <w:rPr>
      <w:rFonts w:ascii="Calibri" w:eastAsia="SimSun" w:hAnsi="Calibri" w:cs="font1147"/>
      <w:sz w:val="20"/>
      <w:szCs w:val="20"/>
      <w:lang w:eastAsia="ar-SA"/>
    </w:rPr>
  </w:style>
  <w:style w:type="paragraph" w:customStyle="1" w:styleId="ListParagraph1">
    <w:name w:val="List Paragraph1"/>
    <w:basedOn w:val="a5"/>
    <w:rsid w:val="00B00CB2"/>
    <w:pPr>
      <w:suppressAutoHyphens/>
      <w:spacing w:before="120" w:after="0" w:line="100" w:lineRule="atLeast"/>
      <w:ind w:left="720"/>
    </w:pPr>
    <w:rPr>
      <w:rFonts w:ascii="BigCity Grotesque Pro Book" w:eastAsia="SimSun" w:hAnsi="BigCity Grotesque Pro Book" w:cs="font1147"/>
      <w:lang w:eastAsia="ar-SA"/>
    </w:rPr>
  </w:style>
  <w:style w:type="paragraph" w:customStyle="1" w:styleId="BodyTextIndent31">
    <w:name w:val="Body Text Indent 31"/>
    <w:basedOn w:val="a5"/>
    <w:rsid w:val="00B00CB2"/>
    <w:pPr>
      <w:suppressAutoHyphens/>
      <w:spacing w:after="120"/>
      <w:ind w:left="283"/>
    </w:pPr>
    <w:rPr>
      <w:rFonts w:ascii="Calibri" w:eastAsia="SimSun" w:hAnsi="Calibri" w:cs="font1147"/>
      <w:sz w:val="16"/>
      <w:szCs w:val="16"/>
      <w:lang w:eastAsia="ar-SA"/>
    </w:rPr>
  </w:style>
  <w:style w:type="paragraph" w:customStyle="1" w:styleId="BodyText31">
    <w:name w:val="Body Text 31"/>
    <w:basedOn w:val="a5"/>
    <w:rsid w:val="00B00CB2"/>
    <w:pPr>
      <w:suppressAutoHyphens/>
      <w:spacing w:after="120" w:line="100" w:lineRule="atLeast"/>
    </w:pPr>
    <w:rPr>
      <w:rFonts w:ascii="Calibri" w:eastAsia="SimSun" w:hAnsi="Calibri" w:cs="Calibri"/>
      <w:sz w:val="16"/>
      <w:szCs w:val="16"/>
      <w:lang w:eastAsia="ar-SA"/>
    </w:rPr>
  </w:style>
  <w:style w:type="paragraph" w:customStyle="1" w:styleId="FootnoteText10">
    <w:name w:val="Footnote Text1"/>
    <w:basedOn w:val="a5"/>
    <w:rsid w:val="00B00CB2"/>
    <w:pPr>
      <w:suppressAutoHyphens/>
      <w:spacing w:after="0" w:line="100" w:lineRule="atLeast"/>
    </w:pPr>
    <w:rPr>
      <w:rFonts w:ascii="Times New Roman" w:eastAsia="Times New Roman" w:hAnsi="Times New Roman" w:cs="Times New Roman"/>
      <w:sz w:val="20"/>
      <w:szCs w:val="20"/>
      <w:lang w:eastAsia="ar-SA"/>
    </w:rPr>
  </w:style>
  <w:style w:type="paragraph" w:customStyle="1" w:styleId="BodyText21">
    <w:name w:val="Body Text 21"/>
    <w:basedOn w:val="a5"/>
    <w:rsid w:val="00B00CB2"/>
    <w:pPr>
      <w:suppressAutoHyphens/>
      <w:spacing w:after="120" w:line="480" w:lineRule="auto"/>
    </w:pPr>
    <w:rPr>
      <w:rFonts w:ascii="Calibri" w:eastAsia="SimSun" w:hAnsi="Calibri" w:cs="font1147"/>
      <w:lang w:eastAsia="ar-SA"/>
    </w:rPr>
  </w:style>
  <w:style w:type="paragraph" w:customStyle="1" w:styleId="ListBullet1">
    <w:name w:val="List Bullet1"/>
    <w:basedOn w:val="a5"/>
    <w:rsid w:val="00B00CB2"/>
    <w:pPr>
      <w:widowControl w:val="0"/>
      <w:suppressAutoHyphens/>
      <w:spacing w:after="0" w:line="100" w:lineRule="atLeast"/>
      <w:ind w:firstLine="284"/>
      <w:jc w:val="both"/>
    </w:pPr>
    <w:rPr>
      <w:rFonts w:ascii="Times New Roman" w:eastAsia="Times New Roman" w:hAnsi="Times New Roman" w:cs="Times New Roman"/>
      <w:sz w:val="24"/>
      <w:szCs w:val="24"/>
      <w:lang w:eastAsia="ar-SA"/>
    </w:rPr>
  </w:style>
  <w:style w:type="paragraph" w:customStyle="1" w:styleId="msonormal0">
    <w:name w:val="msonormal"/>
    <w:basedOn w:val="a5"/>
    <w:rsid w:val="00323A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5"/>
    <w:rsid w:val="00323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5"/>
    <w:rsid w:val="00323A3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5"/>
    <w:rsid w:val="00323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5"/>
    <w:rsid w:val="00323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5"/>
    <w:rsid w:val="00323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5"/>
    <w:rsid w:val="00323A3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5"/>
    <w:rsid w:val="00323A3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5"/>
    <w:rsid w:val="00323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5"/>
    <w:rsid w:val="00323A3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
    <w:name w:val="xl74"/>
    <w:basedOn w:val="a5"/>
    <w:rsid w:val="00323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
    <w:name w:val="xl75"/>
    <w:basedOn w:val="a5"/>
    <w:rsid w:val="00323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6">
    <w:name w:val="xl76"/>
    <w:basedOn w:val="a5"/>
    <w:rsid w:val="00323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5"/>
    <w:rsid w:val="00323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5"/>
    <w:rsid w:val="00323A30"/>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9">
    <w:name w:val="xl79"/>
    <w:basedOn w:val="a5"/>
    <w:rsid w:val="00323A3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0">
    <w:name w:val="xl80"/>
    <w:basedOn w:val="a5"/>
    <w:rsid w:val="00323A3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5"/>
    <w:rsid w:val="00323A3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5"/>
    <w:rsid w:val="00323A3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3">
    <w:name w:val="xl83"/>
    <w:basedOn w:val="a5"/>
    <w:rsid w:val="00323A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
    <w:name w:val="xl84"/>
    <w:basedOn w:val="a5"/>
    <w:rsid w:val="00323A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5"/>
    <w:rsid w:val="00323A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5"/>
    <w:rsid w:val="00323A30"/>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7">
    <w:name w:val="xl87"/>
    <w:basedOn w:val="a5"/>
    <w:rsid w:val="00323A3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8">
    <w:name w:val="xl88"/>
    <w:basedOn w:val="a5"/>
    <w:rsid w:val="00323A30"/>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5"/>
    <w:rsid w:val="00323A30"/>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0">
    <w:name w:val="xl90"/>
    <w:basedOn w:val="a5"/>
    <w:rsid w:val="00323A3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5"/>
    <w:rsid w:val="00323A3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customStyle="1" w:styleId="2ff0">
    <w:name w:val="Неразрешенное упоминание2"/>
    <w:basedOn w:val="a6"/>
    <w:uiPriority w:val="99"/>
    <w:semiHidden/>
    <w:unhideWhenUsed/>
    <w:rsid w:val="00096607"/>
    <w:rPr>
      <w:color w:val="605E5C"/>
      <w:shd w:val="clear" w:color="auto" w:fill="E1DFDD"/>
    </w:rPr>
  </w:style>
  <w:style w:type="character" w:customStyle="1" w:styleId="3f4">
    <w:name w:val="Неразрешенное упоминание3"/>
    <w:basedOn w:val="a6"/>
    <w:uiPriority w:val="99"/>
    <w:semiHidden/>
    <w:unhideWhenUsed/>
    <w:rsid w:val="005A5C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11200">
      <w:bodyDiv w:val="1"/>
      <w:marLeft w:val="0"/>
      <w:marRight w:val="0"/>
      <w:marTop w:val="0"/>
      <w:marBottom w:val="0"/>
      <w:divBdr>
        <w:top w:val="none" w:sz="0" w:space="0" w:color="auto"/>
        <w:left w:val="none" w:sz="0" w:space="0" w:color="auto"/>
        <w:bottom w:val="none" w:sz="0" w:space="0" w:color="auto"/>
        <w:right w:val="none" w:sz="0" w:space="0" w:color="auto"/>
      </w:divBdr>
    </w:div>
    <w:div w:id="263811661">
      <w:bodyDiv w:val="1"/>
      <w:marLeft w:val="0"/>
      <w:marRight w:val="0"/>
      <w:marTop w:val="0"/>
      <w:marBottom w:val="0"/>
      <w:divBdr>
        <w:top w:val="none" w:sz="0" w:space="0" w:color="auto"/>
        <w:left w:val="none" w:sz="0" w:space="0" w:color="auto"/>
        <w:bottom w:val="none" w:sz="0" w:space="0" w:color="auto"/>
        <w:right w:val="none" w:sz="0" w:space="0" w:color="auto"/>
      </w:divBdr>
    </w:div>
    <w:div w:id="625354270">
      <w:bodyDiv w:val="1"/>
      <w:marLeft w:val="0"/>
      <w:marRight w:val="0"/>
      <w:marTop w:val="0"/>
      <w:marBottom w:val="0"/>
      <w:divBdr>
        <w:top w:val="none" w:sz="0" w:space="0" w:color="auto"/>
        <w:left w:val="none" w:sz="0" w:space="0" w:color="auto"/>
        <w:bottom w:val="none" w:sz="0" w:space="0" w:color="auto"/>
        <w:right w:val="none" w:sz="0" w:space="0" w:color="auto"/>
      </w:divBdr>
    </w:div>
    <w:div w:id="690297864">
      <w:bodyDiv w:val="1"/>
      <w:marLeft w:val="0"/>
      <w:marRight w:val="0"/>
      <w:marTop w:val="0"/>
      <w:marBottom w:val="0"/>
      <w:divBdr>
        <w:top w:val="none" w:sz="0" w:space="0" w:color="auto"/>
        <w:left w:val="none" w:sz="0" w:space="0" w:color="auto"/>
        <w:bottom w:val="none" w:sz="0" w:space="0" w:color="auto"/>
        <w:right w:val="none" w:sz="0" w:space="0" w:color="auto"/>
      </w:divBdr>
    </w:div>
    <w:div w:id="733239505">
      <w:bodyDiv w:val="1"/>
      <w:marLeft w:val="0"/>
      <w:marRight w:val="0"/>
      <w:marTop w:val="0"/>
      <w:marBottom w:val="0"/>
      <w:divBdr>
        <w:top w:val="none" w:sz="0" w:space="0" w:color="auto"/>
        <w:left w:val="none" w:sz="0" w:space="0" w:color="auto"/>
        <w:bottom w:val="none" w:sz="0" w:space="0" w:color="auto"/>
        <w:right w:val="none" w:sz="0" w:space="0" w:color="auto"/>
      </w:divBdr>
    </w:div>
    <w:div w:id="794175540">
      <w:bodyDiv w:val="1"/>
      <w:marLeft w:val="0"/>
      <w:marRight w:val="0"/>
      <w:marTop w:val="0"/>
      <w:marBottom w:val="0"/>
      <w:divBdr>
        <w:top w:val="none" w:sz="0" w:space="0" w:color="auto"/>
        <w:left w:val="none" w:sz="0" w:space="0" w:color="auto"/>
        <w:bottom w:val="none" w:sz="0" w:space="0" w:color="auto"/>
        <w:right w:val="none" w:sz="0" w:space="0" w:color="auto"/>
      </w:divBdr>
    </w:div>
    <w:div w:id="1353605158">
      <w:bodyDiv w:val="1"/>
      <w:marLeft w:val="0"/>
      <w:marRight w:val="0"/>
      <w:marTop w:val="0"/>
      <w:marBottom w:val="0"/>
      <w:divBdr>
        <w:top w:val="none" w:sz="0" w:space="0" w:color="auto"/>
        <w:left w:val="none" w:sz="0" w:space="0" w:color="auto"/>
        <w:bottom w:val="none" w:sz="0" w:space="0" w:color="auto"/>
        <w:right w:val="none" w:sz="0" w:space="0" w:color="auto"/>
      </w:divBdr>
    </w:div>
    <w:div w:id="1370379185">
      <w:bodyDiv w:val="1"/>
      <w:marLeft w:val="0"/>
      <w:marRight w:val="0"/>
      <w:marTop w:val="0"/>
      <w:marBottom w:val="0"/>
      <w:divBdr>
        <w:top w:val="none" w:sz="0" w:space="0" w:color="auto"/>
        <w:left w:val="none" w:sz="0" w:space="0" w:color="auto"/>
        <w:bottom w:val="none" w:sz="0" w:space="0" w:color="auto"/>
        <w:right w:val="none" w:sz="0" w:space="0" w:color="auto"/>
      </w:divBdr>
    </w:div>
    <w:div w:id="1586574051">
      <w:bodyDiv w:val="1"/>
      <w:marLeft w:val="0"/>
      <w:marRight w:val="0"/>
      <w:marTop w:val="0"/>
      <w:marBottom w:val="0"/>
      <w:divBdr>
        <w:top w:val="none" w:sz="0" w:space="0" w:color="auto"/>
        <w:left w:val="none" w:sz="0" w:space="0" w:color="auto"/>
        <w:bottom w:val="none" w:sz="0" w:space="0" w:color="auto"/>
        <w:right w:val="none" w:sz="0" w:space="0" w:color="auto"/>
      </w:divBdr>
    </w:div>
    <w:div w:id="170467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20https://fondgkh.r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20https://fondgkh.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20https://&#1092;&#1088;&#1090;.&#1088;&#1092;" TargetMode="Externa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20https://fondgkh.ru"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129D9B9FEB2ED479CB8AC4704E57376" ma:contentTypeVersion="13" ma:contentTypeDescription="Создание документа." ma:contentTypeScope="" ma:versionID="6c2b635e5f2ac3680ec5aca75f19115c">
  <xsd:schema xmlns:xsd="http://www.w3.org/2001/XMLSchema" xmlns:xs="http://www.w3.org/2001/XMLSchema" xmlns:p="http://schemas.microsoft.com/office/2006/metadata/properties" xmlns:ns2="4019b26e-76b4-49f6-9925-54e9b8ba2c39" xmlns:ns3="316df54a-73b8-49b4-95ac-dd2c7bc5e245" targetNamespace="http://schemas.microsoft.com/office/2006/metadata/properties" ma:root="true" ma:fieldsID="35caffe3b0f0944f860616ef21ef4595" ns2:_="" ns3:_="">
    <xsd:import namespace="4019b26e-76b4-49f6-9925-54e9b8ba2c39"/>
    <xsd:import namespace="316df54a-73b8-49b4-95ac-dd2c7bc5e24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9b26e-76b4-49f6-9925-54e9b8ba2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6df54a-73b8-49b4-95ac-dd2c7bc5e245"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027BD-413F-4B20-AE2A-7CF8DD0D35FE}">
  <ds:schemaRefs>
    <ds:schemaRef ds:uri="http://schemas.microsoft.com/sharepoint/v3/contenttype/forms"/>
  </ds:schemaRefs>
</ds:datastoreItem>
</file>

<file path=customXml/itemProps2.xml><?xml version="1.0" encoding="utf-8"?>
<ds:datastoreItem xmlns:ds="http://schemas.openxmlformats.org/officeDocument/2006/customXml" ds:itemID="{EED8719B-3C19-4FB0-AD08-CD478DE993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169634-8B49-41CE-80F4-EA792595D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9b26e-76b4-49f6-9925-54e9b8ba2c39"/>
    <ds:schemaRef ds:uri="316df54a-73b8-49b4-95ac-dd2c7bc5e2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A8105B-3E9D-4C82-BB91-FFB00C76B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8737</Words>
  <Characters>49807</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58428</CharactersWithSpaces>
  <SharedDoc>false</SharedDoc>
  <HLinks>
    <vt:vector size="6" baseType="variant">
      <vt:variant>
        <vt:i4>3276912</vt:i4>
      </vt:variant>
      <vt:variant>
        <vt:i4>0</vt:i4>
      </vt:variant>
      <vt:variant>
        <vt:i4>0</vt:i4>
      </vt:variant>
      <vt:variant>
        <vt:i4>5</vt:i4>
      </vt:variant>
      <vt:variant>
        <vt:lpwstr/>
      </vt:variant>
      <vt:variant>
        <vt:lpwstr>p21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Марина Кизаева</dc:creator>
  <cp:lastModifiedBy>Сорокина Есения Сергеевна</cp:lastModifiedBy>
  <cp:revision>5</cp:revision>
  <cp:lastPrinted>2024-07-10T13:15:00Z</cp:lastPrinted>
  <dcterms:created xsi:type="dcterms:W3CDTF">2026-06-16T08:53:00Z</dcterms:created>
  <dcterms:modified xsi:type="dcterms:W3CDTF">2026-06-16T13:23:00Z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0x0101004129D9B9FEB2ED479CB8AC4704E57376</vt:lpwstr>
  </property>
</Properties>
</file>